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The Rooms</w:t>
      </w:r>
    </w:p>
    <w:p>
      <w:pPr>
        <w:pStyle w:val="BodyText"/>
      </w:pPr>
      <w:r>
        <w:t xml:space="preserve">A Note to the One Who Loves an Addict</w:t>
      </w:r>
    </w:p>
    <w:p>
      <w:pPr>
        <w:pStyle w:val="BodyText"/>
      </w:pPr>
      <w:r>
        <w:t xml:space="preserve">Lou’s Way</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Every page of this book sounds like the man I know. Rob does not have a long list of titles after his name, and he has never needed one. He has done the harder thing. He has lived it. I am grateful this book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21"/>
    <w:bookmarkStart w:id="22"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2"/>
    <w:bookmarkStart w:id="24"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rPr>
          <w:iCs/>
          <w:i/>
        </w:rPr>
        <w:t xml:space="preserve">[PLACEHOLDER. One evening of the temper, drafted to hold the place until Rob replaces it with a true one.]</w:t>
      </w:r>
    </w:p>
    <w:p>
      <w:pPr>
        <w:pStyle w:val="BodyText"/>
      </w:pPr>
      <w:r>
        <w:t xml:space="preserve">The night I remember, Chris and I had the one job we always had, which was to make sure he was up for the eleven o’clock shift. He’d come in from the lawns, eaten standing up, and gone down on the couch with the television going. We got into something upstairs. A game, an argument, I don’t remember which. When I came down for water the clock on the stove said ten to eleven, and he was still on the couch.</w:t>
      </w:r>
    </w:p>
    <w:p>
      <w:pPr>
        <w:pStyle w:val="BodyText"/>
      </w:pPr>
      <w:r>
        <w:t xml:space="preserve">I woke him. He came up off that couch already yelling. Not at me, exactly. At the clock, at the drive into the city, at the whole arrangement of his life that ran on an hour and a half of sleep and two boys remembering to look at a clock. He was loud. He knocked a chair over getting to his boots, and he didn’t pick it up. My mother came to the top of the stairs and said his name once, quietly, the way she did, and he didn’t answer her. Chris was behind me in the doorway, not moving. I stood there and took it, and I remember thinking that I had done this, that the whole night was mine.</w:t>
      </w:r>
    </w:p>
    <w:p>
      <w:pPr>
        <w:pStyle w:val="BodyText"/>
      </w:pPr>
      <w:r>
        <w:t xml:space="preserve">He was out the door in four minutes. The truck went down the street too fast. My mother picked up the chair.</w:t>
      </w:r>
    </w:p>
    <w:p>
      <w:pPr>
        <w:pStyle w:val="BodyText"/>
      </w:pPr>
      <w:r>
        <w:t xml:space="preserve">In the morning he was at the counter in a pressed shirt making our lunches. He didn’t say anything about it, and neither did I. He drove us to school. That was how it went with him. The heat came, and then it was gone, and what was left was a man packing sandwiches. I learned early that the yelling wasn’t the truth about him. The lunches were. But I also learned to read a room for the temperature before I walked into it, and I’ve never stopped.</w:t>
      </w:r>
    </w:p>
    <w:p>
      <w:pPr>
        <w:pStyle w:val="BodyText"/>
      </w:pPr>
      <w:r>
        <w:rPr>
          <w:iCs/>
          <w:i/>
        </w:rPr>
        <w:t xml:space="preserve">[END PLACEHOLDER.]</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3"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3"/>
    <w:bookmarkEnd w:id="24"/>
    <w:bookmarkStart w:id="34"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5"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5"/>
    <w:bookmarkStart w:id="26"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6"/>
    <w:bookmarkStart w:id="27"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7"/>
    <w:bookmarkStart w:id="28"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8"/>
    <w:bookmarkStart w:id="29"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9"/>
    <w:bookmarkStart w:id="30"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0"/>
    <w:bookmarkStart w:id="31"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1"/>
    <w:bookmarkStart w:id="32"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2"/>
    <w:bookmarkStart w:id="33"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3"/>
    <w:bookmarkEnd w:id="34"/>
    <w:bookmarkStart w:id="40"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5"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Every move felt like a rung on the ladder.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I wanted, or more accurately, I needed his validation. Anyone’s validation. With false bravado and fake self-esteem, I couldn’t generate true confidence inside myself or pat myself on my back. I required others to tell me,</w:t>
      </w:r>
      <w:r>
        <w:t xml:space="preserve"> </w:t>
      </w:r>
      <w:r>
        <w:t xml:space="preserve">“</w:t>
      </w:r>
      <w:r>
        <w:t xml:space="preserve">You done good.</w:t>
      </w:r>
      <w:r>
        <w:t xml:space="preserve">”</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5"/>
    <w:bookmarkStart w:id="36"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36"/>
    <w:bookmarkStart w:id="37"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what I did with it was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37"/>
    <w:bookmarkStart w:id="38"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8"/>
    <w:bookmarkStart w:id="39"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w:t>
      </w:r>
    </w:p>
    <w:p>
      <w:pPr>
        <w:pStyle w:val="BodyText"/>
      </w:pPr>
      <w:r>
        <w:t xml:space="preserve">After Chris hung up, the first thing I did was go to the pharmacy and fill my last Adderall script. Not to use it. That’s what I told myself.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bookmarkEnd w:id="39"/>
    <w:bookmarkEnd w:id="40"/>
    <w:bookmarkStart w:id="41"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1"/>
    <w:bookmarkStart w:id="43"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2"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My second stint at rehab created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I’ve heard that we become the five people we spend the most time with. I don’t know if that’s a scientifically researched truth, or just a proverb someone’s grandmother came up with, but I found it to be true.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Lou set a boundary that landed harder than any consequence I’d faced, not because it was cruel but because it was clean. 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When he asked me what I’d been doing for the last five years, I didn’t open up about everything.</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w:t>
      </w:r>
    </w:p>
    <w:p>
      <w:pPr>
        <w:pStyle w:val="BodyText"/>
      </w:pPr>
      <w:r>
        <w:t xml:space="preserve">“</w:t>
      </w:r>
      <w:r>
        <w:t xml:space="preserve">How do you build trust and relationships with strangers? What do you do when the territory’s cold and the numbers aren’t there? How do you stay consistent when results don’t come?</w:t>
      </w:r>
      <w:r>
        <w:t xml:space="preserve">”</w:t>
      </w:r>
    </w:p>
    <w:p>
      <w:pPr>
        <w:pStyle w:val="BodyText"/>
      </w:pPr>
      <w:r>
        <w:t xml:space="preserve">She was all business.</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And not the polished version where I had been a victim, or the funny version about craving nachos. Instead, I told her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When you’re at a stop light waiting for the light to change, it feels like it takes forever. Which is how I felt for the next four days.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Alcoholics Anonymous had primed me for what I felt: gratitude.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 Then he spoke.</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When most people think of sales, they think of the stereotypical used car salesman—someone who pressures you to buy a wreck that won’t last and you can’t afford. Caroline not only gave me permission to view potential clients as loved ones but she stressed that the way to make money was selling clients something you knew they needed and would love. How do you know what they need and love? You get to know them.</w:t>
      </w:r>
    </w:p>
    <w:p>
      <w:pPr>
        <w:pStyle w:val="BodyText"/>
      </w:pPr>
      <w:r>
        <w:t xml:space="preserve">Home health wasn’t selling, not the way I’d done it. These potential customers spent their days in living rooms and nights in musty bedrooms. Their lives had become synonymous with oxygen tanks humming in the corner and family members exhausted in ways sleep doesn’t fix. These homes were ones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Each person I met had a story, a life beyond their current situation. I listened to their stories with reverence, feeling it a sacred honor to hear their experiences. I recognized that I could live one life only; but by staying present and hearing each one of these people I’d been entrusted to meet with, I took with me some of their knowledge and at least a bit of their wisdom.</w:t>
      </w:r>
    </w:p>
    <w:p>
      <w:pPr>
        <w:pStyle w:val="BodyText"/>
      </w:pPr>
      <w:r>
        <w:t xml:space="preserve">I loved how familiar this role felt to me. I remember needing help but not wanting to be helped. It hadn’t been long since I’d felt like I owed God, the universe, and every human on the planet an apology for taking up space and oxygen. I knew the shame and grief of losing my independence. So, when families talked, I didn’t rush them, fill the silence, or pitch them on a product or service.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This was enough. Someone had given me one chance to prove myself,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 eight and nine, the amends steps. Step eight was somewhat easy, since it was theoretical. I had no problem listing the people I’d harmed in my addiction or being willing to make amends to them. Like, theoretically, I’d give my life to save another person. Sure. Until the moment came. Then what would I do?</w:t>
      </w:r>
    </w:p>
    <w:p>
      <w:pPr>
        <w:pStyle w:val="BodyText"/>
      </w:pPr>
      <w:r>
        <w:t xml:space="preserve">Making amends goes beyond theory and a list of names.</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was patient, but he wasn’t buying the version of my recovery story where I’d made it. When I told it, I held back some details and shared a tightly managed version of events. Mager didn’t interrupt. He listened in a way that made clear he was hearing more than I was saying, and eventually, with nowhere for the story to land, it fell apart on its own.</w:t>
      </w:r>
    </w:p>
    <w:p>
      <w:pPr>
        <w:pStyle w:val="BodyText"/>
      </w:pPr>
      <w:r>
        <w:t xml:space="preserve">“</w:t>
      </w:r>
      <w:r>
        <w:t xml:space="preserve">OK,</w:t>
      </w:r>
      <w:r>
        <w:t xml:space="preserve">”</w:t>
      </w:r>
      <w:r>
        <w:t xml:space="preserve"> </w:t>
      </w:r>
      <w:r>
        <w:t xml:space="preserve">he said.</w:t>
      </w:r>
      <w:r>
        <w:t xml:space="preserve"> </w:t>
      </w:r>
      <w:r>
        <w:t xml:space="preserve">“</w:t>
      </w:r>
      <w:r>
        <w:t xml:space="preserve">Time to fix it. All of it.</w:t>
      </w:r>
      <w:r>
        <w:t xml:space="preserve">”</w:t>
      </w:r>
    </w:p>
    <w:p>
      <w:pPr>
        <w:pStyle w:val="BodyText"/>
      </w:pPr>
      <w:r>
        <w:t xml:space="preserve">$113,000.</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responded to my sincere brokenness in my amends. They granted me those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 It made me proud.</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 the kind that says,</w:t>
      </w:r>
      <w:r>
        <w:t xml:space="preserve"> </w:t>
      </w:r>
      <w:r>
        <w:t xml:space="preserve">“</w:t>
      </w:r>
      <w:r>
        <w:t xml:space="preserve">Look, I know it’s a cookie-cutter home in a cookie-cutter neighborhood and cookie-cutter landscaping. But, once you put some new paint on the walls, it’ll look better. At least on the inside.</w:t>
      </w:r>
      <w:r>
        <w:t xml:space="preserve">”</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Instead of threatening me, he was offering me unconditional trust, as if I’d never been a dumpster fire of addictions, lies, and runaway debt.</w:t>
      </w:r>
    </w:p>
    <w:p>
      <w:pPr>
        <w:pStyle w:val="BodyText"/>
      </w:pPr>
      <w:r>
        <w:t xml:space="preserve">I set up an automatic payment to pay him back two hundred a month and paid extra when I could. It took me four years. I never missed a payment. I wouldn’t have dreamed of missing a payment. His trust was gold to me, and I would have rather died than to lose it again.</w:t>
      </w:r>
    </w:p>
    <w:p>
      <w:pPr>
        <w:pStyle w:val="BodyText"/>
      </w:pPr>
      <w:r>
        <w:t xml:space="preserve">When I got the keys, I stood in the middle of that small living room and looked around longer than I expected. Nothing about it was impressive, and that was the point. I’d earned it through doing the right thing while learning how to live sober. For five years, the Mirador was my world. I woke up there, prayed there, paid down debt there, stayed sober there. Went to work, came home, and did it again.</w:t>
      </w:r>
    </w:p>
    <w:p>
      <w:pPr>
        <w:pStyle w:val="BodyText"/>
      </w:pPr>
      <w:r>
        <w:t xml:space="preserve">Nobody applauded. I no longer needed them to.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Horacio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2"/>
    <w:bookmarkEnd w:id="43"/>
    <w:bookmarkStart w:id="44"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4"/>
    <w:bookmarkStart w:id="53"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I was once that person who nearly didn’t make it.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Bob wasn’t the only man I loved who got cancer that year. 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she is in now is hard,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Bob didn’t get that kind of time. 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5"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5"/>
    <w:bookmarkStart w:id="46"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6"/>
    <w:bookmarkStart w:id="47"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7"/>
    <w:bookmarkStart w:id="48"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8"/>
    <w:bookmarkStart w:id="4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9"/>
    <w:bookmarkStart w:id="50"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That’s my love story. It started with a stubborn message on Match.com to a girl who told me not to write. Best rule I ever broke.</w:t>
      </w:r>
    </w:p>
    <w:bookmarkEnd w:id="50"/>
    <w:bookmarkStart w:id="5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1"/>
    <w:bookmarkStart w:id="52"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I love her, and I haven’t shown it the way she showed me. I’m booking a trip to South Florida to see her, to start being a better son while I still have the time to be one.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2"/>
    <w:bookmarkEnd w:id="53"/>
    <w:bookmarkStart w:id="60"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2021–2025</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4"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4"/>
    <w:bookmarkStart w:id="5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5"/>
    <w:bookmarkStart w:id="56" w:name="dont-go-dying-on-me"/>
    <w:p>
      <w:pPr>
        <w:pStyle w:val="Heading3"/>
      </w:pPr>
      <w:r>
        <w:rPr>
          <w:iCs/>
          <w:i/>
        </w:rPr>
        <w:t xml:space="preserve">Don’t Go Dying on Me</w:t>
      </w:r>
    </w:p>
    <w:p>
      <w:pPr>
        <w:pStyle w:val="FirstParagraph"/>
      </w:pPr>
      <w:r>
        <w:t xml:space="preserve">In January 2024 the cancer came back. Stage 4. Lungs and lymph nodes. Lou was eighty-two. He told Donna. He told Lisa. He told no one else.</w:t>
      </w:r>
    </w:p>
    <w:p>
      <w:pPr>
        <w:pStyle w:val="BodyText"/>
      </w:pPr>
      <w:r>
        <w:t xml:space="preserve">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w:t>
      </w:r>
    </w:p>
    <w:p>
      <w:pPr>
        <w:pStyle w:val="BodyText"/>
      </w:pPr>
      <w:r>
        <w:t xml:space="preserve">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w:t>
      </w:r>
      <w:r>
        <w:t xml:space="preserve"> </w:t>
      </w:r>
      <w:r>
        <w:t xml:space="preserve">“</w:t>
      </w:r>
      <w:r>
        <w:t xml:space="preserve">The cancer’s back,</w:t>
      </w:r>
      <w:r>
        <w:t xml:space="preserve">”</w:t>
      </w:r>
      <w:r>
        <w:t xml:space="preserve"> </w:t>
      </w:r>
      <w:r>
        <w:t xml:space="preserve">he said.</w:t>
      </w:r>
      <w:r>
        <w:t xml:space="preserve"> </w:t>
      </w:r>
      <w:r>
        <w:t xml:space="preserve">“</w:t>
      </w:r>
      <w:r>
        <w:t xml:space="preserve">January. I didn’t want to say anything because of Chris’s wedding.</w:t>
      </w:r>
      <w:r>
        <w:t xml:space="preserve">”</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56"/>
    <w:bookmarkStart w:id="5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 And in July 2025, a year and a half into the fight, he was there when Chris and Nisha’s daughter, Priya, was born. He held her.</w:t>
      </w:r>
    </w:p>
    <w:bookmarkEnd w:id="57"/>
    <w:bookmarkStart w:id="5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bookmarkEnd w:id="58"/>
    <w:bookmarkStart w:id="59"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9"/>
    <w:bookmarkEnd w:id="60"/>
    <w:bookmarkStart w:id="66"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p>
      <w:pPr>
        <w:pStyle w:val="BodyText"/>
      </w:pPr>
      <w:r>
        <w:t xml:space="preserve">After the move, Hope and I went down for a visit. We went to church that morning and ate with Dad before the drive back up to Raleigh.</w:t>
      </w:r>
    </w:p>
    <w:p>
      <w:pPr>
        <w:pStyle w:val="BodyText"/>
      </w:pPr>
      <w:r>
        <w:rPr>
          <w:iCs/>
          <w:i/>
        </w:rPr>
        <w:t xml:space="preserve">[PLACEHOLDER. The breakfast, drafted from what the book already says about him. Rob replaces the details with what happened.]</w:t>
      </w:r>
    </w:p>
    <w:p>
      <w:pPr>
        <w:pStyle w:val="BodyText"/>
      </w:pPr>
      <w:r>
        <w:t xml:space="preserve">He’d dressed for it. Pressed shirt, the collar standing a little off his neck now, the hair done. Donna had driven. He walked in on his own and made sure we saw that he did. The waitress knew him. She called him Mr. Lou and asked if he wanted the usual, and he said she knew he did, and for a minute he was the man who liked to be recognized in a restaurant more than he liked the food. Eggs, toast, coffee he stirred and didn’t drink much of. He ate about a third of it and pushed the plate an inch away from himself, which was as close as he came to saying he was full.</w:t>
      </w:r>
    </w:p>
    <w:p>
      <w:pPr>
        <w:pStyle w:val="BodyText"/>
      </w:pPr>
      <w:r>
        <w:t xml:space="preserve">There was an opening in hospice, at a company I had already given ten years to, and I told him about it. He listened the way he listened to anything about work, which was completely. Then he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w:t>
      </w:r>
    </w:p>
    <w:p>
      <w:pPr>
        <w:pStyle w:val="BodyText"/>
      </w:pPr>
      <w:r>
        <w:t xml:space="preserve">He left a twenty on the table. When we got up he didn’t walk us to the car. He stood inside the door with his hand flat on the glass and watched us go, and I watched him in the mirror until the turn. With him, miracles had started to feel ordinary. It was the last time I saw him.</w:t>
      </w:r>
    </w:p>
    <w:p>
      <w:pPr>
        <w:pStyle w:val="BodyText"/>
      </w:pPr>
      <w:r>
        <w:rPr>
          <w:iCs/>
          <w:i/>
        </w:rPr>
        <w:t xml:space="preserve">[END PLACEHOLDER.]</w:t>
      </w:r>
    </w:p>
    <w:bookmarkStart w:id="61"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w:t>
      </w:r>
      <w:r>
        <w:t xml:space="preserve"> </w:t>
      </w:r>
      <w:r>
        <w:t xml:space="preserve">“</w:t>
      </w:r>
      <w:r>
        <w:t xml:space="preserve">You can’t control it. You can’t cure it. What you can do is stay, and help him live long enough to get there.</w:t>
      </w:r>
      <w:r>
        <w:t xml:space="preserve">”</w:t>
      </w:r>
      <w:r>
        <w:t xml:space="preserve"> </w:t>
      </w:r>
      <w:r>
        <w:t xml:space="preserve">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p>
      <w:pPr>
        <w:pStyle w:val="BodyText"/>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rPr>
          <w:iCs/>
          <w:i/>
        </w:rPr>
        <w:t xml:space="preserve">[PLACEHOLDER. The scene that follows holds the shape of December 23 to 25 until Rob replaces it with what happened. The details in it are drafted from what the book already says, not from memory.]</w:t>
      </w:r>
    </w:p>
    <w:p>
      <w:pPr>
        <w:pStyle w:val="BodyText"/>
      </w:pPr>
      <w:r>
        <w:t xml:space="preserve">I called Donna back that Tuesday night, after my mother had gone to bed. I asked her the questions I ask strangers. Is he comfortable. Is he eating. Who’s with him. She answered every one, and then she went quiet, and the quiet was the part she’d been calling to say. I told her we’d be down Friday.</w:t>
      </w:r>
      <w:r>
        <w:t xml:space="preserve"> </w:t>
      </w:r>
      <w:r>
        <w:t xml:space="preserve">“</w:t>
      </w:r>
      <w:r>
        <w:t xml:space="preserve">Okay, honey,</w:t>
      </w:r>
      <w:r>
        <w:t xml:space="preserve">”</w:t>
      </w:r>
      <w:r>
        <w:t xml:space="preserve"> </w:t>
      </w:r>
      <w:r>
        <w:t xml:space="preserve">she said. I put the phone face down on the kitchen counter, and that is more or less where it stayed for two days.</w:t>
      </w:r>
    </w:p>
    <w:p>
      <w:pPr>
        <w:pStyle w:val="BodyText"/>
      </w:pPr>
      <w:r>
        <w:t xml:space="preserve">My mother was in town. She has Parkinson’s now, and getting to me had cost her every ounce of energy she had. Christmas Eve she sat on a stool in our kitchen with a cup of tea she’d let go cold, both hands around it to keep them still, and told Hope how my nana made the sauce. I stood there and let her. Twice she asked how Dad was doing.</w:t>
      </w:r>
      <w:r>
        <w:t xml:space="preserve"> </w:t>
      </w:r>
      <w:r>
        <w:t xml:space="preserve">“</w:t>
      </w:r>
      <w:r>
        <w:t xml:space="preserve">Resting,</w:t>
      </w:r>
      <w:r>
        <w:t xml:space="preserve">”</w:t>
      </w:r>
      <w:r>
        <w:t xml:space="preserve"> </w:t>
      </w:r>
      <w:r>
        <w:t xml:space="preserve">I said. It was the kind of word I hear families use, and I heard myself use it.</w:t>
      </w:r>
    </w:p>
    <w:p>
      <w:pPr>
        <w:pStyle w:val="BodyText"/>
      </w:pPr>
      <w:r>
        <w:t xml:space="preserve">Around four I went out to the car in the driveway and sat in it with the engine off. Eighteen years earlier, in the worst of it, I used to drive past his house in Pensacola, see him out front washing his car, and wave and keep going, because pulling in meant questions. I knew how to do that. I was doing it from seven hundred miles away, with a hospice badge in my bag. Hope came out and stood by the window and didn’t knock. She just stayed until I came in.</w:t>
      </w:r>
    </w:p>
    <w:p>
      <w:pPr>
        <w:pStyle w:val="BodyText"/>
      </w:pPr>
      <w:r>
        <w:t xml:space="preserve">That night, they put him on a morphine drip. Chris texted it, four words and a time.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I did not say any of that out loud in my own kitchen. I put the phone back face down. Part of the reason was simpler than I’ve made it sound, and harder to admit. I did not want my last memory of my father to be tubes in his nose. He had been bigger than two cancers and a scare. I couldn’t let the man in that bed become the last picture I kept of him. It was selfish. I’m sorry it was that way.</w:t>
      </w:r>
    </w:p>
    <w:p>
      <w:pPr>
        <w:pStyle w:val="BodyText"/>
      </w:pPr>
      <w:r>
        <w:t xml:space="preserve">Christmas morning I was up before it was light. Mager called at the usual time, and we prayed the way we always do, a few plain sentences, and I did not tell him. I looked at the phone. Nothing from Chris since the night before. The texting had stopped, and the silence had a shape. I made coffee I didn’t drink. I heard my mother’s door.</w:t>
      </w:r>
    </w:p>
    <w:p>
      <w:pPr>
        <w:pStyle w:val="BodyText"/>
      </w:pPr>
      <w:r>
        <w:t xml:space="preserve">Then the phone rang. Chris.</w:t>
      </w:r>
      <w:r>
        <w:t xml:space="preserve"> </w:t>
      </w:r>
      <w:r>
        <w:t xml:space="preserve">“</w:t>
      </w:r>
      <w:r>
        <w:t xml:space="preserve">Rob.</w:t>
      </w:r>
      <w:r>
        <w:t xml:space="preserve">”</w:t>
      </w:r>
      <w:r>
        <w:t xml:space="preserve"> </w:t>
      </w:r>
      <w:r>
        <w:t xml:space="preserve">He didn’t have to finish it, and he did anyway, because he’s the one who finishes things. Our father was gone.</w:t>
      </w:r>
    </w:p>
    <w:p>
      <w:pPr>
        <w:pStyle w:val="BodyText"/>
      </w:pPr>
      <w:r>
        <w:t xml:space="preserve">I don’t know how long I stood there. I went and told my mother. She reached for my hand, and hers was shaking, and for once it wasn’t the Parkinson’s. Hope had come in behind me. I went back out to the car, and this time I didn’t sit in it. I stood in the driveway on Christmas morning with the phone in my hand and nowhere to drive.</w:t>
      </w:r>
    </w:p>
    <w:p>
      <w:pPr>
        <w:pStyle w:val="BodyText"/>
      </w:pPr>
      <w:r>
        <w:rPr>
          <w:iCs/>
          <w:i/>
        </w:rPr>
        <w:t xml:space="preserve">[END PLACEHOLDER.]</w:t>
      </w:r>
    </w:p>
    <w:p>
      <w:pPr>
        <w:pStyle w:val="BodyText"/>
      </w:pPr>
      <w:r>
        <w:t xml:space="preserve">I didn’t feel guilty at first.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The week before, I had told my sponsor that I’d said everything to my dad that needed saying, and I hold that like a railing. Being absent from the last hour is not the same as being absent from the life.</w:t>
      </w:r>
    </w:p>
    <w:p>
      <w:pPr>
        <w:pStyle w:val="BodyText"/>
      </w:pPr>
      <w:r>
        <w:t xml:space="preserve">The relationship between my father and me was not perfect. Nothing in this story has been. But in the years of my sobriety, the real years, the years of staying, we said what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There’s more to that week than I’ve told you. It’s still too painful to talk about, and I’m not going to pretend otherwise. Maybe someday, further down this road, I’ll be able to write it.</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1"/>
    <w:bookmarkStart w:id="62"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2"/>
    <w:bookmarkStart w:id="63"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 surprised me. What I wanted was to be gone. I let the routines slip. The gym went first, and I still haven’t found my way back to it very often. I haven’t watched a Yankees game since he died. Some things are still too closely connected to him. He was always the one who told me he was proud of me.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3"/>
    <w:bookmarkStart w:id="64"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4"/>
    <w:bookmarkStart w:id="65"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5"/>
    <w:bookmarkEnd w:id="66"/>
    <w:bookmarkStart w:id="6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The last time a cardinal landed on something I was riding in, he was at the wheel of a U-Haul and I was in no shape to notice. Grandma’s looking out for us. He’d said it the way he said most true things, lightly, and moved on.</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He made it on a U-Haul out of West Palm Beach without knowing he was making one: the people who loved you don’t stop looking out for you. It was never in the bird. It was in what Lou built in me, across forty years of chosen love and stubborn presence. Now it’s my turn. Keep showing up. Keep choosing love.</w:t>
      </w:r>
    </w:p>
    <w:bookmarkEnd w:id="67"/>
    <w:bookmarkStart w:id="68"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As I was finishing this book, I got the call.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in 2025.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 If you’re the one in the fight and nobody is coming for you: the rooms are full of men like Lou. Mine found me there. Walk in and let yours find you.</w:t>
      </w:r>
    </w:p>
    <w:p>
      <w:pPr>
        <w:pStyle w:val="BodyText"/>
      </w:pPr>
      <w:r>
        <w:t xml:space="preserve">Rest easy, Cardascia. We’ll keep the seat warm and the coffee bad.</w:t>
      </w:r>
    </w:p>
    <w:bookmarkEnd w:id="68"/>
    <w:bookmarkStart w:id="6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bookmarkEnd w:id="69"/>
    <w:bookmarkStart w:id="70"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0"/>
    <w:bookmarkStart w:id="71"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1"/>
    <w:bookmarkStart w:id="72"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2"/>
    <w:bookmarkStart w:id="73"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73"/>
    <w:bookmarkStart w:id="78"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74"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4"/>
    <w:bookmarkStart w:id="75"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5"/>
    <w:bookmarkStart w:id="76"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6"/>
    <w:bookmarkStart w:id="77"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77"/>
    <w:bookmarkEnd w:id="78"/>
    <w:bookmarkStart w:id="79"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79"/>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2026-09-14T00:15:58Z</dcterms:created>
  <dcterms:modified xsi:type="dcterms:W3CDTF">2026-09-14T00:15:58Z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