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Paradigmas de Programação - ELC117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Trabalho 2 - Prolog</w:t>
      </w:r>
    </w:p>
    <w:p w:rsidR="00000000" w:rsidDel="00000000" w:rsidP="00000000" w:rsidRDefault="00000000" w:rsidRPr="00000000" w14:paraId="0000001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Dupla: Mathias Recktenvald e Guilherme Brizzi</w:t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Introdução</w:t>
      </w:r>
    </w:p>
    <w:p w:rsidR="00000000" w:rsidDel="00000000" w:rsidP="00000000" w:rsidRDefault="00000000" w:rsidRPr="00000000" w14:paraId="0000002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Prolog é uma linguagem de programação de paradigma lógico, diferentemente das linguagens mais convencionais, que adotam uma abordagem procedural e imperativa (como o C) ou que adicionam elementos de orientação ao objeto (como Java). </w:t>
      </w:r>
    </w:p>
    <w:p w:rsidR="00000000" w:rsidDel="00000000" w:rsidP="00000000" w:rsidRDefault="00000000" w:rsidRPr="00000000" w14:paraId="0000002A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 paradigma lógico adotado torna a linguagem declarativa e faz com que, em Prolog, o programador defina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relações</w:t>
      </w:r>
      <w:r w:rsidDel="00000000" w:rsidR="00000000" w:rsidRPr="00000000">
        <w:rPr>
          <w:sz w:val="24"/>
          <w:szCs w:val="24"/>
          <w:rtl w:val="0"/>
        </w:rPr>
        <w:t xml:space="preserve"> entre diferentes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fatos</w:t>
      </w:r>
      <w:r w:rsidDel="00000000" w:rsidR="00000000" w:rsidRPr="00000000">
        <w:rPr>
          <w:sz w:val="24"/>
          <w:szCs w:val="24"/>
          <w:rtl w:val="0"/>
        </w:rPr>
        <w:t xml:space="preserve"> e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regras</w:t>
      </w:r>
      <w:r w:rsidDel="00000000" w:rsidR="00000000" w:rsidRPr="00000000">
        <w:rPr>
          <w:sz w:val="24"/>
          <w:szCs w:val="24"/>
          <w:rtl w:val="0"/>
        </w:rPr>
        <w:t xml:space="preserve">. A construção de um programa em Prolog não é feita escrevendo instruções que controlam o fluxo, mas é baseada na formação de inferências e relações lógicas.</w:t>
      </w:r>
    </w:p>
    <w:p w:rsidR="00000000" w:rsidDel="00000000" w:rsidP="00000000" w:rsidRDefault="00000000" w:rsidRPr="00000000" w14:paraId="0000002B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Sintaxe e funcionamento</w:t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Fatos e Regras</w:t>
      </w:r>
    </w:p>
    <w:p w:rsidR="00000000" w:rsidDel="00000000" w:rsidP="00000000" w:rsidRDefault="00000000" w:rsidRPr="00000000" w14:paraId="0000002F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exemplo, podemos dizer em linguagem natural humana que </w:t>
      </w:r>
      <w:r w:rsidDel="00000000" w:rsidR="00000000" w:rsidRPr="00000000">
        <w:rPr>
          <w:i w:val="1"/>
          <w:sz w:val="24"/>
          <w:szCs w:val="24"/>
          <w:rtl w:val="0"/>
        </w:rPr>
        <w:t xml:space="preserve">bolo é um doce </w:t>
      </w:r>
      <w:r w:rsidDel="00000000" w:rsidR="00000000" w:rsidRPr="00000000">
        <w:rPr>
          <w:sz w:val="24"/>
          <w:szCs w:val="24"/>
          <w:rtl w:val="0"/>
        </w:rPr>
        <w:t xml:space="preserve">e que </w:t>
      </w:r>
      <w:r w:rsidDel="00000000" w:rsidR="00000000" w:rsidRPr="00000000">
        <w:rPr>
          <w:i w:val="1"/>
          <w:sz w:val="24"/>
          <w:szCs w:val="24"/>
          <w:rtl w:val="0"/>
        </w:rPr>
        <w:t xml:space="preserve">pastel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é um salgado</w:t>
      </w:r>
      <w:r w:rsidDel="00000000" w:rsidR="00000000" w:rsidRPr="00000000">
        <w:rPr>
          <w:sz w:val="24"/>
          <w:szCs w:val="24"/>
          <w:rtl w:val="0"/>
        </w:rPr>
        <w:t xml:space="preserve">. Ambas declarações são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fatos</w:t>
      </w:r>
      <w:r w:rsidDel="00000000" w:rsidR="00000000" w:rsidRPr="00000000">
        <w:rPr>
          <w:sz w:val="24"/>
          <w:szCs w:val="24"/>
          <w:rtl w:val="0"/>
        </w:rPr>
        <w:t xml:space="preserve">. Em Prolog, podemos realizar essa mesma declaração de fatos da seguinte maneira:</w:t>
      </w:r>
    </w:p>
    <w:p w:rsidR="00000000" w:rsidDel="00000000" w:rsidP="00000000" w:rsidRDefault="00000000" w:rsidRPr="00000000" w14:paraId="00000030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    doce(bolo).</w:t>
              <w:br w:type="textWrapping"/>
              <w:t xml:space="preserve">    salgado(pastel).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Podemos agora definir uma regra lógica que gera relações a partir dos fatos que declaramos. Em linguagem natural, podemos dizer, por exemplo, que doces são comida e que salgados são comida. Em Prolog, traduzimos isso como:</w:t>
      </w:r>
    </w:p>
    <w:p w:rsidR="00000000" w:rsidDel="00000000" w:rsidP="00000000" w:rsidRDefault="00000000" w:rsidRPr="00000000" w14:paraId="0000003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    comida(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674ea7"/>
                <w:sz w:val="24"/>
                <w:szCs w:val="24"/>
                <w:rtl w:val="0"/>
              </w:rPr>
              <w:t xml:space="preserve">:-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doce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).</w:t>
              <w:br w:type="textWrapping"/>
              <w:t xml:space="preserve">    comida(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674ea7"/>
                <w:sz w:val="24"/>
                <w:szCs w:val="24"/>
                <w:rtl w:val="0"/>
              </w:rPr>
              <w:t xml:space="preserve">:-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 salgado(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Queries</w:t>
      </w:r>
    </w:p>
    <w:p w:rsidR="00000000" w:rsidDel="00000000" w:rsidP="00000000" w:rsidRDefault="00000000" w:rsidRPr="00000000" w14:paraId="00000038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partir do estabelecimento desses fatos e regras, torna-se possível realizar </w:t>
      </w:r>
      <w:r w:rsidDel="00000000" w:rsidR="00000000" w:rsidRPr="00000000">
        <w:rPr>
          <w:i w:val="1"/>
          <w:sz w:val="24"/>
          <w:szCs w:val="24"/>
          <w:rtl w:val="0"/>
        </w:rPr>
        <w:t xml:space="preserve">queries</w:t>
      </w:r>
      <w:r w:rsidDel="00000000" w:rsidR="00000000" w:rsidRPr="00000000">
        <w:rPr>
          <w:sz w:val="24"/>
          <w:szCs w:val="24"/>
          <w:rtl w:val="0"/>
        </w:rPr>
        <w:t xml:space="preserve"> que retornam informação sobre as relações entre eles. Vamos começar pelo mais simples: vamos checar se um bolo é um doce ou é um salgado:</w:t>
      </w:r>
    </w:p>
    <w:p w:rsidR="00000000" w:rsidDel="00000000" w:rsidP="00000000" w:rsidRDefault="00000000" w:rsidRPr="00000000" w14:paraId="00000039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    ?- doce(bolo).</w:t>
              <w:br w:type="textWrapping"/>
              <w:br w:type="textWrapping"/>
              <w:t xml:space="preserve">    // output: 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4"/>
                <w:szCs w:val="24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br w:type="textWrapping"/>
              <w:br w:type="textWrapping"/>
              <w:t xml:space="preserve">    ?-salgado(bolo).</w:t>
              <w:br w:type="textWrapping"/>
              <w:br w:type="textWrapping"/>
              <w:t xml:space="preserve">    // output: </w:t>
            </w:r>
            <w:r w:rsidDel="00000000" w:rsidR="00000000" w:rsidRPr="00000000">
              <w:rPr>
                <w:rFonts w:ascii="Consolas" w:cs="Consolas" w:eastAsia="Consolas" w:hAnsi="Consolas"/>
                <w:color w:val="cc0000"/>
                <w:sz w:val="24"/>
                <w:szCs w:val="24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Podemos agora também checar o resultado gerado pela regra que associa todo doce </w:t>
      </w:r>
      <w:r w:rsidDel="00000000" w:rsidR="00000000" w:rsidRPr="00000000">
        <w:rPr>
          <w:sz w:val="24"/>
          <w:szCs w:val="24"/>
          <w:rtl w:val="0"/>
        </w:rPr>
        <w:t xml:space="preserve">X ser</w:t>
      </w:r>
      <w:r w:rsidDel="00000000" w:rsidR="00000000" w:rsidRPr="00000000">
        <w:rPr>
          <w:sz w:val="24"/>
          <w:szCs w:val="24"/>
          <w:rtl w:val="0"/>
        </w:rPr>
        <w:t xml:space="preserve"> uma comida X e todo salgado X ser uma comida X. Por exemplo, em linguagem natural, </w:t>
      </w:r>
      <w:r w:rsidDel="00000000" w:rsidR="00000000" w:rsidRPr="00000000">
        <w:rPr>
          <w:i w:val="1"/>
          <w:sz w:val="24"/>
          <w:szCs w:val="24"/>
          <w:rtl w:val="0"/>
        </w:rPr>
        <w:t xml:space="preserve">um bolo é um doce, e todo doce é uma comida, então um bolo é uma comida.</w:t>
      </w:r>
      <w:r w:rsidDel="00000000" w:rsidR="00000000" w:rsidRPr="00000000">
        <w:rPr>
          <w:sz w:val="24"/>
          <w:szCs w:val="24"/>
          <w:rtl w:val="0"/>
        </w:rPr>
        <w:t xml:space="preserve"> Em Prolog, checamos isso fazendo o </w:t>
      </w:r>
      <w:r w:rsidDel="00000000" w:rsidR="00000000" w:rsidRPr="00000000">
        <w:rPr>
          <w:i w:val="1"/>
          <w:sz w:val="24"/>
          <w:szCs w:val="24"/>
          <w:rtl w:val="0"/>
        </w:rPr>
        <w:t xml:space="preserve">query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74ea7"/>
                <w:sz w:val="24"/>
                <w:szCs w:val="24"/>
                <w:rtl w:val="0"/>
              </w:rPr>
              <w:t xml:space="preserve">?-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comida(bolo).</w:t>
              <w:br w:type="textWrapping"/>
              <w:br w:type="textWrapping"/>
              <w:t xml:space="preserve">    // output: 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4"/>
                <w:szCs w:val="24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74ea7"/>
                <w:sz w:val="24"/>
                <w:szCs w:val="24"/>
                <w:rtl w:val="0"/>
              </w:rPr>
              <w:t xml:space="preserve">?-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rtl w:val="0"/>
              </w:rPr>
              <w:t xml:space="preserve">comida(pastel).</w:t>
              <w:br w:type="textWrapping"/>
              <w:br w:type="textWrapping"/>
              <w:t xml:space="preserve">    // output: 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4"/>
                <w:szCs w:val="24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Exemplo aprofundado</w:t>
      </w:r>
    </w:p>
    <w:p w:rsidR="00000000" w:rsidDel="00000000" w:rsidP="00000000" w:rsidRDefault="00000000" w:rsidRPr="00000000" w14:paraId="00000042">
      <w:pPr>
        <w:widowControl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Vamos agora ver um exemplo mais aprofundado para compreender o funcionamento da linguagem Prolog: vamos usar fatos e regras para formar a estrutura de uma família: João é pai de Maria e José, e Ana é mãe de Maria e José, e Júlia é mãe de Ana, portanto, avó de Maria e José. Declaremos esses fatos em Prolog:</w:t>
      </w:r>
    </w:p>
    <w:p w:rsidR="00000000" w:rsidDel="00000000" w:rsidP="00000000" w:rsidRDefault="00000000" w:rsidRPr="00000000" w14:paraId="00000043">
      <w:pPr>
        <w:widowControl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ind w:left="720" w:firstLine="0"/>
        <w:rPr>
          <w:rFonts w:ascii="Consolas" w:cs="Consolas" w:eastAsia="Consolas" w:hAnsi="Consolas"/>
          <w:color w:val="434f5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34f54"/>
          <w:sz w:val="24"/>
          <w:szCs w:val="24"/>
          <w:rtl w:val="0"/>
        </w:rPr>
        <w:t xml:space="preserve">pai(joao, maria).</w:t>
      </w:r>
    </w:p>
    <w:p w:rsidR="00000000" w:rsidDel="00000000" w:rsidP="00000000" w:rsidRDefault="00000000" w:rsidRPr="00000000" w14:paraId="00000046">
      <w:pPr>
        <w:spacing w:line="240" w:lineRule="auto"/>
        <w:ind w:left="720" w:firstLine="0"/>
        <w:rPr>
          <w:rFonts w:ascii="Consolas" w:cs="Consolas" w:eastAsia="Consolas" w:hAnsi="Consolas"/>
          <w:color w:val="434f5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34f54"/>
          <w:sz w:val="24"/>
          <w:szCs w:val="24"/>
          <w:rtl w:val="0"/>
        </w:rPr>
        <w:t xml:space="preserve">pai(joao, jose).</w:t>
      </w:r>
    </w:p>
    <w:p w:rsidR="00000000" w:rsidDel="00000000" w:rsidP="00000000" w:rsidRDefault="00000000" w:rsidRPr="00000000" w14:paraId="00000047">
      <w:pPr>
        <w:spacing w:line="240" w:lineRule="auto"/>
        <w:ind w:left="720" w:firstLine="0"/>
        <w:rPr>
          <w:rFonts w:ascii="Consolas" w:cs="Consolas" w:eastAsia="Consolas" w:hAnsi="Consolas"/>
          <w:color w:val="434f5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34f54"/>
          <w:sz w:val="24"/>
          <w:szCs w:val="24"/>
          <w:rtl w:val="0"/>
        </w:rPr>
        <w:t xml:space="preserve">mae(ana, maria).</w:t>
      </w:r>
    </w:p>
    <w:p w:rsidR="00000000" w:rsidDel="00000000" w:rsidP="00000000" w:rsidRDefault="00000000" w:rsidRPr="00000000" w14:paraId="00000048">
      <w:pPr>
        <w:spacing w:line="240" w:lineRule="auto"/>
        <w:ind w:left="720" w:firstLine="0"/>
        <w:rPr>
          <w:rFonts w:ascii="Consolas" w:cs="Consolas" w:eastAsia="Consolas" w:hAnsi="Consolas"/>
          <w:color w:val="434f5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34f54"/>
          <w:sz w:val="24"/>
          <w:szCs w:val="24"/>
          <w:rtl w:val="0"/>
        </w:rPr>
        <w:t xml:space="preserve">mae(ana, jose).</w:t>
      </w:r>
    </w:p>
    <w:p w:rsidR="00000000" w:rsidDel="00000000" w:rsidP="00000000" w:rsidRDefault="00000000" w:rsidRPr="00000000" w14:paraId="00000049">
      <w:pPr>
        <w:spacing w:line="240" w:lineRule="auto"/>
        <w:ind w:left="0" w:firstLine="0"/>
        <w:rPr>
          <w:rFonts w:ascii="Consolas" w:cs="Consolas" w:eastAsia="Consolas" w:hAnsi="Consolas"/>
          <w:color w:val="434f5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Consolas" w:cs="Consolas" w:eastAsia="Consolas" w:hAnsi="Consolas"/>
          <w:color w:val="434f5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Agora, vamos estabelecer algumas regras:</w:t>
      </w:r>
    </w:p>
    <w:p w:rsidR="00000000" w:rsidDel="00000000" w:rsidP="00000000" w:rsidRDefault="00000000" w:rsidRPr="00000000" w14:paraId="0000004C">
      <w:pP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ind w:firstLine="720"/>
        <w:rPr>
          <w:rFonts w:ascii="Consolas" w:cs="Consolas" w:eastAsia="Consolas" w:hAnsi="Consolas"/>
          <w:color w:val="434f5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34f54"/>
          <w:sz w:val="24"/>
          <w:szCs w:val="24"/>
          <w:rtl w:val="0"/>
        </w:rPr>
        <w:t xml:space="preserve">filho(</w:t>
      </w:r>
      <w:r w:rsidDel="00000000" w:rsidR="00000000" w:rsidRPr="00000000">
        <w:rPr>
          <w:rFonts w:ascii="Consolas" w:cs="Consolas" w:eastAsia="Consolas" w:hAnsi="Consolas"/>
          <w:color w:val="00979d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434f5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9900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434f54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674ea7"/>
          <w:sz w:val="24"/>
          <w:szCs w:val="24"/>
          <w:rtl w:val="0"/>
        </w:rPr>
        <w:t xml:space="preserve">:-</w:t>
      </w:r>
      <w:r w:rsidDel="00000000" w:rsidR="00000000" w:rsidRPr="00000000">
        <w:rPr>
          <w:rFonts w:ascii="Consolas" w:cs="Consolas" w:eastAsia="Consolas" w:hAnsi="Consolas"/>
          <w:color w:val="434f54"/>
          <w:sz w:val="24"/>
          <w:szCs w:val="24"/>
          <w:rtl w:val="0"/>
        </w:rPr>
        <w:t xml:space="preserve"> pai(</w:t>
      </w:r>
      <w:r w:rsidDel="00000000" w:rsidR="00000000" w:rsidRPr="00000000">
        <w:rPr>
          <w:rFonts w:ascii="Consolas" w:cs="Consolas" w:eastAsia="Consolas" w:hAnsi="Consolas"/>
          <w:color w:val="ff9900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434f5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979d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434f54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4E">
      <w:pPr>
        <w:spacing w:line="240" w:lineRule="auto"/>
        <w:ind w:firstLine="720"/>
        <w:rPr>
          <w:rFonts w:ascii="Consolas" w:cs="Consolas" w:eastAsia="Consolas" w:hAnsi="Consolas"/>
          <w:color w:val="434f5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34f54"/>
          <w:sz w:val="24"/>
          <w:szCs w:val="24"/>
          <w:rtl w:val="0"/>
        </w:rPr>
        <w:t xml:space="preserve">filho(</w:t>
      </w:r>
      <w:r w:rsidDel="00000000" w:rsidR="00000000" w:rsidRPr="00000000">
        <w:rPr>
          <w:rFonts w:ascii="Consolas" w:cs="Consolas" w:eastAsia="Consolas" w:hAnsi="Consolas"/>
          <w:color w:val="00979d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434f5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9900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434f54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674ea7"/>
          <w:sz w:val="24"/>
          <w:szCs w:val="24"/>
          <w:rtl w:val="0"/>
        </w:rPr>
        <w:t xml:space="preserve">:-</w:t>
      </w:r>
      <w:r w:rsidDel="00000000" w:rsidR="00000000" w:rsidRPr="00000000">
        <w:rPr>
          <w:rFonts w:ascii="Consolas" w:cs="Consolas" w:eastAsia="Consolas" w:hAnsi="Consolas"/>
          <w:color w:val="434f54"/>
          <w:sz w:val="24"/>
          <w:szCs w:val="24"/>
          <w:rtl w:val="0"/>
        </w:rPr>
        <w:t xml:space="preserve"> mae(</w:t>
      </w:r>
      <w:r w:rsidDel="00000000" w:rsidR="00000000" w:rsidRPr="00000000">
        <w:rPr>
          <w:rFonts w:ascii="Consolas" w:cs="Consolas" w:eastAsia="Consolas" w:hAnsi="Consolas"/>
          <w:color w:val="ff9900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434f5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979d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434f54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4F">
      <w:pP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Essas regras estabelecem que a pessoa X é filha da Y se Y é pai/mãe da X. Basicamente, estamos criando uma nova regra que conseguirá relacionar os fatos declarados sobre o pai e mãe de cada filho. Podemos fazer então consultas:</w:t>
      </w:r>
    </w:p>
    <w:p w:rsidR="00000000" w:rsidDel="00000000" w:rsidP="00000000" w:rsidRDefault="00000000" w:rsidRPr="00000000" w14:paraId="00000052">
      <w:pPr>
        <w:widowControl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ind w:left="720" w:firstLine="0"/>
        <w:rPr>
          <w:rFonts w:ascii="Consolas" w:cs="Consolas" w:eastAsia="Consolas" w:hAnsi="Consolas"/>
          <w:color w:val="434f5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674ea7"/>
          <w:sz w:val="24"/>
          <w:szCs w:val="24"/>
          <w:rtl w:val="0"/>
        </w:rPr>
        <w:t xml:space="preserve">?-</w:t>
      </w:r>
      <w:r w:rsidDel="00000000" w:rsidR="00000000" w:rsidRPr="00000000">
        <w:rPr>
          <w:rFonts w:ascii="Consolas" w:cs="Consolas" w:eastAsia="Consolas" w:hAnsi="Consolas"/>
          <w:color w:val="434f54"/>
          <w:sz w:val="24"/>
          <w:szCs w:val="24"/>
          <w:rtl w:val="0"/>
        </w:rPr>
        <w:t xml:space="preserve">pai(joao, Y).</w:t>
      </w:r>
    </w:p>
    <w:p w:rsidR="00000000" w:rsidDel="00000000" w:rsidP="00000000" w:rsidRDefault="00000000" w:rsidRPr="00000000" w14:paraId="00000054">
      <w:pPr>
        <w:widowControl w:val="0"/>
        <w:ind w:left="720" w:firstLine="0"/>
        <w:rPr>
          <w:rFonts w:ascii="Consolas" w:cs="Consolas" w:eastAsia="Consolas" w:hAnsi="Consolas"/>
          <w:color w:val="434f5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34f54"/>
          <w:sz w:val="24"/>
          <w:szCs w:val="24"/>
          <w:rtl w:val="0"/>
        </w:rPr>
        <w:t xml:space="preserve">// equivale a perguntar quem são os filhos Y de João</w:t>
      </w:r>
    </w:p>
    <w:p w:rsidR="00000000" w:rsidDel="00000000" w:rsidP="00000000" w:rsidRDefault="00000000" w:rsidRPr="00000000" w14:paraId="00000055">
      <w:pPr>
        <w:widowControl w:val="0"/>
        <w:ind w:firstLine="720"/>
        <w:rPr>
          <w:rFonts w:ascii="Consolas" w:cs="Consolas" w:eastAsia="Consolas" w:hAnsi="Consolas"/>
          <w:color w:val="0b539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34f54"/>
          <w:sz w:val="24"/>
          <w:szCs w:val="24"/>
          <w:rtl w:val="0"/>
        </w:rPr>
        <w:t xml:space="preserve">// output: </w:t>
      </w:r>
      <w:r w:rsidDel="00000000" w:rsidR="00000000" w:rsidRPr="00000000">
        <w:rPr>
          <w:rFonts w:ascii="Consolas" w:cs="Consolas" w:eastAsia="Consolas" w:hAnsi="Consolas"/>
          <w:color w:val="0b5394"/>
          <w:sz w:val="24"/>
          <w:szCs w:val="24"/>
          <w:rtl w:val="0"/>
        </w:rPr>
        <w:t xml:space="preserve">Y = maria ;</w:t>
      </w:r>
    </w:p>
    <w:p w:rsidR="00000000" w:rsidDel="00000000" w:rsidP="00000000" w:rsidRDefault="00000000" w:rsidRPr="00000000" w14:paraId="00000056">
      <w:pPr>
        <w:widowControl w:val="0"/>
        <w:ind w:left="1440" w:firstLine="720"/>
        <w:rPr>
          <w:rFonts w:ascii="Consolas" w:cs="Consolas" w:eastAsia="Consolas" w:hAnsi="Consolas"/>
          <w:color w:val="0b539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b5394"/>
          <w:sz w:val="24"/>
          <w:szCs w:val="24"/>
          <w:rtl w:val="0"/>
        </w:rPr>
        <w:t xml:space="preserve">Y = jose.</w:t>
      </w:r>
    </w:p>
    <w:p w:rsidR="00000000" w:rsidDel="00000000" w:rsidP="00000000" w:rsidRDefault="00000000" w:rsidRPr="00000000" w14:paraId="00000057">
      <w:pPr>
        <w:widowControl w:val="0"/>
        <w:rPr>
          <w:rFonts w:ascii="Consolas" w:cs="Consolas" w:eastAsia="Consolas" w:hAnsi="Consolas"/>
          <w:color w:val="434f5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34f54"/>
          <w:sz w:val="24"/>
          <w:szCs w:val="24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674ea7"/>
          <w:sz w:val="24"/>
          <w:szCs w:val="24"/>
          <w:rtl w:val="0"/>
        </w:rPr>
        <w:t xml:space="preserve">?-</w:t>
      </w:r>
      <w:r w:rsidDel="00000000" w:rsidR="00000000" w:rsidRPr="00000000">
        <w:rPr>
          <w:rFonts w:ascii="Consolas" w:cs="Consolas" w:eastAsia="Consolas" w:hAnsi="Consolas"/>
          <w:color w:val="434f54"/>
          <w:sz w:val="24"/>
          <w:szCs w:val="24"/>
          <w:rtl w:val="0"/>
        </w:rPr>
        <w:t xml:space="preserve">pai(X, maria).</w:t>
      </w:r>
    </w:p>
    <w:p w:rsidR="00000000" w:rsidDel="00000000" w:rsidP="00000000" w:rsidRDefault="00000000" w:rsidRPr="00000000" w14:paraId="00000058">
      <w:pPr>
        <w:widowControl w:val="0"/>
        <w:ind w:left="720" w:firstLine="0"/>
        <w:rPr>
          <w:rFonts w:ascii="Consolas" w:cs="Consolas" w:eastAsia="Consolas" w:hAnsi="Consolas"/>
          <w:color w:val="434f5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34f54"/>
          <w:sz w:val="24"/>
          <w:szCs w:val="24"/>
          <w:rtl w:val="0"/>
        </w:rPr>
        <w:t xml:space="preserve">// equivale a perguntar quem é o pai de Maria</w:t>
      </w:r>
    </w:p>
    <w:p w:rsidR="00000000" w:rsidDel="00000000" w:rsidP="00000000" w:rsidRDefault="00000000" w:rsidRPr="00000000" w14:paraId="00000059">
      <w:pPr>
        <w:widowControl w:val="0"/>
        <w:ind w:left="720" w:firstLine="0"/>
        <w:rPr>
          <w:rFonts w:ascii="Consolas" w:cs="Consolas" w:eastAsia="Consolas" w:hAnsi="Consolas"/>
          <w:color w:val="434f5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34f54"/>
          <w:sz w:val="24"/>
          <w:szCs w:val="24"/>
          <w:rtl w:val="0"/>
        </w:rPr>
        <w:t xml:space="preserve">// output: </w:t>
      </w:r>
      <w:r w:rsidDel="00000000" w:rsidR="00000000" w:rsidRPr="00000000">
        <w:rPr>
          <w:rFonts w:ascii="Consolas" w:cs="Consolas" w:eastAsia="Consolas" w:hAnsi="Consolas"/>
          <w:color w:val="0b5394"/>
          <w:sz w:val="24"/>
          <w:szCs w:val="24"/>
          <w:rtl w:val="0"/>
        </w:rPr>
        <w:t xml:space="preserve">X = joao;</w:t>
      </w:r>
      <w:r w:rsidDel="00000000" w:rsidR="00000000" w:rsidRPr="00000000">
        <w:rPr>
          <w:rFonts w:ascii="Consolas" w:cs="Consolas" w:eastAsia="Consolas" w:hAnsi="Consolas"/>
          <w:color w:val="434f54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674ea7"/>
          <w:sz w:val="24"/>
          <w:szCs w:val="24"/>
          <w:rtl w:val="0"/>
        </w:rPr>
        <w:t xml:space="preserve">?-</w:t>
      </w:r>
      <w:r w:rsidDel="00000000" w:rsidR="00000000" w:rsidRPr="00000000">
        <w:rPr>
          <w:rFonts w:ascii="Consolas" w:cs="Consolas" w:eastAsia="Consolas" w:hAnsi="Consolas"/>
          <w:color w:val="434f54"/>
          <w:sz w:val="24"/>
          <w:szCs w:val="24"/>
          <w:rtl w:val="0"/>
        </w:rPr>
        <w:t xml:space="preserve">filho(maria, ana).</w:t>
      </w:r>
    </w:p>
    <w:p w:rsidR="00000000" w:rsidDel="00000000" w:rsidP="00000000" w:rsidRDefault="00000000" w:rsidRPr="00000000" w14:paraId="0000005A">
      <w:pPr>
        <w:widowControl w:val="0"/>
        <w:ind w:left="720" w:firstLine="0"/>
        <w:rPr>
          <w:rFonts w:ascii="Consolas" w:cs="Consolas" w:eastAsia="Consolas" w:hAnsi="Consolas"/>
          <w:color w:val="434f5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34f54"/>
          <w:sz w:val="24"/>
          <w:szCs w:val="24"/>
          <w:rtl w:val="0"/>
        </w:rPr>
        <w:t xml:space="preserve">// equivale a perguntar se Maria é filha de Ana</w:t>
      </w:r>
    </w:p>
    <w:p w:rsidR="00000000" w:rsidDel="00000000" w:rsidP="00000000" w:rsidRDefault="00000000" w:rsidRPr="00000000" w14:paraId="0000005B">
      <w:pPr>
        <w:widowControl w:val="0"/>
        <w:ind w:left="720" w:firstLine="0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34f54"/>
          <w:sz w:val="24"/>
          <w:szCs w:val="24"/>
          <w:rtl w:val="0"/>
        </w:rPr>
        <w:t xml:space="preserve">// output: </w:t>
      </w:r>
      <w:r w:rsidDel="00000000" w:rsidR="00000000" w:rsidRPr="00000000">
        <w:rPr>
          <w:rFonts w:ascii="Consolas" w:cs="Consolas" w:eastAsia="Consolas" w:hAnsi="Consolas"/>
          <w:color w:val="6aa84f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434f54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Regras recursivas</w:t>
      </w:r>
    </w:p>
    <w:p w:rsidR="00000000" w:rsidDel="00000000" w:rsidP="00000000" w:rsidRDefault="00000000" w:rsidRPr="00000000" w14:paraId="0000005E">
      <w:pPr>
        <w:widowControl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alguns casos, para englobar as possíveis relações lógicas que se busca descrever, podemos ter que utilizar </w:t>
      </w:r>
      <w:r w:rsidDel="00000000" w:rsidR="00000000" w:rsidRPr="00000000">
        <w:rPr>
          <w:sz w:val="24"/>
          <w:szCs w:val="24"/>
          <w:rtl w:val="0"/>
        </w:rPr>
        <w:t xml:space="preserve">recursão</w:t>
      </w:r>
      <w:r w:rsidDel="00000000" w:rsidR="00000000" w:rsidRPr="00000000">
        <w:rPr>
          <w:sz w:val="24"/>
          <w:szCs w:val="24"/>
          <w:rtl w:val="0"/>
        </w:rPr>
        <w:t xml:space="preserve"> na construção de regras. Partindo do exemplo anterior, podemos pensar em checar se alguém é um ancestral de outro. Ou seja, se alguém é mãe, pai, avô, avó e assim por diante de uma pessoa.</w:t>
      </w:r>
    </w:p>
    <w:p w:rsidR="00000000" w:rsidDel="00000000" w:rsidP="00000000" w:rsidRDefault="00000000" w:rsidRPr="00000000" w14:paraId="0000005F">
      <w:pPr>
        <w:widowControl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Para isso podemos criar uma nova regra em Prolog:</w:t>
      </w:r>
    </w:p>
    <w:p w:rsidR="00000000" w:rsidDel="00000000" w:rsidP="00000000" w:rsidRDefault="00000000" w:rsidRPr="00000000" w14:paraId="00000060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ind w:firstLine="720"/>
        <w:rPr>
          <w:rFonts w:ascii="Consolas" w:cs="Consolas" w:eastAsia="Consolas" w:hAnsi="Consolas"/>
          <w:color w:val="434f5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34f54"/>
          <w:sz w:val="24"/>
          <w:szCs w:val="24"/>
          <w:rtl w:val="0"/>
        </w:rPr>
        <w:t xml:space="preserve">ancestral(</w:t>
      </w:r>
      <w:r w:rsidDel="00000000" w:rsidR="00000000" w:rsidRPr="00000000">
        <w:rPr>
          <w:rFonts w:ascii="Consolas" w:cs="Consolas" w:eastAsia="Consolas" w:hAnsi="Consolas"/>
          <w:color w:val="00979d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434f5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9900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434f54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674ea7"/>
          <w:sz w:val="24"/>
          <w:szCs w:val="24"/>
          <w:rtl w:val="0"/>
        </w:rPr>
        <w:t xml:space="preserve">:-</w:t>
      </w:r>
      <w:r w:rsidDel="00000000" w:rsidR="00000000" w:rsidRPr="00000000">
        <w:rPr>
          <w:rFonts w:ascii="Consolas" w:cs="Consolas" w:eastAsia="Consolas" w:hAnsi="Consolas"/>
          <w:color w:val="434f54"/>
          <w:sz w:val="24"/>
          <w:szCs w:val="24"/>
          <w:rtl w:val="0"/>
        </w:rPr>
        <w:t xml:space="preserve"> pai(</w:t>
      </w:r>
      <w:r w:rsidDel="00000000" w:rsidR="00000000" w:rsidRPr="00000000">
        <w:rPr>
          <w:rFonts w:ascii="Consolas" w:cs="Consolas" w:eastAsia="Consolas" w:hAnsi="Consolas"/>
          <w:color w:val="00979d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434f5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9900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434f54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62">
      <w:pPr>
        <w:spacing w:line="240" w:lineRule="auto"/>
        <w:ind w:firstLine="720"/>
        <w:rPr>
          <w:rFonts w:ascii="Consolas" w:cs="Consolas" w:eastAsia="Consolas" w:hAnsi="Consolas"/>
          <w:color w:val="434f5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34f54"/>
          <w:sz w:val="24"/>
          <w:szCs w:val="24"/>
          <w:rtl w:val="0"/>
        </w:rPr>
        <w:t xml:space="preserve">ancestral(</w:t>
      </w:r>
      <w:r w:rsidDel="00000000" w:rsidR="00000000" w:rsidRPr="00000000">
        <w:rPr>
          <w:rFonts w:ascii="Consolas" w:cs="Consolas" w:eastAsia="Consolas" w:hAnsi="Consolas"/>
          <w:color w:val="00979d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434f5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9900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434f54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674ea7"/>
          <w:sz w:val="24"/>
          <w:szCs w:val="24"/>
          <w:rtl w:val="0"/>
        </w:rPr>
        <w:t xml:space="preserve">:-</w:t>
      </w:r>
      <w:r w:rsidDel="00000000" w:rsidR="00000000" w:rsidRPr="00000000">
        <w:rPr>
          <w:rFonts w:ascii="Consolas" w:cs="Consolas" w:eastAsia="Consolas" w:hAnsi="Consolas"/>
          <w:color w:val="434f54"/>
          <w:sz w:val="24"/>
          <w:szCs w:val="24"/>
          <w:rtl w:val="0"/>
        </w:rPr>
        <w:t xml:space="preserve"> mae(</w:t>
      </w:r>
      <w:r w:rsidDel="00000000" w:rsidR="00000000" w:rsidRPr="00000000">
        <w:rPr>
          <w:rFonts w:ascii="Consolas" w:cs="Consolas" w:eastAsia="Consolas" w:hAnsi="Consolas"/>
          <w:color w:val="00979d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434f5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9900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434f54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63">
      <w:pPr>
        <w:spacing w:line="240" w:lineRule="auto"/>
        <w:ind w:firstLine="720"/>
        <w:rPr>
          <w:rFonts w:ascii="Consolas" w:cs="Consolas" w:eastAsia="Consolas" w:hAnsi="Consolas"/>
          <w:color w:val="434f5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34f54"/>
          <w:sz w:val="24"/>
          <w:szCs w:val="24"/>
          <w:rtl w:val="0"/>
        </w:rPr>
        <w:t xml:space="preserve">ancestral(</w:t>
      </w:r>
      <w:r w:rsidDel="00000000" w:rsidR="00000000" w:rsidRPr="00000000">
        <w:rPr>
          <w:rFonts w:ascii="Consolas" w:cs="Consolas" w:eastAsia="Consolas" w:hAnsi="Consolas"/>
          <w:color w:val="00979d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434f5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9900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434f54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674ea7"/>
          <w:sz w:val="24"/>
          <w:szCs w:val="24"/>
          <w:rtl w:val="0"/>
        </w:rPr>
        <w:t xml:space="preserve">:-</w:t>
      </w:r>
      <w:r w:rsidDel="00000000" w:rsidR="00000000" w:rsidRPr="00000000">
        <w:rPr>
          <w:rFonts w:ascii="Consolas" w:cs="Consolas" w:eastAsia="Consolas" w:hAnsi="Consolas"/>
          <w:color w:val="434f54"/>
          <w:sz w:val="24"/>
          <w:szCs w:val="24"/>
          <w:rtl w:val="0"/>
        </w:rPr>
        <w:t xml:space="preserve"> pai(</w:t>
      </w:r>
      <w:r w:rsidDel="00000000" w:rsidR="00000000" w:rsidRPr="00000000">
        <w:rPr>
          <w:rFonts w:ascii="Consolas" w:cs="Consolas" w:eastAsia="Consolas" w:hAnsi="Consolas"/>
          <w:color w:val="00979d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434f5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c0000"/>
          <w:sz w:val="24"/>
          <w:szCs w:val="24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color w:val="434f54"/>
          <w:sz w:val="24"/>
          <w:szCs w:val="24"/>
          <w:rtl w:val="0"/>
        </w:rPr>
        <w:t xml:space="preserve">), ancestral(</w:t>
      </w:r>
      <w:r w:rsidDel="00000000" w:rsidR="00000000" w:rsidRPr="00000000">
        <w:rPr>
          <w:rFonts w:ascii="Consolas" w:cs="Consolas" w:eastAsia="Consolas" w:hAnsi="Consolas"/>
          <w:color w:val="cc0000"/>
          <w:sz w:val="24"/>
          <w:szCs w:val="24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color w:val="434f5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9900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434f54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64">
      <w:pPr>
        <w:spacing w:line="240" w:lineRule="auto"/>
        <w:ind w:firstLine="720"/>
        <w:rPr>
          <w:rFonts w:ascii="Consolas" w:cs="Consolas" w:eastAsia="Consolas" w:hAnsi="Consolas"/>
          <w:color w:val="434f5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34f54"/>
          <w:sz w:val="24"/>
          <w:szCs w:val="24"/>
          <w:rtl w:val="0"/>
        </w:rPr>
        <w:t xml:space="preserve">ancestral(</w:t>
      </w:r>
      <w:r w:rsidDel="00000000" w:rsidR="00000000" w:rsidRPr="00000000">
        <w:rPr>
          <w:rFonts w:ascii="Consolas" w:cs="Consolas" w:eastAsia="Consolas" w:hAnsi="Consolas"/>
          <w:color w:val="00979d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434f5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9900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434f54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674ea7"/>
          <w:sz w:val="24"/>
          <w:szCs w:val="24"/>
          <w:rtl w:val="0"/>
        </w:rPr>
        <w:t xml:space="preserve">:-</w:t>
      </w:r>
      <w:r w:rsidDel="00000000" w:rsidR="00000000" w:rsidRPr="00000000">
        <w:rPr>
          <w:rFonts w:ascii="Consolas" w:cs="Consolas" w:eastAsia="Consolas" w:hAnsi="Consolas"/>
          <w:color w:val="434f54"/>
          <w:sz w:val="24"/>
          <w:szCs w:val="24"/>
          <w:rtl w:val="0"/>
        </w:rPr>
        <w:t xml:space="preserve"> mae(</w:t>
      </w:r>
      <w:r w:rsidDel="00000000" w:rsidR="00000000" w:rsidRPr="00000000">
        <w:rPr>
          <w:rFonts w:ascii="Consolas" w:cs="Consolas" w:eastAsia="Consolas" w:hAnsi="Consolas"/>
          <w:color w:val="00979d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434f5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c0000"/>
          <w:sz w:val="24"/>
          <w:szCs w:val="24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color w:val="434f54"/>
          <w:sz w:val="24"/>
          <w:szCs w:val="24"/>
          <w:rtl w:val="0"/>
        </w:rPr>
        <w:t xml:space="preserve">), ancestral(</w:t>
      </w:r>
      <w:r w:rsidDel="00000000" w:rsidR="00000000" w:rsidRPr="00000000">
        <w:rPr>
          <w:rFonts w:ascii="Consolas" w:cs="Consolas" w:eastAsia="Consolas" w:hAnsi="Consolas"/>
          <w:color w:val="cc0000"/>
          <w:sz w:val="24"/>
          <w:szCs w:val="24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color w:val="434f5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9900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434f54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65">
      <w:pPr>
        <w:spacing w:line="240" w:lineRule="auto"/>
        <w:ind w:firstLine="720"/>
        <w:rPr>
          <w:rFonts w:ascii="Consolas" w:cs="Consolas" w:eastAsia="Consolas" w:hAnsi="Consolas"/>
          <w:color w:val="434f5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Vamos adicionar um novo fato: Júlia é mãe de Ana e, portanto, é avó de Maria e José. Em Prolog:</w:t>
      </w:r>
    </w:p>
    <w:p w:rsidR="00000000" w:rsidDel="00000000" w:rsidP="00000000" w:rsidRDefault="00000000" w:rsidRPr="00000000" w14:paraId="00000067">
      <w:pPr>
        <w:spacing w:line="240" w:lineRule="auto"/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ind w:left="720" w:firstLine="0"/>
        <w:rPr>
          <w:rFonts w:ascii="Consolas" w:cs="Consolas" w:eastAsia="Consolas" w:hAnsi="Consolas"/>
          <w:color w:val="434f5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34f54"/>
          <w:sz w:val="24"/>
          <w:szCs w:val="24"/>
          <w:rtl w:val="0"/>
        </w:rPr>
        <w:t xml:space="preserve">mae(julia, ana).</w:t>
      </w:r>
    </w:p>
    <w:p w:rsidR="00000000" w:rsidDel="00000000" w:rsidP="00000000" w:rsidRDefault="00000000" w:rsidRPr="00000000" w14:paraId="00000069">
      <w:pPr>
        <w:spacing w:line="240" w:lineRule="auto"/>
        <w:ind w:left="720" w:firstLine="0"/>
        <w:rPr>
          <w:rFonts w:ascii="Consolas" w:cs="Consolas" w:eastAsia="Consolas" w:hAnsi="Consolas"/>
          <w:color w:val="434f5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testar, realizamos um query para vermos se Júlia é ancestral de Maria, sua neta:</w:t>
      </w:r>
    </w:p>
    <w:p w:rsidR="00000000" w:rsidDel="00000000" w:rsidP="00000000" w:rsidRDefault="00000000" w:rsidRPr="00000000" w14:paraId="0000006B">
      <w:pP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ind w:left="720" w:firstLine="0"/>
        <w:rPr>
          <w:rFonts w:ascii="Consolas" w:cs="Consolas" w:eastAsia="Consolas" w:hAnsi="Consolas"/>
          <w:color w:val="434f5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674ea7"/>
          <w:sz w:val="24"/>
          <w:szCs w:val="24"/>
          <w:rtl w:val="0"/>
        </w:rPr>
        <w:t xml:space="preserve">?-</w:t>
      </w:r>
      <w:r w:rsidDel="00000000" w:rsidR="00000000" w:rsidRPr="00000000">
        <w:rPr>
          <w:rFonts w:ascii="Consolas" w:cs="Consolas" w:eastAsia="Consolas" w:hAnsi="Consolas"/>
          <w:color w:val="434f54"/>
          <w:sz w:val="24"/>
          <w:szCs w:val="24"/>
          <w:rtl w:val="0"/>
        </w:rPr>
        <w:t xml:space="preserve">ancestral(julia, maria).</w:t>
      </w:r>
    </w:p>
    <w:p w:rsidR="00000000" w:rsidDel="00000000" w:rsidP="00000000" w:rsidRDefault="00000000" w:rsidRPr="00000000" w14:paraId="0000006D">
      <w:pPr>
        <w:widowControl w:val="0"/>
        <w:ind w:left="720" w:firstLine="0"/>
        <w:rPr>
          <w:rFonts w:ascii="Consolas" w:cs="Consolas" w:eastAsia="Consolas" w:hAnsi="Consolas"/>
          <w:color w:val="6aa84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34f54"/>
          <w:sz w:val="24"/>
          <w:szCs w:val="24"/>
          <w:rtl w:val="0"/>
        </w:rPr>
        <w:t xml:space="preserve">// output: </w:t>
      </w:r>
      <w:r w:rsidDel="00000000" w:rsidR="00000000" w:rsidRPr="00000000">
        <w:rPr>
          <w:rFonts w:ascii="Consolas" w:cs="Consolas" w:eastAsia="Consolas" w:hAnsi="Consolas"/>
          <w:color w:val="6aa84f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6E">
      <w:pPr>
        <w:widowControl w:val="0"/>
        <w:ind w:left="720" w:firstLine="0"/>
        <w:rPr>
          <w:rFonts w:ascii="Consolas" w:cs="Consolas" w:eastAsia="Consolas" w:hAnsi="Consolas"/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ind w:left="720" w:firstLine="0"/>
        <w:rPr>
          <w:rFonts w:ascii="Consolas" w:cs="Consolas" w:eastAsia="Consolas" w:hAnsi="Consolas"/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Conclusão</w:t>
      </w:r>
    </w:p>
    <w:p w:rsidR="00000000" w:rsidDel="00000000" w:rsidP="00000000" w:rsidRDefault="00000000" w:rsidRPr="00000000" w14:paraId="00000071">
      <w:pPr>
        <w:widowControl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paradigma de programação lógico traz uma abordagem bastante diferente da programação imperativa e procedural e, assim, pode parecer bastante abstrata e distante. Porém, a linguagem Prolog nunca obteve grande sucesso e é hoje pouco usada, com exceção de algumas aplicações </w:t>
      </w:r>
      <w:r w:rsidDel="00000000" w:rsidR="00000000" w:rsidRPr="00000000">
        <w:rPr>
          <w:sz w:val="24"/>
          <w:szCs w:val="24"/>
          <w:rtl w:val="0"/>
        </w:rPr>
        <w:t xml:space="preserve">nichadas</w:t>
      </w:r>
      <w:r w:rsidDel="00000000" w:rsidR="00000000" w:rsidRPr="00000000">
        <w:rPr>
          <w:sz w:val="24"/>
          <w:szCs w:val="24"/>
          <w:rtl w:val="0"/>
        </w:rPr>
        <w:t xml:space="preserve">, como em alguns bancos de dados e programas matemáticos.</w:t>
      </w:r>
    </w:p>
    <w:p w:rsidR="00000000" w:rsidDel="00000000" w:rsidP="00000000" w:rsidRDefault="00000000" w:rsidRPr="00000000" w14:paraId="00000072">
      <w:pPr>
        <w:widowControl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Referências Externas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https://www.ime.usp.br/~slago/slago-prolog.pdf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https://www.swi-prolog.org/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https://www.geeksforgeeks.org/prolog-an-introduction/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me.usp.br/~slago/slago-prolog.pdf" TargetMode="External"/><Relationship Id="rId7" Type="http://schemas.openxmlformats.org/officeDocument/2006/relationships/hyperlink" Target="https://www.swi-prolog.org/" TargetMode="External"/><Relationship Id="rId8" Type="http://schemas.openxmlformats.org/officeDocument/2006/relationships/hyperlink" Target="https://www.geeksforgeeks.org/prolog-an-introdu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