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Universidade Federal de Santa Maria</w:t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Prof. Cesar Tadeu Pozzer </w:t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Data: 26/01/2021</w:t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Nome: ________________________________</w:t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Prova 1 – Computação Gráfica - </w:t>
      </w:r>
      <w:r w:rsidDel="00000000" w:rsidR="00000000" w:rsidRPr="00000000">
        <w:rPr>
          <w:b w:val="1"/>
          <w:highlight w:val="yellow"/>
          <w:vertAlign w:val="baseline"/>
          <w:rtl w:val="0"/>
        </w:rPr>
        <w:t xml:space="preserve">Gabarito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curva toca os pontos extremos da Bezier pois analisando as blending functions observa-se que para t=0 e t=1 o valor da função é 1, e consequentemente temos 1*Ponto_controle = Ponto_Controle, ou seja, a curva passa sobre o ponto de controle para t=0=1.  Para os demais pontos de controle, as 4 blending functions têm influência que vai mudando a medida que 0&lt;t&lt;1 vai mudando, mas nunca vale 1. No caso da B-spline, nenhuma blending function vale 1 no intervalo 0&lt;=t &lt;= 1, logo a curva não toca nenhum ponto, exceto se 3 pontos forem replicados. </w:t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1605280" cy="1004570"/>
            <wp:effectExtent b="0" l="0" r="0" t="0"/>
            <wp:docPr id="1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00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3072130" cy="1152525"/>
            <wp:effectExtent b="0" l="0" r="0" t="0"/>
            <wp:docPr id="10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right="1530" w:hanging="360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Para desenhar a engrenagem, a cada passo o algoritmo desenha duas arestas. A cada iteração, o raio é alternado (raio de dentro, raio de fora), e o ângulo aumentado. Este é o resultado do algoritmo:</w:t>
      </w:r>
    </w:p>
    <w:p w:rsidR="00000000" w:rsidDel="00000000" w:rsidP="00000000" w:rsidRDefault="00000000" w:rsidRPr="00000000" w14:paraId="0000000F">
      <w:pPr>
        <w:ind w:right="1530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sz w:val="16"/>
          <w:szCs w:val="16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float ang = 0;</w:t>
      </w:r>
    </w:p>
    <w:p w:rsidR="00000000" w:rsidDel="00000000" w:rsidP="00000000" w:rsidRDefault="00000000" w:rsidRPr="00000000" w14:paraId="00000011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float raio1 = 100;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66675</wp:posOffset>
            </wp:positionV>
            <wp:extent cx="1864995" cy="1722120"/>
            <wp:effectExtent b="0" l="0" r="0" t="0"/>
            <wp:wrapNone/>
            <wp:docPr id="10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722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float raio2 = 120;</w:t>
      </w:r>
    </w:p>
    <w:p w:rsidR="00000000" w:rsidDel="00000000" w:rsidP="00000000" w:rsidRDefault="00000000" w:rsidRPr="00000000" w14:paraId="00000013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float raio = raio1;</w:t>
      </w:r>
    </w:p>
    <w:p w:rsidR="00000000" w:rsidDel="00000000" w:rsidP="00000000" w:rsidRDefault="00000000" w:rsidRPr="00000000" w14:paraId="00000014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float passo = (2.0 * PI)/80;</w:t>
      </w:r>
    </w:p>
    <w:p w:rsidR="00000000" w:rsidDel="00000000" w:rsidP="00000000" w:rsidRDefault="00000000" w:rsidRPr="00000000" w14:paraId="00000015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float lastX, lastY;</w:t>
      </w:r>
    </w:p>
    <w:p w:rsidR="00000000" w:rsidDel="00000000" w:rsidP="00000000" w:rsidRDefault="00000000" w:rsidRPr="00000000" w14:paraId="00000017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lastX = raio1 * cos(ang);</w:t>
      </w:r>
    </w:p>
    <w:p w:rsidR="00000000" w:rsidDel="00000000" w:rsidP="00000000" w:rsidRDefault="00000000" w:rsidRPr="00000000" w14:paraId="00000018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lastY = raio1 * sin(ang);</w:t>
      </w:r>
    </w:p>
    <w:p w:rsidR="00000000" w:rsidDel="00000000" w:rsidP="00000000" w:rsidRDefault="00000000" w:rsidRPr="00000000" w14:paraId="00000019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for( ang = 0; ang &lt;= 2 * PI ; ang += passo)</w:t>
      </w:r>
    </w:p>
    <w:p w:rsidR="00000000" w:rsidDel="00000000" w:rsidP="00000000" w:rsidRDefault="00000000" w:rsidRPr="00000000" w14:paraId="0000001B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01C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float x1 = raio * cos(ang);</w:t>
      </w:r>
    </w:p>
    <w:p w:rsidR="00000000" w:rsidDel="00000000" w:rsidP="00000000" w:rsidRDefault="00000000" w:rsidRPr="00000000" w14:paraId="0000001D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float y1 = raio * sin (ang);</w:t>
      </w:r>
    </w:p>
    <w:p w:rsidR="00000000" w:rsidDel="00000000" w:rsidP="00000000" w:rsidRDefault="00000000" w:rsidRPr="00000000" w14:paraId="0000001E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ang += passo;</w:t>
      </w:r>
    </w:p>
    <w:p w:rsidR="00000000" w:rsidDel="00000000" w:rsidP="00000000" w:rsidRDefault="00000000" w:rsidRPr="00000000" w14:paraId="00000020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float x2 = raio * cos(ang);</w:t>
      </w:r>
    </w:p>
    <w:p w:rsidR="00000000" w:rsidDel="00000000" w:rsidP="00000000" w:rsidRDefault="00000000" w:rsidRPr="00000000" w14:paraId="00000021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float y2 = raio * sin (ang);</w:t>
      </w:r>
    </w:p>
    <w:p w:rsidR="00000000" w:rsidDel="00000000" w:rsidP="00000000" w:rsidRDefault="00000000" w:rsidRPr="00000000" w14:paraId="00000022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CV::line(x1, y1, x2, y2);</w:t>
      </w:r>
    </w:p>
    <w:p w:rsidR="00000000" w:rsidDel="00000000" w:rsidP="00000000" w:rsidRDefault="00000000" w:rsidRPr="00000000" w14:paraId="00000023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CV::line(x1, y1, lastX, lastY);</w:t>
      </w:r>
    </w:p>
    <w:p w:rsidR="00000000" w:rsidDel="00000000" w:rsidP="00000000" w:rsidRDefault="00000000" w:rsidRPr="00000000" w14:paraId="00000024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lastX = x2;</w:t>
      </w:r>
    </w:p>
    <w:p w:rsidR="00000000" w:rsidDel="00000000" w:rsidP="00000000" w:rsidRDefault="00000000" w:rsidRPr="00000000" w14:paraId="00000026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lastY = y2;</w:t>
      </w:r>
    </w:p>
    <w:p w:rsidR="00000000" w:rsidDel="00000000" w:rsidP="00000000" w:rsidRDefault="00000000" w:rsidRPr="00000000" w14:paraId="00000027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if( raio == raio1)</w:t>
      </w:r>
    </w:p>
    <w:p w:rsidR="00000000" w:rsidDel="00000000" w:rsidP="00000000" w:rsidRDefault="00000000" w:rsidRPr="00000000" w14:paraId="00000029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  raio = raio2;</w:t>
      </w:r>
    </w:p>
    <w:p w:rsidR="00000000" w:rsidDel="00000000" w:rsidP="00000000" w:rsidRDefault="00000000" w:rsidRPr="00000000" w14:paraId="0000002A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else</w:t>
      </w:r>
    </w:p>
    <w:p w:rsidR="00000000" w:rsidDel="00000000" w:rsidP="00000000" w:rsidRDefault="00000000" w:rsidRPr="00000000" w14:paraId="0000002B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       raio = raio1;</w:t>
      </w:r>
    </w:p>
    <w:p w:rsidR="00000000" w:rsidDel="00000000" w:rsidP="00000000" w:rsidRDefault="00000000" w:rsidRPr="00000000" w14:paraId="0000002C">
      <w:pPr>
        <w:ind w:right="1530"/>
        <w:jc w:val="both"/>
        <w:rPr>
          <w:rFonts w:ascii="Courier New" w:cs="Courier New" w:eastAsia="Courier New" w:hAnsi="Courier New"/>
          <w:sz w:val="16"/>
          <w:szCs w:val="1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02D">
      <w:pPr>
        <w:ind w:left="270" w:right="1530" w:hanging="270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Tem-se um quadrado de diagonal d e lado l, com canto na posição (x,y)(Ver figura da esquerda). Descreva uma concatenação de matrizes de transformação M (Não precisa multiplicar), que ao multiplicar P’=MP gere a configuração final mostrada na figura pontilhada. A figura final está alinhada com a linha pontilhada. A figura final tem lado 1/3 do lado original. Desenhe a posição do quadrado a cada transformação. </w:t>
      </w:r>
    </w:p>
    <w:p w:rsidR="00000000" w:rsidDel="00000000" w:rsidP="00000000" w:rsidRDefault="00000000" w:rsidRPr="00000000" w14:paraId="0000002F">
      <w:pPr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A rotação deve ocorrer em relação ao ponto central P3 da figura pois é o ponto de referência na posição final após as transformações. O ângulo de rotação é o ângulo formado entre os vetores normalizados V1 e V2. O vetor V2 está sobre o eixo y e já esta normalizado. V1 deve ser normalizado. Observem que P2 é dado por (x1, 0). A coordenada x1 é fornecida. A escala é 1/3. Após a rotação e escala, deve-se transladar para a posição P1. </w:t>
      </w:r>
    </w:p>
    <w:p w:rsidR="00000000" w:rsidDel="00000000" w:rsidP="00000000" w:rsidRDefault="00000000" w:rsidRPr="00000000" w14:paraId="00000031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48580" cy="6415405"/>
            <wp:effectExtent b="0" l="0" r="0" t="0"/>
            <wp:docPr id="10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641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152" w:left="1008" w:right="1152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debalão">
    <w:name w:val="Texto de balão"/>
    <w:basedOn w:val="Normal"/>
    <w:next w:val="Textodebalão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character" w:styleId="TextodebalãoChar">
    <w:name w:val="Texto de balão Char"/>
    <w:next w:val="Textodebalão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HoZhChl8s2zEdTVyBtvlB0oHfg==">AMUW2mXmeTshDILEmCJkBkT6W9+FLtY4NHmszGYn1sHhvEwFb8+431T3cl2YKGiZVUFl+uu79N2AhKJUXi2APaBfpd2yce+jZvUtlBEtasdPP86i2zNGNMU=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2021-02-02T12:11:00Z</dcterms:created>
  <dc:creator>pozzer</dc:creator>
</cp:coreProperties>
</file>