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-</w:t>
      </w:r>
      <w:r w:rsidDel="00000000" w:rsidR="00000000" w:rsidRPr="00000000">
        <w:rPr>
          <w:sz w:val="36"/>
          <w:szCs w:val="36"/>
          <w:rtl w:val="0"/>
        </w:rPr>
        <w:t xml:space="preserve">Gabarito da P1 CG: 2021.1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Questao 1</w:t>
      </w:r>
    </w:p>
    <w:p w:rsidR="00000000" w:rsidDel="00000000" w:rsidP="00000000" w:rsidRDefault="00000000" w:rsidRPr="00000000" w14:paraId="00000004">
      <w:pPr>
        <w:widowControl w:val="0"/>
        <w:spacing w:after="0" w:before="283.61083984375" w:line="228.17068576812744" w:lineRule="auto"/>
        <w:ind w:left="0" w:firstLine="0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1. Explique por que a curva de Bezier toca os pontos de controle inicial e final da curva e a B-Spline não  toca nenhum ponto de controle. Utilize figuras.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 Bézier, para t = 0 a primeira blending function vale 1 e para t = 1, a última blending function vale 1, logo a curva passa no primeiro e último pontos de controle. Assim como na B-spline, sempre existem no MÍNIMO 3 pontos de controle agindo na curva (para curvas com 4 pts de controle)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466975" cy="14528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b-spline, como mostrado na FIGURA ABAIXO, nenhuma blending function vale 1 no intervalo [0, 1], logo a curva não toca os pontos de controle.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691130" cy="152908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52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E">
      <w:pPr>
        <w:widowControl w:val="0"/>
        <w:spacing w:after="0" w:before="259.609375" w:line="229.0755271911621" w:lineRule="auto"/>
        <w:ind w:left="0" w:right="0.8984375" w:firstLine="0"/>
        <w:jc w:val="both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Assume-se que o perímetro do planeta terra tem 40.000 km e que o raio é de 6370 km. É realizado um  disparo que segue a linha destacada na figura (andando tangente ao planeta), com um percurso de 200 km.  Se o projétil andasse em linha reta, qual seria a profundidade máxima que ele deveria entrar na terra para  atingir o alvo? (linha em vermelho na figura) Utilize conceitos vistos na disciplina (cálculo de ângulos, transformações, vetores e operações sobre vetores). Ilustre o processo de cálculo utilizando figuras.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667375" cy="32340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a rotação, para calcular V2, pode-se simplesmente utilizar coordenadas polares: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X = raio * cos(a)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Y = raio * sin(a)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O resultado é a diferença de comprimento entre os vetores Pm (ponto médio) e o vetor V1.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01C">
      <w:pPr>
        <w:ind w:firstLine="720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Tem-se um quadrado de diagonal d e lado l, com canto na posição (x,y)(Ver figura da esquerda). Descreva uma concatenação de matrizes de transformação M (Não precisa multiplicar), que ao multiplicar  P’=MP gere a configuração final mostrada na figura pontilhada. A figura final está alinhada com a linha  pontilhada. A figura final tem lado 2/3 do lado original. Desenhe a posição do quadrado a cada  transformação. </w:t>
      </w:r>
    </w:p>
    <w:p w:rsidR="00000000" w:rsidDel="00000000" w:rsidP="00000000" w:rsidRDefault="00000000" w:rsidRPr="00000000" w14:paraId="0000001D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05475" cy="5181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15E4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15E4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h9bQ3JGpzK46nm0Q5PQP0lp5A==">AMUW2mV6vTDQi1Q17AsPRlJRDST1yUCy/uQXOlm6lJmjF7nv5AwyaDWuw1EDuGuqJtt8s12mfq20mSPGKPs9vBt67Z8SDLmNh8M1xybYyiUcub9UKoqpVRZTKbRoi/2S9TnLNE/7Vb25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2021-08-22T14:55:00Z</dcterms:created>
  <dc:creator>Administrator Cesar pozzer</dc:creator>
</cp:coreProperties>
</file>