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183E" w:rsidRDefault="00DA183E">
      <w:r>
        <w:t>Blake Johnson</w:t>
      </w:r>
    </w:p>
    <w:p w:rsidR="00DA183E" w:rsidRDefault="00DA183E">
      <w:r>
        <w:t>9663980</w:t>
      </w:r>
    </w:p>
    <w:p w:rsidR="00D5419F" w:rsidRDefault="00DA183E" w:rsidP="00DA183E">
      <w:pPr>
        <w:jc w:val="center"/>
      </w:pPr>
      <w:r>
        <w:t>Homework 3</w:t>
      </w:r>
    </w:p>
    <w:p w:rsidR="00A1410F" w:rsidRDefault="00A1410F" w:rsidP="00A1410F"/>
    <w:p w:rsidR="00A1410F" w:rsidRDefault="00A1410F" w:rsidP="00A1410F">
      <w:r>
        <w:t>Collaborator: Fernando Mendoza</w:t>
      </w:r>
      <w:bookmarkStart w:id="0" w:name="_GoBack"/>
      <w:bookmarkEnd w:id="0"/>
    </w:p>
    <w:p w:rsidR="00A1410F" w:rsidRDefault="00A1410F" w:rsidP="00A1410F"/>
    <w:p w:rsidR="00804AAE" w:rsidRDefault="00AE2D12" w:rsidP="00804AAE">
      <w:pPr>
        <w:pStyle w:val="ListParagraph"/>
        <w:numPr>
          <w:ilvl w:val="0"/>
          <w:numId w:val="1"/>
        </w:numPr>
      </w:pPr>
      <w:r>
        <w:t>Initial state { No squares are colored }</w:t>
      </w:r>
    </w:p>
    <w:p w:rsidR="00AE2D12" w:rsidRDefault="00AE2D12" w:rsidP="00AE2D12">
      <w:pPr>
        <w:pStyle w:val="ListParagraph"/>
      </w:pPr>
      <w:r>
        <w:t>Goal state { Plane is colored with no colors adjacent }</w:t>
      </w:r>
    </w:p>
    <w:p w:rsidR="00AE2D12" w:rsidRDefault="00AE2D12" w:rsidP="00AE2D12">
      <w:pPr>
        <w:pStyle w:val="ListParagraph"/>
      </w:pPr>
      <w:r>
        <w:t>Successor function { place one type of square for above an below and another type to the left and right of the square.  The remaining tile color goes in the diagonal squares of the square }</w:t>
      </w:r>
    </w:p>
    <w:p w:rsidR="00AE2D12" w:rsidRDefault="00AE2D12" w:rsidP="00AE2D12">
      <w:pPr>
        <w:pStyle w:val="ListParagraph"/>
      </w:pPr>
      <w:r>
        <w:t>Cost function { number of squares placed }</w:t>
      </w:r>
    </w:p>
    <w:p w:rsidR="004529EC" w:rsidRDefault="004529EC" w:rsidP="004529EC">
      <w:pPr>
        <w:pStyle w:val="ListParagraph"/>
      </w:pPr>
    </w:p>
    <w:p w:rsidR="004A30DD" w:rsidRDefault="00804AAE" w:rsidP="00804AAE">
      <w:pPr>
        <w:pStyle w:val="ListParagraph"/>
      </w:pPr>
      <w:r>
        <w:t>Initial state { Bananas are hanging from the roof }</w:t>
      </w:r>
    </w:p>
    <w:p w:rsidR="00804AAE" w:rsidRDefault="00804AAE" w:rsidP="00804AAE">
      <w:pPr>
        <w:pStyle w:val="ListParagraph"/>
      </w:pPr>
      <w:r>
        <w:t>Goal state { All bananas retrieved }</w:t>
      </w:r>
    </w:p>
    <w:p w:rsidR="003D5CED" w:rsidRDefault="00804AAE" w:rsidP="003D5CED">
      <w:pPr>
        <w:pStyle w:val="ListParagraph"/>
      </w:pPr>
      <w:r>
        <w:t xml:space="preserve">Successor function </w:t>
      </w:r>
      <w:r w:rsidR="004A30DD">
        <w:t>{ 1BoxGoingUp-&gt;2BoxesGoingUp, 2BoxesGoingUp-&gt;ClimbAndGrab, ClimbAndGrab-&gt;2BoxesGoingDown, 2BoxesGoingDown-&gt;1BoxGoingDown, 1BoxGoingDown-&gt;MoveToNewLocation, MoveToNewLocation -&gt; CheckForBanana</w:t>
      </w:r>
      <w:r w:rsidR="00592DED">
        <w:t>, CheckForBanana-&gt;1BoxGoingUp, CheckForBanana-&gt;Test(allBananasRetrieved)</w:t>
      </w:r>
      <w:r w:rsidR="004A30DD">
        <w:t xml:space="preserve"> </w:t>
      </w:r>
      <w:r w:rsidR="003D5CED">
        <w:t>}</w:t>
      </w:r>
    </w:p>
    <w:p w:rsidR="00804AAE" w:rsidRDefault="00804AAE" w:rsidP="00804AAE">
      <w:pPr>
        <w:pStyle w:val="ListParagraph"/>
      </w:pPr>
      <w:r>
        <w:t>Cost function { number of positions travelled to plus number of boxes stacked }</w:t>
      </w:r>
    </w:p>
    <w:p w:rsidR="003D5CED" w:rsidRDefault="003D5CED" w:rsidP="003D5CED">
      <w:pPr>
        <w:pStyle w:val="ListParagraph"/>
      </w:pPr>
    </w:p>
    <w:p w:rsidR="003D5CED" w:rsidRDefault="00CB5F43" w:rsidP="003D5CED">
      <w:pPr>
        <w:pStyle w:val="ListParagraph"/>
      </w:pPr>
      <w:r>
        <w:t>Initial state</w:t>
      </w:r>
      <w:r w:rsidR="003D5CED">
        <w:t xml:space="preserve"> { all records need to be tested }</w:t>
      </w:r>
    </w:p>
    <w:p w:rsidR="003D5CED" w:rsidRDefault="00CB5F43" w:rsidP="003D5CED">
      <w:pPr>
        <w:pStyle w:val="ListParagraph"/>
      </w:pPr>
      <w:r>
        <w:t>Goal State { Illegal records identified }</w:t>
      </w:r>
    </w:p>
    <w:p w:rsidR="00CB5F43" w:rsidRDefault="00CB5F43" w:rsidP="003D5CED">
      <w:pPr>
        <w:pStyle w:val="ListParagraph"/>
      </w:pPr>
      <w:r>
        <w:t>Successor function { Run a subset of the records to narrow down the number of possible illegal records}</w:t>
      </w:r>
    </w:p>
    <w:p w:rsidR="00CB5F43" w:rsidRDefault="00CB5F43" w:rsidP="003D5CED">
      <w:pPr>
        <w:pStyle w:val="ListParagraph"/>
      </w:pPr>
      <w:r>
        <w:t>Cost function { Number of subsets run to determine which record is illegal }</w:t>
      </w:r>
    </w:p>
    <w:p w:rsidR="00CB5F43" w:rsidRDefault="00CB5F43" w:rsidP="003D5CED">
      <w:pPr>
        <w:pStyle w:val="ListParagraph"/>
      </w:pPr>
    </w:p>
    <w:p w:rsidR="00CB5F43" w:rsidRDefault="00CB5F43" w:rsidP="003D5CED">
      <w:pPr>
        <w:pStyle w:val="ListParagraph"/>
      </w:pPr>
      <w:r>
        <w:t>Ini</w:t>
      </w:r>
      <w:r w:rsidR="00804AAE">
        <w:t>tial state { all jugs are full</w:t>
      </w:r>
      <w:r>
        <w:t xml:space="preserve">} </w:t>
      </w:r>
    </w:p>
    <w:p w:rsidR="00CB5F43" w:rsidRDefault="00CB5F43" w:rsidP="003D5CED">
      <w:pPr>
        <w:pStyle w:val="ListParagraph"/>
      </w:pPr>
      <w:r>
        <w:t>Goal state { there is one gallon in a jug }</w:t>
      </w:r>
    </w:p>
    <w:p w:rsidR="00CB5F43" w:rsidRDefault="00CB5F43" w:rsidP="003D5CED">
      <w:pPr>
        <w:pStyle w:val="ListParagraph"/>
      </w:pPr>
      <w:r>
        <w:t>Successor function {</w:t>
      </w:r>
      <w:r w:rsidR="00804AAE">
        <w:t xml:space="preserve"> Pour out the smaller two jugs, and fill them to the brim with water from the 12 gallon jug, leaving only one gallon left from the big jug </w:t>
      </w:r>
      <w:r>
        <w:t xml:space="preserve"> }</w:t>
      </w:r>
    </w:p>
    <w:p w:rsidR="00CB5F43" w:rsidRDefault="00CB5F43" w:rsidP="003D5CED">
      <w:pPr>
        <w:pStyle w:val="ListParagraph"/>
      </w:pPr>
      <w:r>
        <w:t>Cost function { number of pours }</w:t>
      </w:r>
    </w:p>
    <w:p w:rsidR="00036E5F" w:rsidRDefault="00036E5F">
      <w:r>
        <w:br w:type="page"/>
      </w:r>
    </w:p>
    <w:p w:rsidR="00592DED" w:rsidRDefault="00592DED" w:rsidP="00592DED"/>
    <w:p w:rsidR="00592DED" w:rsidRDefault="00592DED" w:rsidP="00592DED">
      <w:pPr>
        <w:pStyle w:val="ListParagraph"/>
        <w:numPr>
          <w:ilvl w:val="0"/>
          <w:numId w:val="1"/>
        </w:numPr>
      </w:pPr>
      <w:r>
        <w:t>A. BFS-10,13,9,11,</w:t>
      </w:r>
      <w:r w:rsidR="00AD1260">
        <w:t>7,5,8,4,6,14,2,15,16,1,3,17,18,21,19,23,20,24,25,22,26,27,28,29,30.</w:t>
      </w:r>
    </w:p>
    <w:p w:rsidR="00AD1260" w:rsidRDefault="00AD1260" w:rsidP="00AD1260">
      <w:pPr>
        <w:pStyle w:val="ListParagraph"/>
      </w:pPr>
      <w:r>
        <w:t>DFS-</w:t>
      </w:r>
      <w:r w:rsidR="00EF2E3C">
        <w:t>10,9,7,5,4,6,2,1,3,21,19,20,22,24,23,25,26,28,30</w:t>
      </w:r>
    </w:p>
    <w:p w:rsidR="00EF2E3C" w:rsidRDefault="00EF2E3C" w:rsidP="00AD1260">
      <w:pPr>
        <w:pStyle w:val="ListParagraph"/>
      </w:pPr>
      <w:r>
        <w:t>IDS- Depth = 3: 10,9,7,13,11; Depth = 4: 10,9,7,13,11,5,8 Depth=5: 10,9,7,13,11,5,8,4,6,14</w:t>
      </w:r>
    </w:p>
    <w:p w:rsidR="00B17E68" w:rsidRDefault="00B17E68" w:rsidP="00AD1260">
      <w:pPr>
        <w:pStyle w:val="ListParagraph"/>
      </w:pPr>
    </w:p>
    <w:p w:rsidR="00B17E68" w:rsidRDefault="00B17E68" w:rsidP="00B17E68">
      <w:pPr>
        <w:pStyle w:val="ListParagraph"/>
      </w:pPr>
      <w:r>
        <w:t xml:space="preserve">B. From 12 - </w:t>
      </w:r>
      <w:r>
        <w:t>10,13,9,11,7,5,8,4,6,14,2,15,16,1,3,17,18,21,19,23,20,24,25,22,26,27,28,29,30</w:t>
      </w:r>
    </w:p>
    <w:p w:rsidR="00B17E68" w:rsidRDefault="00B17E68" w:rsidP="00B17E68">
      <w:pPr>
        <w:pStyle w:val="ListParagraph"/>
      </w:pPr>
      <w:r>
        <w:t>From 30 – 28,29,26,27,25,23,24,19,20,21,22,3,1,2,6,4,8,5,7,14,9,15,16,10,11,17,18,12,13</w:t>
      </w:r>
    </w:p>
    <w:p w:rsidR="006F46F9" w:rsidRDefault="006F46F9" w:rsidP="006F46F9">
      <w:r>
        <w:tab/>
        <w:t>The node that the two searches meet at is node 1.</w:t>
      </w:r>
    </w:p>
    <w:p w:rsidR="006F46F9" w:rsidRDefault="006F46F9" w:rsidP="006F46F9"/>
    <w:p w:rsidR="006F46F9" w:rsidRDefault="006F46F9" w:rsidP="006F46F9">
      <w:r>
        <w:tab/>
        <w:t xml:space="preserve">C. </w:t>
      </w:r>
      <w:r w:rsidR="002A0AF7">
        <w:t>12,10,9,7,5,11,13,4,6,2,8,14,16,18,</w:t>
      </w:r>
      <w:r w:rsidR="00F06E38">
        <w:t>1,3,21,19,23,25,27,29,15,17,20,22,24,26,28,30</w:t>
      </w:r>
    </w:p>
    <w:p w:rsidR="00F06E38" w:rsidRDefault="00F06E38" w:rsidP="006F46F9"/>
    <w:p w:rsidR="00F06E38" w:rsidRDefault="00F06E38" w:rsidP="006F46F9">
      <w:r>
        <w:tab/>
        <w:t>D.</w:t>
      </w:r>
    </w:p>
    <w:p w:rsidR="006F0E11" w:rsidRDefault="00F1198A" w:rsidP="00911640">
      <w:pPr>
        <w:pStyle w:val="ListParagraph"/>
        <w:ind w:firstLine="720"/>
      </w:pPr>
      <w:r>
        <w:t xml:space="preserve">1. Yes this is admissible, since </w:t>
      </w:r>
      <w:r w:rsidR="00296CA6">
        <w:t>this estimate will always be less than the uniform(1) edge cost to reach the goal node. Since all nodes in F will need at least 1 edge to reach 30, they are admissible.  Since all node in E will need at least one edge to get to cluster F and at least another to reach 30, 2 is admissible for group E. Since A will need at least one edge to get to group E, adding only one to the heuristic (3) is admissible for nodes in A. Since group B will need at least one edge to get to group A, we can admissibly add one to the heuristic (4) for the nodes in group B. Since groups C and D need at least one edge to get to group B, having a heuristic of 5 is admissible for both groups C and D.</w:t>
      </w:r>
    </w:p>
    <w:p w:rsidR="00296CA6" w:rsidRDefault="006F0E11" w:rsidP="00911640">
      <w:pPr>
        <w:pStyle w:val="ListParagraph"/>
        <w:ind w:firstLine="720"/>
      </w:pPr>
      <w:r>
        <w:t>2.</w:t>
      </w:r>
      <w:r w:rsidR="00296CA6">
        <w:t xml:space="preserve"> Yes, this is </w:t>
      </w:r>
      <w:r w:rsidR="00911640">
        <w:t>consistent since</w:t>
      </w:r>
      <w:r w:rsidR="00793F22">
        <w:t xml:space="preserve"> values for the heuristics descend monotonically as we get near the goal node.</w:t>
      </w:r>
    </w:p>
    <w:p w:rsidR="00793F22" w:rsidRDefault="00793F22" w:rsidP="00793F22">
      <w:pPr>
        <w:pStyle w:val="ListParagraph"/>
        <w:ind w:firstLine="720"/>
      </w:pPr>
      <w:r>
        <w:t>3. Cost(n) = g(n) + h(n)</w:t>
      </w:r>
    </w:p>
    <w:p w:rsidR="00036E5F" w:rsidRDefault="00036E5F">
      <w:r>
        <w:br w:type="page"/>
      </w:r>
    </w:p>
    <w:p w:rsidR="00793F22" w:rsidRDefault="00793F22" w:rsidP="00793F22"/>
    <w:p w:rsidR="00793F22" w:rsidRDefault="00793F22" w:rsidP="00793F22"/>
    <w:p w:rsidR="00AA7894" w:rsidRDefault="00DB3387" w:rsidP="00793F22">
      <w:pPr>
        <w:pStyle w:val="ListParagraph"/>
        <w:numPr>
          <w:ilvl w:val="0"/>
          <w:numId w:val="1"/>
        </w:numPr>
      </w:pPr>
      <w:r>
        <w:t>a</w:t>
      </w:r>
      <w:r w:rsidR="00793F22">
        <w:t>.</w:t>
      </w:r>
    </w:p>
    <w:p w:rsidR="00AA7894" w:rsidRDefault="00AA7894" w:rsidP="00AA7894">
      <w:pPr>
        <w:pStyle w:val="ListParagraph"/>
      </w:pPr>
      <w:r>
        <w:t>f(S) = g(S) + h(S)</w:t>
      </w:r>
    </w:p>
    <w:p w:rsidR="00AA7894" w:rsidRDefault="00AA7894" w:rsidP="00AA7894">
      <w:pPr>
        <w:pStyle w:val="ListParagraph"/>
      </w:pPr>
      <w:r>
        <w:t>f(S) = 0 + 7</w:t>
      </w:r>
    </w:p>
    <w:p w:rsidR="00AA7894" w:rsidRDefault="00AA7894" w:rsidP="00AA7894">
      <w:r>
        <w:tab/>
        <w:t xml:space="preserve">f(A) = </w:t>
      </w:r>
      <w:r w:rsidR="009D33DC">
        <w:t>7</w:t>
      </w:r>
    </w:p>
    <w:p w:rsidR="009D33DC" w:rsidRDefault="009D33DC" w:rsidP="00AA7894">
      <w:r>
        <w:tab/>
        <w:t>f(E) = 7</w:t>
      </w:r>
    </w:p>
    <w:p w:rsidR="00AA7894" w:rsidRDefault="00AA7894" w:rsidP="00AA7894"/>
    <w:p w:rsidR="00C85584" w:rsidRDefault="00C85584" w:rsidP="00AA7894">
      <w:r>
        <w:tab/>
        <w:t>b.</w:t>
      </w:r>
    </w:p>
    <w:p w:rsidR="00793F22" w:rsidRDefault="00793F22" w:rsidP="00AA7894">
      <w:pPr>
        <w:pStyle w:val="ListParagraph"/>
      </w:pPr>
      <w:r>
        <w:t xml:space="preserve"> </w:t>
      </w:r>
      <w:r w:rsidR="00DB3387">
        <w:t>g(n) + h(n)</w:t>
      </w:r>
    </w:p>
    <w:p w:rsidR="00DB3387" w:rsidRDefault="00DB3387" w:rsidP="00DB3387">
      <w:pPr>
        <w:pStyle w:val="ListParagraph"/>
      </w:pPr>
      <w:r>
        <w:t>S: 0 + 7</w:t>
      </w:r>
    </w:p>
    <w:p w:rsidR="00DB3387" w:rsidRDefault="00DB3387" w:rsidP="00DB3387">
      <w:pPr>
        <w:pStyle w:val="ListParagraph"/>
      </w:pPr>
      <w:r>
        <w:t>A: 1 + 6</w:t>
      </w:r>
    </w:p>
    <w:p w:rsidR="00DB3387" w:rsidRDefault="00DB3387" w:rsidP="00DB3387">
      <w:pPr>
        <w:pStyle w:val="ListParagraph"/>
      </w:pPr>
      <w:r>
        <w:t xml:space="preserve">B: </w:t>
      </w:r>
      <w:r w:rsidR="00A07847">
        <w:t>(SA)</w:t>
      </w:r>
      <w:r>
        <w:t>5 + 3</w:t>
      </w:r>
    </w:p>
    <w:p w:rsidR="00DB3387" w:rsidRDefault="00DB3387" w:rsidP="00DB3387">
      <w:pPr>
        <w:pStyle w:val="ListParagraph"/>
      </w:pPr>
      <w:r>
        <w:t xml:space="preserve">C: </w:t>
      </w:r>
      <w:r w:rsidR="0018590B">
        <w:t>(SED)</w:t>
      </w:r>
      <w:r>
        <w:t>6 + 2</w:t>
      </w:r>
      <w:r w:rsidR="0018590B">
        <w:t>, (SAED)10 + 2, (SABD)</w:t>
      </w:r>
      <w:r w:rsidR="00A54D51">
        <w:t xml:space="preserve"> 12, (</w:t>
      </w:r>
    </w:p>
    <w:p w:rsidR="00DB3387" w:rsidRDefault="00DB3387" w:rsidP="00DB3387">
      <w:pPr>
        <w:pStyle w:val="ListParagraph"/>
      </w:pPr>
      <w:r>
        <w:t>D:</w:t>
      </w:r>
      <w:r w:rsidR="00A07847">
        <w:t xml:space="preserve"> (SE)5 + 3,</w:t>
      </w:r>
      <w:r w:rsidR="004461AF">
        <w:t xml:space="preserve"> </w:t>
      </w:r>
      <w:r w:rsidR="00A07847">
        <w:t>(SAE) 9 + 3, (SAB)11 + 3</w:t>
      </w:r>
    </w:p>
    <w:p w:rsidR="00DB3387" w:rsidRDefault="00DB3387" w:rsidP="00DB3387">
      <w:pPr>
        <w:pStyle w:val="ListParagraph"/>
      </w:pPr>
      <w:r>
        <w:t>E: 2 + 5, 6 + 5</w:t>
      </w:r>
    </w:p>
    <w:p w:rsidR="00DB3387" w:rsidRDefault="00DB3387" w:rsidP="00DB3387">
      <w:pPr>
        <w:pStyle w:val="ListParagraph"/>
      </w:pPr>
      <w:r>
        <w:t>F</w:t>
      </w:r>
      <w:r w:rsidR="00A07847">
        <w:t>: (SAB) 8 + 2</w:t>
      </w:r>
    </w:p>
    <w:p w:rsidR="00DB3387" w:rsidRDefault="00DB3387" w:rsidP="00DB3387">
      <w:pPr>
        <w:pStyle w:val="ListParagraph"/>
      </w:pPr>
      <w:r>
        <w:t>G:</w:t>
      </w:r>
      <w:r w:rsidR="00563DCF">
        <w:t xml:space="preserve"> (SABF) 10, (SED) 10, (SEDC) 8, (SABDC) 14, (SABD) 16, (SAED)</w:t>
      </w:r>
      <w:r w:rsidR="007D5835">
        <w:t xml:space="preserve"> 14</w:t>
      </w:r>
      <w:r w:rsidR="00563DCF">
        <w:t>, (SAEDC)</w:t>
      </w:r>
      <w:r w:rsidR="004461AF">
        <w:t xml:space="preserve"> 12</w:t>
      </w:r>
      <w:r w:rsidR="00563DCF">
        <w:t>, (SABC)</w:t>
      </w:r>
      <w:r w:rsidR="004461AF">
        <w:t xml:space="preserve"> 8</w:t>
      </w:r>
    </w:p>
    <w:p w:rsidR="00B92E62" w:rsidRDefault="00B92E62" w:rsidP="005A1094"/>
    <w:p w:rsidR="00B92E62" w:rsidRDefault="00B92E62" w:rsidP="00B92E62"/>
    <w:p w:rsidR="00B92E62" w:rsidRDefault="00B92E62" w:rsidP="00B92E62"/>
    <w:p w:rsidR="00B92E62" w:rsidRDefault="00B92E62" w:rsidP="00B92E62"/>
    <w:p w:rsidR="00B92E62" w:rsidRDefault="00B92E62">
      <w:r>
        <w:br w:type="page"/>
      </w:r>
    </w:p>
    <w:p w:rsidR="00B92E62" w:rsidRDefault="00755D85" w:rsidP="00B92E62">
      <w:r>
        <w:lastRenderedPageBreak/>
        <w:t>5 .</w:t>
      </w:r>
    </w:p>
    <w:p w:rsidR="00755D85" w:rsidRDefault="00755D85" w:rsidP="00755D85">
      <w:pPr>
        <w:pStyle w:val="ListParagraph"/>
        <w:numPr>
          <w:ilvl w:val="0"/>
          <w:numId w:val="2"/>
        </w:numPr>
      </w:pPr>
      <w:r>
        <w:t xml:space="preserve">ATE = </w:t>
      </w:r>
      <w:r>
        <w:sym w:font="Symbol" w:char="F053"/>
      </w:r>
      <w:r w:rsidRPr="00755D85">
        <w:rPr>
          <w:vertAlign w:val="superscript"/>
        </w:rPr>
        <w:t>n</w:t>
      </w:r>
      <w:r w:rsidRPr="00755D85">
        <w:rPr>
          <w:vertAlign w:val="subscript"/>
        </w:rPr>
        <w:t>i=1</w:t>
      </w:r>
      <w:r>
        <w:t xml:space="preserve"> (N</w:t>
      </w:r>
      <w:r w:rsidRPr="00755D85">
        <w:rPr>
          <w:vertAlign w:val="subscript"/>
        </w:rPr>
        <w:t>i,</w:t>
      </w:r>
      <w:r>
        <w:t>Y</w:t>
      </w:r>
      <w:r w:rsidRPr="00755D85">
        <w:rPr>
          <w:vertAlign w:val="subscript"/>
        </w:rPr>
        <w:t>i</w:t>
      </w:r>
      <w:r>
        <w:t>)*P</w:t>
      </w:r>
      <w:r w:rsidR="00715E72">
        <w:t>/n</w:t>
      </w:r>
      <w:r>
        <w:t xml:space="preserve"> - </w:t>
      </w:r>
      <w:r>
        <w:sym w:font="Symbol" w:char="F053"/>
      </w:r>
      <w:r w:rsidRPr="00755D85">
        <w:rPr>
          <w:vertAlign w:val="superscript"/>
        </w:rPr>
        <w:t>n</w:t>
      </w:r>
      <w:r w:rsidRPr="00755D85">
        <w:rPr>
          <w:vertAlign w:val="subscript"/>
        </w:rPr>
        <w:t>i=1</w:t>
      </w:r>
      <w:r>
        <w:t xml:space="preserve"> (N</w:t>
      </w:r>
      <w:r w:rsidRPr="00755D85">
        <w:rPr>
          <w:vertAlign w:val="subscript"/>
        </w:rPr>
        <w:t>i</w:t>
      </w:r>
      <w:r>
        <w:t>,Y</w:t>
      </w:r>
      <w:r w:rsidRPr="00755D85">
        <w:rPr>
          <w:vertAlign w:val="subscript"/>
        </w:rPr>
        <w:t>i</w:t>
      </w:r>
      <w:r>
        <w:t>)*(1-P)</w:t>
      </w:r>
      <w:r w:rsidR="00715E72">
        <w:t>/n</w:t>
      </w:r>
    </w:p>
    <w:p w:rsidR="00755D85" w:rsidRDefault="00755D85" w:rsidP="00755D85">
      <w:pPr>
        <w:pStyle w:val="ListParagraph"/>
        <w:numPr>
          <w:ilvl w:val="0"/>
          <w:numId w:val="2"/>
        </w:numPr>
      </w:pPr>
      <w:r>
        <w:t xml:space="preserve">ATE Estimator = </w:t>
      </w:r>
      <w:r>
        <w:sym w:font="Symbol" w:char="F053"/>
      </w:r>
      <w:r w:rsidRPr="00755D85">
        <w:rPr>
          <w:vertAlign w:val="superscript"/>
        </w:rPr>
        <w:t>n</w:t>
      </w:r>
      <w:r w:rsidRPr="00755D85">
        <w:rPr>
          <w:vertAlign w:val="subscript"/>
        </w:rPr>
        <w:t>i=1</w:t>
      </w:r>
      <w:r>
        <w:t xml:space="preserve"> </w:t>
      </w:r>
      <w:r w:rsidR="00715E72">
        <w:t>(N</w:t>
      </w:r>
      <w:r w:rsidR="00715E72" w:rsidRPr="00755D85">
        <w:rPr>
          <w:vertAlign w:val="subscript"/>
        </w:rPr>
        <w:t>i,</w:t>
      </w:r>
      <w:r w:rsidR="00715E72">
        <w:t>Y</w:t>
      </w:r>
      <w:r w:rsidR="00715E72" w:rsidRPr="00755D85">
        <w:rPr>
          <w:vertAlign w:val="subscript"/>
        </w:rPr>
        <w:t>i</w:t>
      </w:r>
      <w:r w:rsidR="00715E72">
        <w:t>)*</w:t>
      </w:r>
      <w:r w:rsidR="00715E72">
        <w:sym w:font="Symbol" w:char="F06D"/>
      </w:r>
      <w:r w:rsidR="00715E72">
        <w:t>(X</w:t>
      </w:r>
      <w:r w:rsidR="00715E72">
        <w:rPr>
          <w:vertAlign w:val="subscript"/>
        </w:rPr>
        <w:t>i</w:t>
      </w:r>
      <w:r w:rsidR="00715E72">
        <w:t xml:space="preserve">)/n - </w:t>
      </w:r>
      <w:r w:rsidR="00715E72">
        <w:sym w:font="Symbol" w:char="F053"/>
      </w:r>
      <w:r w:rsidR="00715E72" w:rsidRPr="00755D85">
        <w:rPr>
          <w:vertAlign w:val="superscript"/>
        </w:rPr>
        <w:t>n</w:t>
      </w:r>
      <w:r w:rsidR="00715E72" w:rsidRPr="00755D85">
        <w:rPr>
          <w:vertAlign w:val="subscript"/>
        </w:rPr>
        <w:t>i=1</w:t>
      </w:r>
      <w:r w:rsidR="00715E72">
        <w:t xml:space="preserve"> (N</w:t>
      </w:r>
      <w:r w:rsidR="00715E72" w:rsidRPr="00755D85">
        <w:rPr>
          <w:vertAlign w:val="subscript"/>
        </w:rPr>
        <w:t>i,</w:t>
      </w:r>
      <w:r w:rsidR="00715E72">
        <w:t>Y</w:t>
      </w:r>
      <w:r w:rsidR="00715E72" w:rsidRPr="00755D85">
        <w:rPr>
          <w:vertAlign w:val="subscript"/>
        </w:rPr>
        <w:t>i</w:t>
      </w:r>
      <w:r w:rsidR="00715E72">
        <w:t>)*</w:t>
      </w:r>
      <w:r w:rsidR="00715E72">
        <w:t>(1-</w:t>
      </w:r>
      <w:r w:rsidR="00715E72">
        <w:sym w:font="Symbol" w:char="F06D"/>
      </w:r>
      <w:r w:rsidR="00715E72">
        <w:t>(X</w:t>
      </w:r>
      <w:r w:rsidR="00715E72">
        <w:rPr>
          <w:vertAlign w:val="subscript"/>
        </w:rPr>
        <w:t>i</w:t>
      </w:r>
      <w:r w:rsidR="00715E72">
        <w:t>)</w:t>
      </w:r>
      <w:r w:rsidR="00715E72">
        <w:t>)/n</w:t>
      </w:r>
    </w:p>
    <w:p w:rsidR="00755D85" w:rsidRDefault="004F1FBE" w:rsidP="00755D85">
      <w:pPr>
        <w:pStyle w:val="ListParagraph"/>
        <w:numPr>
          <w:ilvl w:val="0"/>
          <w:numId w:val="2"/>
        </w:numPr>
      </w:pPr>
      <w:r>
        <w:t>Regret bounding in reinforcement learning is the feedback of taking a non-optimal path</w:t>
      </w:r>
      <w:r w:rsidR="00493F90">
        <w:t xml:space="preserve">.  It is </w:t>
      </w:r>
      <w:r w:rsidR="00B4728C">
        <w:t>the</w:t>
      </w:r>
      <w:r w:rsidR="00493F90">
        <w:t xml:space="preserve"> difference between the </w:t>
      </w:r>
      <w:r w:rsidR="00715E72">
        <w:t>estimated</w:t>
      </w:r>
      <w:r w:rsidR="00493F90">
        <w:t xml:space="preserve"> </w:t>
      </w:r>
      <w:r w:rsidR="00715E72">
        <w:t>decision</w:t>
      </w:r>
      <w:r w:rsidR="00493F90">
        <w:t xml:space="preserve"> and th</w:t>
      </w:r>
      <w:r w:rsidR="00715E72">
        <w:t>e optimal or best decision</w:t>
      </w:r>
      <w:r w:rsidR="00493F90">
        <w:t>.</w:t>
      </w:r>
      <w:r w:rsidR="00715E72">
        <w:t xml:space="preserve">  </w:t>
      </w:r>
      <w:r w:rsidR="00B4728C">
        <w:t>To explain to a doctor, imagine you are a new doctor who knows the basics of diagnosing patients, but doesn’t have much experience.  The difference between that diagnosis and the diagnosis of the same situation by a tenured and experience doctor would be the regret bound in this case.</w:t>
      </w:r>
    </w:p>
    <w:p w:rsidR="00493F90" w:rsidRPr="00755D85" w:rsidRDefault="00493F90" w:rsidP="00493F90">
      <w:pPr>
        <w:pStyle w:val="ListParagraph"/>
        <w:ind w:left="1080"/>
      </w:pPr>
    </w:p>
    <w:sectPr w:rsidR="00493F90" w:rsidRPr="00755D85" w:rsidSect="005A5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23173"/>
    <w:multiLevelType w:val="hybridMultilevel"/>
    <w:tmpl w:val="09A2C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0D0A0C"/>
    <w:multiLevelType w:val="hybridMultilevel"/>
    <w:tmpl w:val="403A7C1C"/>
    <w:lvl w:ilvl="0" w:tplc="997467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83E"/>
    <w:rsid w:val="00036E5F"/>
    <w:rsid w:val="0018590B"/>
    <w:rsid w:val="00296CA6"/>
    <w:rsid w:val="002A0AF7"/>
    <w:rsid w:val="002E4131"/>
    <w:rsid w:val="003D5CED"/>
    <w:rsid w:val="004461AF"/>
    <w:rsid w:val="004529EC"/>
    <w:rsid w:val="00493F90"/>
    <w:rsid w:val="004960C3"/>
    <w:rsid w:val="004A30DD"/>
    <w:rsid w:val="004F1FBE"/>
    <w:rsid w:val="00563DCF"/>
    <w:rsid w:val="0056728E"/>
    <w:rsid w:val="00592DED"/>
    <w:rsid w:val="005A1094"/>
    <w:rsid w:val="005A5B1A"/>
    <w:rsid w:val="006F0E11"/>
    <w:rsid w:val="006F46F9"/>
    <w:rsid w:val="00715E72"/>
    <w:rsid w:val="00755D85"/>
    <w:rsid w:val="00793F22"/>
    <w:rsid w:val="007D5835"/>
    <w:rsid w:val="00804AAE"/>
    <w:rsid w:val="00840529"/>
    <w:rsid w:val="00911640"/>
    <w:rsid w:val="009D33DC"/>
    <w:rsid w:val="00A07847"/>
    <w:rsid w:val="00A1410F"/>
    <w:rsid w:val="00A54D51"/>
    <w:rsid w:val="00AA7894"/>
    <w:rsid w:val="00AD1260"/>
    <w:rsid w:val="00AE2D12"/>
    <w:rsid w:val="00B17E68"/>
    <w:rsid w:val="00B4728C"/>
    <w:rsid w:val="00B92E62"/>
    <w:rsid w:val="00C85584"/>
    <w:rsid w:val="00CB5F43"/>
    <w:rsid w:val="00DA183E"/>
    <w:rsid w:val="00DA4731"/>
    <w:rsid w:val="00DB3387"/>
    <w:rsid w:val="00EF2E3C"/>
    <w:rsid w:val="00F06E38"/>
    <w:rsid w:val="00F11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F16449"/>
  <w14:defaultImageDpi w14:val="32767"/>
  <w15:chartTrackingRefBased/>
  <w15:docId w15:val="{66DBD2DB-2060-4E4D-8FD1-A11E2164A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8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4</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Johnson</dc:creator>
  <cp:keywords/>
  <dc:description/>
  <cp:lastModifiedBy>Blake Johnson</cp:lastModifiedBy>
  <cp:revision>8</cp:revision>
  <dcterms:created xsi:type="dcterms:W3CDTF">2019-03-05T08:12:00Z</dcterms:created>
  <dcterms:modified xsi:type="dcterms:W3CDTF">2019-03-07T19:30:00Z</dcterms:modified>
</cp:coreProperties>
</file>