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DF2FF1C" w14:textId="4C5C23C0" w:rsidR="00BF7533" w:rsidRPr="00BE5C4B" w:rsidRDefault="004A5984">
      <w:pPr>
        <w:pStyle w:val="Normal1"/>
        <w:spacing w:line="360" w:lineRule="auto"/>
        <w:jc w:val="center"/>
        <w:rPr>
          <w:sz w:val="40"/>
        </w:rPr>
      </w:pPr>
      <w:r w:rsidRPr="00BE5C4B">
        <w:rPr>
          <w:rFonts w:ascii="Arial" w:eastAsia="Arial" w:hAnsi="Arial" w:cs="Arial"/>
          <w:sz w:val="28"/>
        </w:rPr>
        <w:t>Razvoj ugradbenih sustava</w:t>
      </w:r>
    </w:p>
    <w:p w14:paraId="7E31C0B1" w14:textId="77777777" w:rsidR="00BF7533" w:rsidRPr="00BE5C4B" w:rsidRDefault="00BF7533">
      <w:pPr>
        <w:pStyle w:val="Normal1"/>
        <w:spacing w:line="360" w:lineRule="auto"/>
        <w:jc w:val="center"/>
      </w:pPr>
    </w:p>
    <w:p w14:paraId="55BA393D" w14:textId="77777777" w:rsidR="00BF7533" w:rsidRPr="00BE5C4B" w:rsidRDefault="00BF7533">
      <w:pPr>
        <w:pStyle w:val="Normal1"/>
        <w:spacing w:line="360" w:lineRule="auto"/>
        <w:jc w:val="center"/>
      </w:pPr>
    </w:p>
    <w:p w14:paraId="6432CB93" w14:textId="77777777" w:rsidR="00BF7533" w:rsidRPr="00BE5C4B" w:rsidRDefault="00BF7533">
      <w:pPr>
        <w:pStyle w:val="Normal1"/>
        <w:spacing w:line="360" w:lineRule="auto"/>
        <w:jc w:val="center"/>
      </w:pPr>
    </w:p>
    <w:p w14:paraId="0BB8AE42" w14:textId="77777777" w:rsidR="00BF7533" w:rsidRPr="00BE5C4B" w:rsidRDefault="00BF7533">
      <w:pPr>
        <w:pStyle w:val="Normal1"/>
        <w:spacing w:line="360" w:lineRule="auto"/>
        <w:jc w:val="center"/>
      </w:pPr>
    </w:p>
    <w:p w14:paraId="4701C403" w14:textId="77777777" w:rsidR="00BF7533" w:rsidRPr="00BE5C4B" w:rsidRDefault="00BF7533">
      <w:pPr>
        <w:pStyle w:val="Normal1"/>
        <w:spacing w:line="360" w:lineRule="auto"/>
        <w:jc w:val="center"/>
      </w:pPr>
    </w:p>
    <w:p w14:paraId="29C97D1C" w14:textId="77777777" w:rsidR="00BF7533" w:rsidRPr="00BE5C4B" w:rsidRDefault="00BF7533">
      <w:pPr>
        <w:pStyle w:val="Normal1"/>
        <w:spacing w:line="360" w:lineRule="auto"/>
        <w:jc w:val="center"/>
      </w:pPr>
    </w:p>
    <w:p w14:paraId="31D162BB" w14:textId="279F1395" w:rsidR="00BF7533" w:rsidRPr="00BE5C4B" w:rsidRDefault="009131BC">
      <w:pPr>
        <w:pStyle w:val="Normal1"/>
        <w:spacing w:line="360" w:lineRule="auto"/>
        <w:jc w:val="center"/>
      </w:pPr>
      <w:r w:rsidRPr="00BE5C4B">
        <w:rPr>
          <w:rFonts w:ascii="Arial" w:eastAsia="Arial" w:hAnsi="Arial" w:cs="Arial"/>
          <w:sz w:val="36"/>
        </w:rPr>
        <w:t>Projekt</w:t>
      </w:r>
      <w:r w:rsidR="004A5984" w:rsidRPr="00BE5C4B">
        <w:rPr>
          <w:noProof/>
        </w:rPr>
        <w:t xml:space="preserve"> </w:t>
      </w:r>
      <w:r w:rsidR="002E4937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56704" behindDoc="0" locked="0" layoutInCell="1" allowOverlap="1" wp14:anchorId="7E8FF0E3" wp14:editId="158EF022">
            <wp:simplePos x="0" y="0"/>
            <wp:positionH relativeFrom="column">
              <wp:posOffset>8291830</wp:posOffset>
            </wp:positionH>
            <wp:positionV relativeFrom="paragraph">
              <wp:posOffset>48260</wp:posOffset>
            </wp:positionV>
            <wp:extent cx="669925" cy="645795"/>
            <wp:effectExtent l="0" t="0" r="0" b="0"/>
            <wp:wrapNone/>
            <wp:docPr id="1506893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56551" w14:textId="030F5FAE" w:rsidR="00BF7533" w:rsidRPr="00BE5C4B" w:rsidRDefault="00171A4F">
      <w:pPr>
        <w:pStyle w:val="Normal1"/>
        <w:spacing w:line="360" w:lineRule="auto"/>
        <w:jc w:val="center"/>
      </w:pPr>
      <w:r w:rsidRPr="00BE5C4B">
        <w:rPr>
          <w:rFonts w:ascii="Arial" w:eastAsia="Arial" w:hAnsi="Arial" w:cs="Arial"/>
          <w:sz w:val="28"/>
        </w:rPr>
        <w:t>Ak. god. 20</w:t>
      </w:r>
      <w:r w:rsidR="00F05F6F">
        <w:rPr>
          <w:rFonts w:ascii="Arial" w:eastAsia="Arial" w:hAnsi="Arial" w:cs="Arial"/>
          <w:sz w:val="28"/>
        </w:rPr>
        <w:t>2</w:t>
      </w:r>
      <w:r w:rsidR="003054C9">
        <w:rPr>
          <w:rFonts w:ascii="Arial" w:eastAsia="Arial" w:hAnsi="Arial" w:cs="Arial"/>
          <w:sz w:val="28"/>
        </w:rPr>
        <w:t>4</w:t>
      </w:r>
      <w:r w:rsidRPr="00BE5C4B">
        <w:rPr>
          <w:rFonts w:ascii="Arial" w:eastAsia="Arial" w:hAnsi="Arial" w:cs="Arial"/>
          <w:sz w:val="28"/>
        </w:rPr>
        <w:t>./20</w:t>
      </w:r>
      <w:r w:rsidR="00FD3FE0">
        <w:rPr>
          <w:rFonts w:ascii="Arial" w:eastAsia="Arial" w:hAnsi="Arial" w:cs="Arial"/>
          <w:sz w:val="28"/>
        </w:rPr>
        <w:t>2</w:t>
      </w:r>
      <w:r w:rsidR="003054C9">
        <w:rPr>
          <w:rFonts w:ascii="Arial" w:eastAsia="Arial" w:hAnsi="Arial" w:cs="Arial"/>
          <w:sz w:val="28"/>
        </w:rPr>
        <w:t>5</w:t>
      </w:r>
      <w:r w:rsidR="00454E07" w:rsidRPr="00BE5C4B">
        <w:rPr>
          <w:rFonts w:ascii="Arial" w:eastAsia="Arial" w:hAnsi="Arial" w:cs="Arial"/>
          <w:sz w:val="28"/>
        </w:rPr>
        <w:t>.</w:t>
      </w:r>
    </w:p>
    <w:p w14:paraId="57CCB5E8" w14:textId="77777777" w:rsidR="00BF7533" w:rsidRPr="00BE5C4B" w:rsidRDefault="00BF7533" w:rsidP="00C56B5F">
      <w:pPr>
        <w:pStyle w:val="Normal1"/>
        <w:spacing w:line="360" w:lineRule="auto"/>
        <w:jc w:val="center"/>
      </w:pPr>
    </w:p>
    <w:p w14:paraId="2AFBC51D" w14:textId="77777777" w:rsidR="00BF7533" w:rsidRDefault="00BF7533">
      <w:pPr>
        <w:pStyle w:val="Normal1"/>
        <w:spacing w:line="360" w:lineRule="auto"/>
        <w:jc w:val="center"/>
      </w:pPr>
    </w:p>
    <w:p w14:paraId="66440228" w14:textId="5DFAB488" w:rsidR="003054C9" w:rsidRPr="003054C9" w:rsidRDefault="003054C9">
      <w:pPr>
        <w:pStyle w:val="Normal1"/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3054C9">
        <w:rPr>
          <w:rFonts w:ascii="Arial" w:hAnsi="Arial" w:cs="Arial"/>
          <w:sz w:val="36"/>
          <w:szCs w:val="36"/>
        </w:rPr>
        <w:t>Smart Hospital Lobby</w:t>
      </w:r>
    </w:p>
    <w:p w14:paraId="5C7F2378" w14:textId="77777777" w:rsidR="003054C9" w:rsidRPr="00BE5C4B" w:rsidRDefault="003054C9">
      <w:pPr>
        <w:pStyle w:val="Normal1"/>
        <w:spacing w:line="360" w:lineRule="auto"/>
        <w:jc w:val="center"/>
      </w:pPr>
    </w:p>
    <w:p w14:paraId="17C5B79D" w14:textId="77777777" w:rsidR="00BF7533" w:rsidRPr="00BE5C4B" w:rsidRDefault="00BF7533">
      <w:pPr>
        <w:pStyle w:val="Normal1"/>
        <w:spacing w:line="360" w:lineRule="auto"/>
        <w:jc w:val="center"/>
      </w:pPr>
    </w:p>
    <w:p w14:paraId="4FFFDCA4" w14:textId="77777777" w:rsidR="00BF7533" w:rsidRDefault="00BF7533" w:rsidP="003054C9">
      <w:pPr>
        <w:pStyle w:val="Normal1"/>
        <w:spacing w:line="360" w:lineRule="auto"/>
        <w:jc w:val="center"/>
      </w:pPr>
    </w:p>
    <w:p w14:paraId="5C71563E" w14:textId="77777777" w:rsidR="003054C9" w:rsidRDefault="003054C9" w:rsidP="003054C9">
      <w:pPr>
        <w:pStyle w:val="Normal1"/>
        <w:spacing w:line="360" w:lineRule="auto"/>
        <w:jc w:val="center"/>
      </w:pPr>
    </w:p>
    <w:p w14:paraId="2AE66E32" w14:textId="77777777" w:rsidR="003054C9" w:rsidRDefault="003054C9" w:rsidP="003054C9">
      <w:pPr>
        <w:pStyle w:val="Normal1"/>
        <w:spacing w:line="360" w:lineRule="auto"/>
        <w:jc w:val="center"/>
      </w:pPr>
    </w:p>
    <w:p w14:paraId="53228D63" w14:textId="77777777" w:rsidR="003054C9" w:rsidRPr="00BE5C4B" w:rsidRDefault="003054C9" w:rsidP="003054C9">
      <w:pPr>
        <w:pStyle w:val="Normal1"/>
        <w:spacing w:line="360" w:lineRule="auto"/>
        <w:jc w:val="center"/>
      </w:pPr>
    </w:p>
    <w:p w14:paraId="25C05B24" w14:textId="77777777" w:rsidR="00BF7533" w:rsidRPr="00BE5C4B" w:rsidRDefault="00BF7533">
      <w:pPr>
        <w:pStyle w:val="Normal1"/>
        <w:spacing w:line="360" w:lineRule="auto"/>
        <w:jc w:val="center"/>
      </w:pPr>
    </w:p>
    <w:p w14:paraId="5F754C91" w14:textId="43E16750" w:rsidR="00BF7533" w:rsidRPr="00BE5C4B" w:rsidRDefault="003054C9">
      <w:pPr>
        <w:pStyle w:val="Normal1"/>
        <w:spacing w:line="360" w:lineRule="auto"/>
        <w:jc w:val="center"/>
      </w:pPr>
      <w:r>
        <w:rPr>
          <w:rFonts w:ascii="Arial" w:eastAsia="Arial" w:hAnsi="Arial" w:cs="Arial"/>
          <w:i/>
        </w:rPr>
        <w:t>Filip Bačić, Branimir Kuveždić, Martin Hrupec</w:t>
      </w:r>
    </w:p>
    <w:p w14:paraId="3207445F" w14:textId="77777777" w:rsidR="00BF7533" w:rsidRPr="00BE5C4B" w:rsidRDefault="00BF7533">
      <w:pPr>
        <w:pStyle w:val="Normal1"/>
        <w:spacing w:line="360" w:lineRule="auto"/>
        <w:jc w:val="center"/>
      </w:pPr>
    </w:p>
    <w:p w14:paraId="5BD6C75A" w14:textId="33485635" w:rsidR="00BF7533" w:rsidRPr="00BE5C4B" w:rsidRDefault="00454E07">
      <w:pPr>
        <w:pStyle w:val="Normal1"/>
        <w:spacing w:line="360" w:lineRule="auto"/>
        <w:jc w:val="center"/>
      </w:pPr>
      <w:r w:rsidRPr="00BE5C4B">
        <w:rPr>
          <w:rFonts w:ascii="Arial" w:eastAsia="Arial" w:hAnsi="Arial" w:cs="Arial"/>
        </w:rPr>
        <w:t xml:space="preserve">Datum predaje: </w:t>
      </w:r>
      <w:r w:rsidR="003054C9">
        <w:rPr>
          <w:rFonts w:ascii="Arial" w:eastAsia="Arial" w:hAnsi="Arial" w:cs="Arial"/>
          <w:i/>
        </w:rPr>
        <w:t>23. travnja 2025.</w:t>
      </w:r>
    </w:p>
    <w:p w14:paraId="59AAB58A" w14:textId="77777777" w:rsidR="00BF7533" w:rsidRPr="00BE5C4B" w:rsidRDefault="00BF7533">
      <w:pPr>
        <w:pStyle w:val="Normal1"/>
        <w:spacing w:line="360" w:lineRule="auto"/>
        <w:jc w:val="center"/>
      </w:pPr>
    </w:p>
    <w:p w14:paraId="050353EA" w14:textId="77777777" w:rsidR="00451C50" w:rsidRPr="00BE5C4B" w:rsidRDefault="00451C50">
      <w:pPr>
        <w:pStyle w:val="Normal1"/>
        <w:spacing w:line="360" w:lineRule="auto"/>
        <w:jc w:val="center"/>
      </w:pPr>
    </w:p>
    <w:p w14:paraId="6BB6F73F" w14:textId="77777777" w:rsidR="00451C50" w:rsidRPr="00BE5C4B" w:rsidRDefault="00451C50">
      <w:pPr>
        <w:pStyle w:val="Normal1"/>
        <w:spacing w:line="360" w:lineRule="auto"/>
        <w:jc w:val="center"/>
      </w:pPr>
    </w:p>
    <w:p w14:paraId="6538116A" w14:textId="77777777" w:rsidR="00314BE7" w:rsidRPr="00BE5C4B" w:rsidRDefault="00314BE7">
      <w:pPr>
        <w:pStyle w:val="Normal1"/>
        <w:spacing w:line="360" w:lineRule="auto"/>
        <w:jc w:val="center"/>
      </w:pPr>
    </w:p>
    <w:p w14:paraId="3300EE25" w14:textId="77777777" w:rsidR="00314BE7" w:rsidRPr="00BE5C4B" w:rsidRDefault="00314BE7">
      <w:pPr>
        <w:pStyle w:val="Normal1"/>
        <w:spacing w:line="360" w:lineRule="auto"/>
        <w:jc w:val="center"/>
      </w:pPr>
    </w:p>
    <w:p w14:paraId="45BCC4BA" w14:textId="77777777" w:rsidR="00AD38CE" w:rsidRPr="00BE5C4B" w:rsidRDefault="00454E07" w:rsidP="00F05F6F">
      <w:pPr>
        <w:pStyle w:val="Heading1"/>
        <w:numPr>
          <w:ilvl w:val="0"/>
          <w:numId w:val="0"/>
        </w:numPr>
        <w:ind w:left="432" w:hanging="432"/>
      </w:pPr>
      <w:bookmarkStart w:id="0" w:name="_Toc483993008"/>
      <w:bookmarkStart w:id="1" w:name="_Toc196239128"/>
      <w:r w:rsidRPr="00BE5C4B">
        <w:lastRenderedPageBreak/>
        <w:t>Sadržaj</w:t>
      </w:r>
      <w:bookmarkEnd w:id="0"/>
      <w:bookmarkEnd w:id="1"/>
    </w:p>
    <w:p w14:paraId="75D3F1C1" w14:textId="77777777" w:rsidR="00AD38CE" w:rsidRPr="00BE5C4B" w:rsidRDefault="00AD38CE" w:rsidP="00BE5C4B"/>
    <w:p w14:paraId="0337F881" w14:textId="7B157154" w:rsidR="00406AE3" w:rsidRDefault="00AD38CE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r w:rsidRPr="00BE5C4B">
        <w:fldChar w:fldCharType="begin"/>
      </w:r>
      <w:r w:rsidRPr="00BE5C4B">
        <w:instrText xml:space="preserve"> TOC \o "1-3" \h \z \u </w:instrText>
      </w:r>
      <w:r w:rsidRPr="00BE5C4B">
        <w:fldChar w:fldCharType="separate"/>
      </w:r>
      <w:hyperlink w:anchor="_Toc196239128" w:history="1">
        <w:r w:rsidR="00406AE3" w:rsidRPr="00AC02E9">
          <w:rPr>
            <w:rStyle w:val="Hyperlink"/>
          </w:rPr>
          <w:t>Sadržaj</w:t>
        </w:r>
        <w:r w:rsidR="00406AE3">
          <w:rPr>
            <w:webHidden/>
          </w:rPr>
          <w:tab/>
        </w:r>
        <w:r w:rsidR="00406AE3">
          <w:rPr>
            <w:webHidden/>
          </w:rPr>
          <w:fldChar w:fldCharType="begin"/>
        </w:r>
        <w:r w:rsidR="00406AE3">
          <w:rPr>
            <w:webHidden/>
          </w:rPr>
          <w:instrText xml:space="preserve"> PAGEREF _Toc196239128 \h </w:instrText>
        </w:r>
        <w:r w:rsidR="00406AE3">
          <w:rPr>
            <w:webHidden/>
          </w:rPr>
        </w:r>
        <w:r w:rsidR="00406AE3">
          <w:rPr>
            <w:webHidden/>
          </w:rPr>
          <w:fldChar w:fldCharType="separate"/>
        </w:r>
        <w:r w:rsidR="00406AE3">
          <w:rPr>
            <w:webHidden/>
          </w:rPr>
          <w:t>2</w:t>
        </w:r>
        <w:r w:rsidR="00406AE3">
          <w:rPr>
            <w:webHidden/>
          </w:rPr>
          <w:fldChar w:fldCharType="end"/>
        </w:r>
      </w:hyperlink>
    </w:p>
    <w:p w14:paraId="154512DB" w14:textId="304F1310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29" w:history="1">
        <w:r w:rsidRPr="00AC02E9">
          <w:rPr>
            <w:rStyle w:val="Hyperlink"/>
          </w:rPr>
          <w:t>Slike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F11290" w14:textId="416DA077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30" w:history="1">
        <w:r w:rsidRPr="00AC02E9">
          <w:rPr>
            <w:rStyle w:val="Hyperlink"/>
          </w:rPr>
          <w:t>Dnevnik promjena dokumentacije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C61CEDD" w14:textId="4DB1DE0A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31" w:history="1">
        <w:r w:rsidRPr="00AC02E9">
          <w:rPr>
            <w:rStyle w:val="Hyperlink"/>
          </w:rPr>
          <w:t>Pojmovnik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F49E91A" w14:textId="3E7694FC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32" w:history="1">
        <w:r w:rsidRPr="00AC02E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Opis projektnog zadatka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18044BD" w14:textId="0B5F571C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33" w:history="1">
        <w:r w:rsidRPr="00AC02E9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Opis sustava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D9ECA3" w14:textId="39254AF3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34" w:history="1">
        <w:r w:rsidRPr="00AC02E9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Pristup oblikovanju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580B38" w14:textId="624AD280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35" w:history="1">
        <w:r w:rsidRPr="00AC02E9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Resursi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B353AA" w14:textId="626DDB88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36" w:history="1">
        <w:r w:rsidRPr="00AC02E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Specifikacija zahtjeva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19D5F06" w14:textId="25BB1903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37" w:history="1">
        <w:r w:rsidRPr="00AC02E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Funkcijski zahtjevi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5340D8" w14:textId="25513E0D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38" w:history="1">
        <w:r w:rsidRPr="00AC02E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Mehanički zahtjevi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EB8C3D" w14:textId="7D97CF6F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39" w:history="1">
        <w:r w:rsidRPr="00AC02E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Cijena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06FDE0C" w14:textId="3E775F47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40" w:history="1">
        <w:r w:rsidRPr="00AC02E9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Buduće značajke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EA63CB1" w14:textId="7EA723B2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41" w:history="1">
        <w:r w:rsidRPr="00AC02E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Detaljnije specifikacije funkcije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A730CF8" w14:textId="1BB7B51A" w:rsidR="00406AE3" w:rsidRDefault="00406AE3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42" w:history="1">
        <w:r w:rsidRPr="00AC02E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Implementacija i korisničko sučelje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C5688C" w14:textId="1A1F12E6" w:rsidR="00406AE3" w:rsidRDefault="00406AE3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43" w:history="1">
        <w:r w:rsidRPr="00AC02E9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  <w:noProof/>
          </w:rPr>
          <w:t>Oblikovanje sklopovlja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48B69F" w14:textId="2500D125" w:rsidR="00406AE3" w:rsidRDefault="00406AE3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44" w:history="1">
        <w:r w:rsidRPr="00AC02E9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  <w:noProof/>
          </w:rPr>
          <w:t>Sučelje sklopovlja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92E3F4" w14:textId="40428747" w:rsidR="00406AE3" w:rsidRDefault="00406AE3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6239145" w:history="1">
        <w:r w:rsidRPr="00AC02E9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  <w:noProof/>
          </w:rPr>
          <w:t>Implementacija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_Toc196239145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3FDA97" w14:textId="0DD63067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46" w:history="1">
        <w:r w:rsidRPr="00AC02E9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Korištene tehnologije i alati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CB18940" w14:textId="5676A243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47" w:history="1">
        <w:r w:rsidRPr="00AC02E9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Zaključak i budući rad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1EB5782" w14:textId="27F71ACE" w:rsidR="00406AE3" w:rsidRDefault="00406AE3">
      <w:pPr>
        <w:pStyle w:val="TOC1"/>
        <w:rPr>
          <w:rFonts w:asciiTheme="minorHAnsi" w:eastAsiaTheme="minorEastAsia" w:hAnsiTheme="minorHAnsi" w:cstheme="minorBidi"/>
          <w:kern w:val="2"/>
          <w:sz w:val="24"/>
          <w:szCs w:val="24"/>
          <w:lang w:val="en-US"/>
          <w14:ligatures w14:val="standardContextual"/>
        </w:rPr>
      </w:pPr>
      <w:hyperlink w:anchor="_Toc196239148" w:history="1">
        <w:r w:rsidRPr="00AC02E9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val="en-US"/>
            <w14:ligatures w14:val="standardContextual"/>
          </w:rPr>
          <w:tab/>
        </w:r>
        <w:r w:rsidRPr="00AC02E9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_Toc196239148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38D8D62" w14:textId="7C88E86B" w:rsidR="00BF7533" w:rsidRPr="00BE5C4B" w:rsidRDefault="00AD38CE" w:rsidP="00BE5C4B">
      <w:r w:rsidRPr="00BE5C4B">
        <w:rPr>
          <w:b/>
          <w:bCs/>
          <w:noProof/>
        </w:rPr>
        <w:fldChar w:fldCharType="end"/>
      </w:r>
      <w:hyperlink w:anchor="h.3j2qqm3"/>
    </w:p>
    <w:p w14:paraId="3875A465" w14:textId="77777777" w:rsidR="00BF7533" w:rsidRPr="00BE5C4B" w:rsidRDefault="00454E07" w:rsidP="004A5984">
      <w:pPr>
        <w:pStyle w:val="Normal1"/>
        <w:spacing w:line="360" w:lineRule="auto"/>
      </w:pPr>
      <w:r w:rsidRPr="00BE5C4B">
        <w:rPr>
          <w:rFonts w:ascii="Arial" w:eastAsia="Arial" w:hAnsi="Arial" w:cs="Arial"/>
          <w:i/>
          <w:sz w:val="20"/>
        </w:rPr>
        <w:t xml:space="preserve">Sadržaj se </w:t>
      </w:r>
      <w:r w:rsidR="00326698" w:rsidRPr="00BE5C4B">
        <w:rPr>
          <w:rFonts w:ascii="Arial" w:eastAsia="Arial" w:hAnsi="Arial" w:cs="Arial"/>
          <w:i/>
          <w:sz w:val="20"/>
        </w:rPr>
        <w:t xml:space="preserve">automatski osvježava </w:t>
      </w:r>
      <w:r w:rsidRPr="00BE5C4B">
        <w:rPr>
          <w:rFonts w:ascii="Arial" w:eastAsia="Arial" w:hAnsi="Arial" w:cs="Arial"/>
          <w:i/>
          <w:sz w:val="20"/>
        </w:rPr>
        <w:t xml:space="preserve">prema tekstu (desni klik, „Update Field“) </w:t>
      </w:r>
      <w:r w:rsidR="004A5984" w:rsidRPr="00BE5C4B">
        <w:rPr>
          <w:rFonts w:ascii="Arial" w:eastAsia="Arial" w:hAnsi="Arial" w:cs="Arial"/>
          <w:i/>
          <w:sz w:val="20"/>
        </w:rPr>
        <w:t xml:space="preserve">uz </w:t>
      </w:r>
      <w:r w:rsidRPr="00BE5C4B">
        <w:rPr>
          <w:rFonts w:ascii="Arial" w:eastAsia="Arial" w:hAnsi="Arial" w:cs="Arial"/>
          <w:i/>
          <w:sz w:val="20"/>
        </w:rPr>
        <w:t>zadani formata poglavlja.</w:t>
      </w:r>
    </w:p>
    <w:p w14:paraId="14308E96" w14:textId="77777777" w:rsidR="004A5984" w:rsidRPr="00BE5C4B" w:rsidRDefault="004A5984" w:rsidP="00F05F6F">
      <w:pPr>
        <w:pStyle w:val="Heading1"/>
        <w:numPr>
          <w:ilvl w:val="0"/>
          <w:numId w:val="0"/>
        </w:numPr>
        <w:ind w:left="432" w:hanging="432"/>
      </w:pPr>
      <w:bookmarkStart w:id="2" w:name="_Toc483993009"/>
      <w:bookmarkStart w:id="3" w:name="_Toc196239129"/>
      <w:r w:rsidRPr="00BE5C4B">
        <w:lastRenderedPageBreak/>
        <w:t>Slike</w:t>
      </w:r>
      <w:bookmarkEnd w:id="2"/>
      <w:bookmarkEnd w:id="3"/>
    </w:p>
    <w:p w14:paraId="54FBAE7F" w14:textId="77777777" w:rsidR="004A5984" w:rsidRPr="00BE5C4B" w:rsidRDefault="004A5984" w:rsidP="00BE5C4B"/>
    <w:p w14:paraId="566228FC" w14:textId="77777777" w:rsidR="004A5984" w:rsidRPr="00BE5C4B" w:rsidRDefault="004A5984" w:rsidP="00BE5C4B"/>
    <w:p w14:paraId="108C2184" w14:textId="6F96F311" w:rsidR="00BF7533" w:rsidRPr="00BE5C4B" w:rsidRDefault="00454E07" w:rsidP="00F05F6F">
      <w:pPr>
        <w:pStyle w:val="Heading1"/>
        <w:numPr>
          <w:ilvl w:val="0"/>
          <w:numId w:val="0"/>
        </w:numPr>
        <w:ind w:left="432" w:hanging="432"/>
      </w:pPr>
      <w:bookmarkStart w:id="4" w:name="h.gjdgxs" w:colFirst="0" w:colLast="0"/>
      <w:bookmarkStart w:id="5" w:name="_Toc483993011"/>
      <w:bookmarkStart w:id="6" w:name="_Toc196239130"/>
      <w:bookmarkEnd w:id="4"/>
      <w:r w:rsidRPr="00BE5C4B">
        <w:lastRenderedPageBreak/>
        <w:t>Dnevnik promjena dokumentacije</w:t>
      </w:r>
      <w:bookmarkEnd w:id="5"/>
      <w:bookmarkEnd w:id="6"/>
    </w:p>
    <w:p w14:paraId="6AEE708F" w14:textId="77777777" w:rsidR="00BF7533" w:rsidRPr="00BE5C4B" w:rsidRDefault="00BF7533">
      <w:pPr>
        <w:pStyle w:val="Normal1"/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"/>
        <w:gridCol w:w="5487"/>
        <w:gridCol w:w="1593"/>
        <w:gridCol w:w="1484"/>
      </w:tblGrid>
      <w:tr w:rsidR="00885680" w:rsidRPr="00BE5C4B" w14:paraId="16B119DF" w14:textId="77777777" w:rsidTr="00885680">
        <w:tc>
          <w:tcPr>
            <w:tcW w:w="723" w:type="dxa"/>
            <w:shd w:val="solid" w:color="C0C0C0" w:fill="FFFFFF"/>
          </w:tcPr>
          <w:p w14:paraId="58611336" w14:textId="77777777" w:rsidR="00BF7533" w:rsidRPr="00F05F6F" w:rsidRDefault="00454E07" w:rsidP="00BE5C4B">
            <w:r w:rsidRPr="00F05F6F">
              <w:t>Rev.</w:t>
            </w:r>
          </w:p>
        </w:tc>
        <w:tc>
          <w:tcPr>
            <w:tcW w:w="5487" w:type="dxa"/>
            <w:shd w:val="solid" w:color="C0C0C0" w:fill="FFFFFF"/>
          </w:tcPr>
          <w:p w14:paraId="1F2AE2CC" w14:textId="77777777" w:rsidR="00BF7533" w:rsidRPr="00F05F6F" w:rsidRDefault="00454E07" w:rsidP="00BE5C4B">
            <w:r w:rsidRPr="00F05F6F">
              <w:t>Opis promjene/dodatka</w:t>
            </w:r>
          </w:p>
        </w:tc>
        <w:tc>
          <w:tcPr>
            <w:tcW w:w="1593" w:type="dxa"/>
            <w:shd w:val="solid" w:color="C0C0C0" w:fill="FFFFFF"/>
          </w:tcPr>
          <w:p w14:paraId="4B4B8054" w14:textId="77777777" w:rsidR="00BF7533" w:rsidRPr="00F05F6F" w:rsidRDefault="00454E07" w:rsidP="00BE5C4B">
            <w:r w:rsidRPr="00F05F6F">
              <w:t>Autor(i)</w:t>
            </w:r>
          </w:p>
        </w:tc>
        <w:tc>
          <w:tcPr>
            <w:tcW w:w="1484" w:type="dxa"/>
            <w:shd w:val="solid" w:color="C0C0C0" w:fill="FFFFFF"/>
          </w:tcPr>
          <w:p w14:paraId="2A86F6A6" w14:textId="77777777" w:rsidR="00BF7533" w:rsidRPr="00F05F6F" w:rsidRDefault="00454E07" w:rsidP="00BE5C4B">
            <w:r w:rsidRPr="00F05F6F">
              <w:t>Datum</w:t>
            </w:r>
          </w:p>
        </w:tc>
      </w:tr>
      <w:tr w:rsidR="00885680" w:rsidRPr="00BE5C4B" w14:paraId="3C607E1B" w14:textId="77777777" w:rsidTr="00885680">
        <w:tc>
          <w:tcPr>
            <w:tcW w:w="723" w:type="dxa"/>
            <w:shd w:val="clear" w:color="auto" w:fill="auto"/>
          </w:tcPr>
          <w:p w14:paraId="233A3224" w14:textId="77777777" w:rsidR="00BF7533" w:rsidRPr="00BE5C4B" w:rsidRDefault="00454E07" w:rsidP="00BE5C4B">
            <w:r w:rsidRPr="00BE5C4B">
              <w:t>0.1</w:t>
            </w:r>
          </w:p>
        </w:tc>
        <w:tc>
          <w:tcPr>
            <w:tcW w:w="5487" w:type="dxa"/>
            <w:shd w:val="clear" w:color="auto" w:fill="auto"/>
          </w:tcPr>
          <w:p w14:paraId="0AA2566A" w14:textId="77777777" w:rsidR="00BF7533" w:rsidRPr="00BE5C4B" w:rsidRDefault="00454E07" w:rsidP="00BE5C4B">
            <w:r w:rsidRPr="00BE5C4B">
              <w:t>Napravljen predložak.</w:t>
            </w:r>
          </w:p>
        </w:tc>
        <w:tc>
          <w:tcPr>
            <w:tcW w:w="1593" w:type="dxa"/>
            <w:shd w:val="clear" w:color="auto" w:fill="auto"/>
          </w:tcPr>
          <w:p w14:paraId="10D9D0FD" w14:textId="5E06CB0E" w:rsidR="00BF7533" w:rsidRPr="00BE5C4B" w:rsidRDefault="004B1C0F" w:rsidP="00BE5C4B">
            <w:r>
              <w:t>Hrupec</w:t>
            </w:r>
          </w:p>
        </w:tc>
        <w:tc>
          <w:tcPr>
            <w:tcW w:w="1484" w:type="dxa"/>
            <w:shd w:val="clear" w:color="auto" w:fill="auto"/>
          </w:tcPr>
          <w:p w14:paraId="0F334165" w14:textId="0CF26680" w:rsidR="00BF7533" w:rsidRPr="00BE5C4B" w:rsidRDefault="004B1C0F" w:rsidP="00BE5C4B">
            <w:r>
              <w:t>17.04.2025.</w:t>
            </w:r>
          </w:p>
        </w:tc>
      </w:tr>
      <w:tr w:rsidR="00885680" w:rsidRPr="00BE5C4B" w14:paraId="13C65028" w14:textId="77777777" w:rsidTr="00885680">
        <w:tc>
          <w:tcPr>
            <w:tcW w:w="723" w:type="dxa"/>
            <w:shd w:val="solid" w:color="C0C0C0" w:fill="FFFFFF"/>
          </w:tcPr>
          <w:p w14:paraId="5CD2B769" w14:textId="77777777" w:rsidR="00BF7533" w:rsidRPr="00BE5C4B" w:rsidRDefault="00454E07" w:rsidP="00BE5C4B">
            <w:r w:rsidRPr="00BE5C4B">
              <w:t>0.2</w:t>
            </w:r>
          </w:p>
        </w:tc>
        <w:tc>
          <w:tcPr>
            <w:tcW w:w="5487" w:type="dxa"/>
            <w:shd w:val="solid" w:color="C0C0C0" w:fill="FFFFFF"/>
          </w:tcPr>
          <w:p w14:paraId="1AD31CAD" w14:textId="1B9C90CD" w:rsidR="00BF7533" w:rsidRPr="00BE5C4B" w:rsidRDefault="004B1C0F" w:rsidP="00BE5C4B">
            <w:r>
              <w:t>Ažuriranje dokumenta</w:t>
            </w:r>
          </w:p>
        </w:tc>
        <w:tc>
          <w:tcPr>
            <w:tcW w:w="1593" w:type="dxa"/>
            <w:shd w:val="solid" w:color="C0C0C0" w:fill="FFFFFF"/>
          </w:tcPr>
          <w:p w14:paraId="2FFFD10C" w14:textId="7009E34C" w:rsidR="00BF7533" w:rsidRPr="00BE5C4B" w:rsidRDefault="004B1C0F" w:rsidP="00BE5C4B">
            <w:r>
              <w:t>Bačić</w:t>
            </w:r>
          </w:p>
        </w:tc>
        <w:tc>
          <w:tcPr>
            <w:tcW w:w="1484" w:type="dxa"/>
            <w:shd w:val="solid" w:color="C0C0C0" w:fill="FFFFFF"/>
          </w:tcPr>
          <w:p w14:paraId="040375AE" w14:textId="51A656E6" w:rsidR="00BF7533" w:rsidRPr="00BE5C4B" w:rsidRDefault="004B1C0F" w:rsidP="00BE5C4B">
            <w:r>
              <w:t>20.04.2025.</w:t>
            </w:r>
          </w:p>
        </w:tc>
      </w:tr>
      <w:tr w:rsidR="00885680" w:rsidRPr="00BE5C4B" w14:paraId="27551B5F" w14:textId="77777777" w:rsidTr="00885680">
        <w:tc>
          <w:tcPr>
            <w:tcW w:w="723" w:type="dxa"/>
            <w:shd w:val="clear" w:color="auto" w:fill="auto"/>
          </w:tcPr>
          <w:p w14:paraId="39FDCDFF" w14:textId="77777777" w:rsidR="00BF7533" w:rsidRPr="00BE5C4B" w:rsidRDefault="00454E07" w:rsidP="00BE5C4B">
            <w:r w:rsidRPr="00BE5C4B">
              <w:t>0.6</w:t>
            </w:r>
          </w:p>
        </w:tc>
        <w:tc>
          <w:tcPr>
            <w:tcW w:w="5487" w:type="dxa"/>
            <w:shd w:val="clear" w:color="auto" w:fill="auto"/>
          </w:tcPr>
          <w:p w14:paraId="58D483B4" w14:textId="45F35372" w:rsidR="00BF7533" w:rsidRPr="00BE5C4B" w:rsidRDefault="004B1C0F" w:rsidP="00BE5C4B">
            <w:r>
              <w:t>Dodavanje dijagrama</w:t>
            </w:r>
          </w:p>
        </w:tc>
        <w:tc>
          <w:tcPr>
            <w:tcW w:w="1593" w:type="dxa"/>
            <w:shd w:val="clear" w:color="auto" w:fill="auto"/>
          </w:tcPr>
          <w:p w14:paraId="6BCD88F3" w14:textId="001108EC" w:rsidR="00BF7533" w:rsidRPr="00BE5C4B" w:rsidRDefault="004B1C0F" w:rsidP="00BE5C4B">
            <w:r>
              <w:t>Kuveždić</w:t>
            </w:r>
          </w:p>
        </w:tc>
        <w:tc>
          <w:tcPr>
            <w:tcW w:w="1484" w:type="dxa"/>
            <w:shd w:val="clear" w:color="auto" w:fill="auto"/>
          </w:tcPr>
          <w:p w14:paraId="470BB615" w14:textId="756980FC" w:rsidR="00BF7533" w:rsidRPr="00BE5C4B" w:rsidRDefault="004B1C0F" w:rsidP="00BE5C4B">
            <w:r>
              <w:t>21.04.2025.</w:t>
            </w:r>
          </w:p>
        </w:tc>
      </w:tr>
      <w:tr w:rsidR="00885680" w:rsidRPr="00BE5C4B" w14:paraId="5D2D0BB7" w14:textId="77777777" w:rsidTr="00885680">
        <w:tc>
          <w:tcPr>
            <w:tcW w:w="723" w:type="dxa"/>
            <w:shd w:val="solid" w:color="C0C0C0" w:fill="FFFFFF"/>
          </w:tcPr>
          <w:p w14:paraId="0707D9E4" w14:textId="77777777" w:rsidR="00BF7533" w:rsidRPr="00BE5C4B" w:rsidRDefault="00454E07" w:rsidP="00BE5C4B">
            <w:r w:rsidRPr="00BE5C4B">
              <w:t>0.7</w:t>
            </w:r>
          </w:p>
        </w:tc>
        <w:tc>
          <w:tcPr>
            <w:tcW w:w="5487" w:type="dxa"/>
            <w:shd w:val="solid" w:color="C0C0C0" w:fill="FFFFFF"/>
          </w:tcPr>
          <w:p w14:paraId="533EB327" w14:textId="469DBF3B" w:rsidR="00BF7533" w:rsidRPr="00BE5C4B" w:rsidRDefault="004B1C0F" w:rsidP="00BE5C4B">
            <w:r>
              <w:t>Finaliziranje dokumenta</w:t>
            </w:r>
          </w:p>
        </w:tc>
        <w:tc>
          <w:tcPr>
            <w:tcW w:w="1593" w:type="dxa"/>
            <w:shd w:val="solid" w:color="C0C0C0" w:fill="FFFFFF"/>
          </w:tcPr>
          <w:p w14:paraId="276BC945" w14:textId="37626791" w:rsidR="00BF7533" w:rsidRPr="00BE5C4B" w:rsidRDefault="004B1C0F" w:rsidP="00BE5C4B">
            <w:r>
              <w:t>Hrupec</w:t>
            </w:r>
          </w:p>
        </w:tc>
        <w:tc>
          <w:tcPr>
            <w:tcW w:w="1484" w:type="dxa"/>
            <w:shd w:val="solid" w:color="C0C0C0" w:fill="FFFFFF"/>
          </w:tcPr>
          <w:p w14:paraId="6D151755" w14:textId="2AEBF83F" w:rsidR="00BF7533" w:rsidRPr="00BE5C4B" w:rsidRDefault="004B1C0F" w:rsidP="00BE5C4B">
            <w:r>
              <w:t>21.04.2025.</w:t>
            </w:r>
          </w:p>
        </w:tc>
      </w:tr>
      <w:tr w:rsidR="00885680" w:rsidRPr="00BE5C4B" w14:paraId="54693B9F" w14:textId="77777777" w:rsidTr="00885680">
        <w:tc>
          <w:tcPr>
            <w:tcW w:w="723" w:type="dxa"/>
            <w:shd w:val="clear" w:color="auto" w:fill="auto"/>
          </w:tcPr>
          <w:p w14:paraId="242764CB" w14:textId="77777777" w:rsidR="00BF7533" w:rsidRPr="00BE5C4B" w:rsidRDefault="00454E07" w:rsidP="00BE5C4B">
            <w:r w:rsidRPr="00BE5C4B">
              <w:t>0.8</w:t>
            </w:r>
          </w:p>
        </w:tc>
        <w:tc>
          <w:tcPr>
            <w:tcW w:w="5487" w:type="dxa"/>
            <w:shd w:val="clear" w:color="auto" w:fill="auto"/>
          </w:tcPr>
          <w:p w14:paraId="16527626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748B3E55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1CE33B5E" w14:textId="77777777" w:rsidR="00BF7533" w:rsidRPr="00BE5C4B" w:rsidRDefault="00BF7533" w:rsidP="00BE5C4B"/>
        </w:tc>
      </w:tr>
      <w:tr w:rsidR="00885680" w:rsidRPr="00BE5C4B" w14:paraId="35155563" w14:textId="77777777" w:rsidTr="00885680">
        <w:tc>
          <w:tcPr>
            <w:tcW w:w="723" w:type="dxa"/>
            <w:shd w:val="solid" w:color="C0C0C0" w:fill="FFFFFF"/>
          </w:tcPr>
          <w:p w14:paraId="64211E9F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65A0AE20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6044DED6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4D259015" w14:textId="77777777" w:rsidR="00BF7533" w:rsidRPr="00BE5C4B" w:rsidRDefault="00BF7533" w:rsidP="00BE5C4B"/>
        </w:tc>
      </w:tr>
      <w:tr w:rsidR="00885680" w:rsidRPr="00BE5C4B" w14:paraId="7B914CB4" w14:textId="77777777" w:rsidTr="00885680">
        <w:tc>
          <w:tcPr>
            <w:tcW w:w="723" w:type="dxa"/>
            <w:shd w:val="clear" w:color="auto" w:fill="auto"/>
          </w:tcPr>
          <w:p w14:paraId="0E79960D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697E3774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2A2248F7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0055EDD2" w14:textId="77777777" w:rsidR="00BF7533" w:rsidRPr="00BE5C4B" w:rsidRDefault="00BF7533" w:rsidP="00BE5C4B"/>
        </w:tc>
      </w:tr>
      <w:tr w:rsidR="00885680" w:rsidRPr="00BE5C4B" w14:paraId="6624698B" w14:textId="77777777" w:rsidTr="00885680">
        <w:tc>
          <w:tcPr>
            <w:tcW w:w="723" w:type="dxa"/>
            <w:shd w:val="solid" w:color="C0C0C0" w:fill="FFFFFF"/>
          </w:tcPr>
          <w:p w14:paraId="1038972C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660C258F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7B09D016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4280E6D6" w14:textId="77777777" w:rsidR="00BF7533" w:rsidRPr="00BE5C4B" w:rsidRDefault="00BF7533" w:rsidP="00BE5C4B"/>
        </w:tc>
      </w:tr>
      <w:tr w:rsidR="00885680" w:rsidRPr="00BE5C4B" w14:paraId="293401F8" w14:textId="77777777" w:rsidTr="00885680">
        <w:tc>
          <w:tcPr>
            <w:tcW w:w="723" w:type="dxa"/>
            <w:shd w:val="clear" w:color="auto" w:fill="auto"/>
          </w:tcPr>
          <w:p w14:paraId="1DF1F67B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66897F42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43E3F81E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1BB27B61" w14:textId="77777777" w:rsidR="00BF7533" w:rsidRPr="00BE5C4B" w:rsidRDefault="00BF7533" w:rsidP="00BE5C4B"/>
        </w:tc>
      </w:tr>
      <w:tr w:rsidR="00885680" w:rsidRPr="00BE5C4B" w14:paraId="4F8D30A3" w14:textId="77777777" w:rsidTr="00885680">
        <w:tc>
          <w:tcPr>
            <w:tcW w:w="723" w:type="dxa"/>
            <w:shd w:val="solid" w:color="C0C0C0" w:fill="FFFFFF"/>
          </w:tcPr>
          <w:p w14:paraId="4B3C56BE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64D89415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63B5DA65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52883CB1" w14:textId="77777777" w:rsidR="00BF7533" w:rsidRPr="00BE5C4B" w:rsidRDefault="00BF7533" w:rsidP="00BE5C4B"/>
        </w:tc>
      </w:tr>
      <w:tr w:rsidR="00885680" w:rsidRPr="00BE5C4B" w14:paraId="3A2E661B" w14:textId="77777777" w:rsidTr="00885680">
        <w:tc>
          <w:tcPr>
            <w:tcW w:w="723" w:type="dxa"/>
            <w:shd w:val="clear" w:color="auto" w:fill="auto"/>
          </w:tcPr>
          <w:p w14:paraId="768FAAFD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009F9A95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05FA048C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638D2E19" w14:textId="77777777" w:rsidR="00BF7533" w:rsidRPr="00BE5C4B" w:rsidRDefault="00BF7533" w:rsidP="00BE5C4B"/>
        </w:tc>
      </w:tr>
      <w:tr w:rsidR="00885680" w:rsidRPr="00BE5C4B" w14:paraId="71CBD7E4" w14:textId="77777777" w:rsidTr="00885680">
        <w:tc>
          <w:tcPr>
            <w:tcW w:w="723" w:type="dxa"/>
            <w:shd w:val="solid" w:color="C0C0C0" w:fill="FFFFFF"/>
          </w:tcPr>
          <w:p w14:paraId="210FFF6A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7DC644AB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3A45590B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1175DDD4" w14:textId="77777777" w:rsidR="00BF7533" w:rsidRPr="00BE5C4B" w:rsidRDefault="00BF7533" w:rsidP="00BE5C4B"/>
        </w:tc>
      </w:tr>
      <w:tr w:rsidR="00885680" w:rsidRPr="00BE5C4B" w14:paraId="6D7713F4" w14:textId="77777777" w:rsidTr="00885680">
        <w:tc>
          <w:tcPr>
            <w:tcW w:w="723" w:type="dxa"/>
            <w:shd w:val="clear" w:color="auto" w:fill="auto"/>
          </w:tcPr>
          <w:p w14:paraId="342649C7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3BE92C30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7B50FF8E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6D68EDC8" w14:textId="77777777" w:rsidR="00BF7533" w:rsidRPr="00BE5C4B" w:rsidRDefault="00BF7533" w:rsidP="00BE5C4B"/>
        </w:tc>
      </w:tr>
      <w:tr w:rsidR="00885680" w:rsidRPr="00BE5C4B" w14:paraId="1A5986A2" w14:textId="77777777" w:rsidTr="00885680">
        <w:tc>
          <w:tcPr>
            <w:tcW w:w="723" w:type="dxa"/>
            <w:shd w:val="solid" w:color="C0C0C0" w:fill="FFFFFF"/>
          </w:tcPr>
          <w:p w14:paraId="0C45730D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5F5B737E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526A8456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5B63AFBB" w14:textId="77777777" w:rsidR="00BF7533" w:rsidRPr="00BE5C4B" w:rsidRDefault="00BF7533" w:rsidP="00BE5C4B"/>
        </w:tc>
      </w:tr>
      <w:tr w:rsidR="00885680" w:rsidRPr="00BE5C4B" w14:paraId="0970B44D" w14:textId="77777777" w:rsidTr="00885680">
        <w:tc>
          <w:tcPr>
            <w:tcW w:w="723" w:type="dxa"/>
            <w:shd w:val="clear" w:color="auto" w:fill="auto"/>
          </w:tcPr>
          <w:p w14:paraId="778EA554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3669755D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06C82F5B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48CD5CDF" w14:textId="77777777" w:rsidR="00BF7533" w:rsidRPr="00BE5C4B" w:rsidRDefault="00BF7533" w:rsidP="00BE5C4B"/>
        </w:tc>
      </w:tr>
      <w:tr w:rsidR="00885680" w:rsidRPr="00BE5C4B" w14:paraId="6D218C43" w14:textId="77777777" w:rsidTr="00885680">
        <w:tc>
          <w:tcPr>
            <w:tcW w:w="723" w:type="dxa"/>
            <w:shd w:val="solid" w:color="C0C0C0" w:fill="FFFFFF"/>
          </w:tcPr>
          <w:p w14:paraId="43C1A6EB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772D6101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22EF6930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55A319CC" w14:textId="77777777" w:rsidR="00BF7533" w:rsidRPr="00BE5C4B" w:rsidRDefault="00BF7533" w:rsidP="00BE5C4B"/>
        </w:tc>
      </w:tr>
      <w:tr w:rsidR="00885680" w:rsidRPr="00BE5C4B" w14:paraId="0FDA910C" w14:textId="77777777" w:rsidTr="00885680">
        <w:tc>
          <w:tcPr>
            <w:tcW w:w="723" w:type="dxa"/>
            <w:shd w:val="clear" w:color="auto" w:fill="auto"/>
          </w:tcPr>
          <w:p w14:paraId="3B0EC86C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412BA83B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42E1C6D6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6A95CCB1" w14:textId="77777777" w:rsidR="00BF7533" w:rsidRPr="00BE5C4B" w:rsidRDefault="00BF7533" w:rsidP="00BE5C4B"/>
        </w:tc>
      </w:tr>
      <w:tr w:rsidR="00885680" w:rsidRPr="00BE5C4B" w14:paraId="69B63D61" w14:textId="77777777" w:rsidTr="00885680">
        <w:tc>
          <w:tcPr>
            <w:tcW w:w="723" w:type="dxa"/>
            <w:shd w:val="solid" w:color="C0C0C0" w:fill="FFFFFF"/>
          </w:tcPr>
          <w:p w14:paraId="4EFB3EAB" w14:textId="77777777" w:rsidR="00BF7533" w:rsidRPr="00BE5C4B" w:rsidRDefault="00BF7533" w:rsidP="00BE5C4B"/>
        </w:tc>
        <w:tc>
          <w:tcPr>
            <w:tcW w:w="5487" w:type="dxa"/>
            <w:shd w:val="solid" w:color="C0C0C0" w:fill="FFFFFF"/>
          </w:tcPr>
          <w:p w14:paraId="17A000A3" w14:textId="77777777" w:rsidR="00BF7533" w:rsidRPr="00BE5C4B" w:rsidRDefault="00BF7533" w:rsidP="00BE5C4B"/>
        </w:tc>
        <w:tc>
          <w:tcPr>
            <w:tcW w:w="1593" w:type="dxa"/>
            <w:shd w:val="solid" w:color="C0C0C0" w:fill="FFFFFF"/>
          </w:tcPr>
          <w:p w14:paraId="704530DF" w14:textId="77777777" w:rsidR="00BF7533" w:rsidRPr="00BE5C4B" w:rsidRDefault="00BF7533" w:rsidP="00BE5C4B"/>
        </w:tc>
        <w:tc>
          <w:tcPr>
            <w:tcW w:w="1484" w:type="dxa"/>
            <w:shd w:val="solid" w:color="C0C0C0" w:fill="FFFFFF"/>
          </w:tcPr>
          <w:p w14:paraId="2970DC0A" w14:textId="77777777" w:rsidR="00BF7533" w:rsidRPr="00BE5C4B" w:rsidRDefault="00BF7533" w:rsidP="00BE5C4B"/>
        </w:tc>
      </w:tr>
      <w:tr w:rsidR="00885680" w:rsidRPr="00BE5C4B" w14:paraId="7C38E820" w14:textId="77777777" w:rsidTr="00885680">
        <w:tc>
          <w:tcPr>
            <w:tcW w:w="723" w:type="dxa"/>
            <w:shd w:val="clear" w:color="auto" w:fill="auto"/>
          </w:tcPr>
          <w:p w14:paraId="0F5D9299" w14:textId="77777777" w:rsidR="00BF7533" w:rsidRPr="00BE5C4B" w:rsidRDefault="00BF7533" w:rsidP="00BE5C4B"/>
        </w:tc>
        <w:tc>
          <w:tcPr>
            <w:tcW w:w="5487" w:type="dxa"/>
            <w:shd w:val="clear" w:color="auto" w:fill="auto"/>
          </w:tcPr>
          <w:p w14:paraId="13CDC1B0" w14:textId="77777777" w:rsidR="00BF7533" w:rsidRPr="00BE5C4B" w:rsidRDefault="00BF7533" w:rsidP="00BE5C4B"/>
        </w:tc>
        <w:tc>
          <w:tcPr>
            <w:tcW w:w="1593" w:type="dxa"/>
            <w:shd w:val="clear" w:color="auto" w:fill="auto"/>
          </w:tcPr>
          <w:p w14:paraId="578C4910" w14:textId="77777777" w:rsidR="00BF7533" w:rsidRPr="00BE5C4B" w:rsidRDefault="00BF7533" w:rsidP="00BE5C4B"/>
        </w:tc>
        <w:tc>
          <w:tcPr>
            <w:tcW w:w="1484" w:type="dxa"/>
            <w:shd w:val="clear" w:color="auto" w:fill="auto"/>
          </w:tcPr>
          <w:p w14:paraId="3BDBD9A2" w14:textId="77777777" w:rsidR="00BF7533" w:rsidRPr="00BE5C4B" w:rsidRDefault="00BF7533" w:rsidP="00BE5C4B"/>
        </w:tc>
      </w:tr>
    </w:tbl>
    <w:p w14:paraId="2E2E1062" w14:textId="77777777" w:rsidR="00BF7533" w:rsidRPr="00BE5C4B" w:rsidRDefault="00BF7533">
      <w:pPr>
        <w:pStyle w:val="Normal1"/>
        <w:spacing w:line="360" w:lineRule="auto"/>
        <w:jc w:val="both"/>
        <w:rPr>
          <w:rFonts w:ascii="Arial" w:hAnsi="Arial" w:cs="Arial"/>
        </w:rPr>
      </w:pPr>
    </w:p>
    <w:p w14:paraId="383743B6" w14:textId="77777777" w:rsidR="00BF7533" w:rsidRPr="00BE5C4B" w:rsidRDefault="00BF7533">
      <w:pPr>
        <w:pStyle w:val="Normal1"/>
        <w:spacing w:line="360" w:lineRule="auto"/>
        <w:jc w:val="both"/>
      </w:pPr>
      <w:bookmarkStart w:id="7" w:name="h.30j0zll" w:colFirst="0" w:colLast="0"/>
      <w:bookmarkEnd w:id="7"/>
    </w:p>
    <w:p w14:paraId="3B2D7B3A" w14:textId="77777777" w:rsidR="00586695" w:rsidRPr="00BE5C4B" w:rsidRDefault="00586695" w:rsidP="00F05F6F">
      <w:pPr>
        <w:pStyle w:val="Heading1"/>
        <w:numPr>
          <w:ilvl w:val="0"/>
          <w:numId w:val="0"/>
        </w:numPr>
        <w:ind w:left="432" w:hanging="432"/>
      </w:pPr>
      <w:bookmarkStart w:id="8" w:name="_Toc483993012"/>
      <w:bookmarkStart w:id="9" w:name="_Toc196239131"/>
      <w:r w:rsidRPr="00BE5C4B">
        <w:lastRenderedPageBreak/>
        <w:t>Pojmovnik</w:t>
      </w:r>
      <w:bookmarkEnd w:id="8"/>
      <w:bookmarkEnd w:id="9"/>
    </w:p>
    <w:p w14:paraId="1E348D9E" w14:textId="40DAF233" w:rsidR="006A0E74" w:rsidRDefault="006A0E74" w:rsidP="00586695">
      <w:pPr>
        <w:pStyle w:val="Normal1"/>
        <w:spacing w:line="360" w:lineRule="auto"/>
        <w:jc w:val="both"/>
        <w:rPr>
          <w:rFonts w:ascii="Arial" w:eastAsia="Arial" w:hAnsi="Arial" w:cs="Arial"/>
          <w:i/>
          <w:sz w:val="20"/>
          <w:lang w:val="pl-PL"/>
        </w:rPr>
      </w:pPr>
    </w:p>
    <w:p w14:paraId="1A9C1248" w14:textId="4D618D15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  <w:lang w:val="pl-PL"/>
        </w:rPr>
        <w:t xml:space="preserve">ESP32 - </w:t>
      </w:r>
      <w:r w:rsidRPr="008D56A8">
        <w:rPr>
          <w:rFonts w:ascii="Arial" w:eastAsia="Arial" w:hAnsi="Arial" w:cs="Arial"/>
          <w:i/>
          <w:szCs w:val="24"/>
        </w:rPr>
        <w:t>Mikroprocesorska razvojna ploča s Wi-Fi i Bluetooth mogućnostima, pogodna za IoT projekte i ugradbene sustave. U ovom projektu koristi se kao središnja jedinica koja upravlja svim perifernim uređajima i komunikacijama</w:t>
      </w:r>
    </w:p>
    <w:p w14:paraId="4F3B8EE1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02A81BE7" w14:textId="20E5DDEF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Firebase- Cloud platforma tvrtke Google za razvoj aplikacija, korištena ovdje za pohranu i dohvat podataka o pacijentima putem interneta.</w:t>
      </w:r>
    </w:p>
    <w:p w14:paraId="06847540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77253324" w14:textId="5E48E3FA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Firebase Realtime Database - Komponenta Firebasea koja omogućuje sinkronizaciju podataka u stvarnom vremenu između klijenta i baze podataka.</w:t>
      </w:r>
    </w:p>
    <w:p w14:paraId="0CB5A0B5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5277B429" w14:textId="0F36639A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 xml:space="preserve">FirebaseESP32 - </w:t>
      </w:r>
      <w:r w:rsidR="00B74433">
        <w:rPr>
          <w:rFonts w:ascii="Arial" w:eastAsia="Arial" w:hAnsi="Arial" w:cs="Arial"/>
          <w:i/>
          <w:szCs w:val="24"/>
        </w:rPr>
        <w:t>Biblioteka</w:t>
      </w:r>
      <w:r w:rsidRPr="008D56A8">
        <w:rPr>
          <w:rFonts w:ascii="Arial" w:eastAsia="Arial" w:hAnsi="Arial" w:cs="Arial"/>
          <w:i/>
          <w:szCs w:val="24"/>
        </w:rPr>
        <w:t xml:space="preserve"> za Arduino okruženje koja omogućuje komunikaciju između ESP32 i Firebasea koristeći REST API</w:t>
      </w:r>
    </w:p>
    <w:p w14:paraId="4C7BDBDA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2168763E" w14:textId="720ECB22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Wi-Fi - Bežična mrežna komunikacija koja se koristi za povezivanje uređaja na internet. ESP32 se spaja na Wi-Fi kako bi pristupio Firebaseu.</w:t>
      </w:r>
    </w:p>
    <w:p w14:paraId="0CCD0AD7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07E947FD" w14:textId="0EE0718E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LCD 1602 12C - LCD zaslon s 16 stupaca i 2 reda, s I2C sučeljem koje pojednostavljuje komunikaciju sa samo dvije žice (SDA i SCL). Koristi se za prikaz podataka o pacijentu.</w:t>
      </w:r>
    </w:p>
    <w:p w14:paraId="166B6407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7969CD35" w14:textId="399F51DE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12C - Serijski komunikacijski protokol (Inter-Integrated Circuit) koji omogućuje komunikaciju između mikrokontrolera i perifernih uređaja putem dvije žice.</w:t>
      </w:r>
    </w:p>
    <w:p w14:paraId="105BC98D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0DCCE04C" w14:textId="0297C59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LED dioda (indikatorska) - Elektronička komponenta koja svijetli kada je uključena. U projektu se koristi za vizualnu indikaciju statusa unosa: zelena za uspješan, crvena za neuspješan unos.</w:t>
      </w:r>
    </w:p>
    <w:p w14:paraId="322AFC49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1BC3B8E9" w14:textId="34B6F48E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Tipkovnica 4x4 (membranska) - Matrica od 16 tipki povezana u 4 reda i 4 stupca. Omogućuje unos numeričkih i funkcijskih podataka.</w:t>
      </w:r>
    </w:p>
    <w:p w14:paraId="50442731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617BE0D3" w14:textId="119F3EFF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lastRenderedPageBreak/>
        <w:t>String - Podatkovni tip u Arduino jeziku za upravljanje tekstualnim podacima, koristi se za pohranu unosa korisnika i podataka o pacijentu.</w:t>
      </w:r>
    </w:p>
    <w:p w14:paraId="77BF5A15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441E503C" w14:textId="65961CA3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Struktura (struct) - Konstrukt u C/C++ jeziku koji omogućuje grupiranje više varijabli različitih tipova pod jednim imenom. Koristi se za definiranje strukture pacijenta</w:t>
      </w:r>
    </w:p>
    <w:p w14:paraId="5CAEDA58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578AB3D2" w14:textId="291CF831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 xml:space="preserve">FirebaseData / FirebaseConfig / FirebaseAuth - Objekti </w:t>
      </w:r>
      <w:r w:rsidR="00406AE3">
        <w:rPr>
          <w:rFonts w:ascii="Arial" w:eastAsia="Arial" w:hAnsi="Arial" w:cs="Arial"/>
          <w:i/>
          <w:szCs w:val="24"/>
        </w:rPr>
        <w:t>b</w:t>
      </w:r>
      <w:r w:rsidR="00B74433">
        <w:rPr>
          <w:rFonts w:ascii="Arial" w:eastAsia="Arial" w:hAnsi="Arial" w:cs="Arial"/>
          <w:i/>
          <w:szCs w:val="24"/>
        </w:rPr>
        <w:t>iblioteke</w:t>
      </w:r>
      <w:r w:rsidRPr="008D56A8">
        <w:rPr>
          <w:rFonts w:ascii="Arial" w:eastAsia="Arial" w:hAnsi="Arial" w:cs="Arial"/>
          <w:i/>
          <w:szCs w:val="24"/>
        </w:rPr>
        <w:t xml:space="preserve"> FirebaseESP32 za upravljanje autentikacijom, konfiguracijom i prijenosom podataka prema Firebaseu.</w:t>
      </w:r>
    </w:p>
    <w:p w14:paraId="79F20222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07C2423B" w14:textId="11B8A552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Local database . Lokalna baza podataka definirana unutar koda (niz LocalPatient struktura) koja služi kao sigurnosna kopija ako internet nije dostupan.</w:t>
      </w:r>
    </w:p>
    <w:p w14:paraId="05DAD0C1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78794536" w14:textId="0BC12029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State machine (stroj stanja) - Programska tehnika u kojoj se sustav nalazi u jednom od unaprijed definiranih stanja i prelazi u drugo stanje na temelju ulaza. Omogućuje jednostavno upravljanje tijekovima rada.</w:t>
      </w:r>
    </w:p>
    <w:p w14:paraId="382E12E1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70354384" w14:textId="251C5E42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millis() - Arduino funkcija koja vraća broj milisekundi od pokretanja programa, koristi se za mjerenje vremena i upravljanje timeoutima.</w:t>
      </w:r>
    </w:p>
    <w:p w14:paraId="089BC0F0" w14:textId="77777777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Cs w:val="24"/>
        </w:rPr>
      </w:pPr>
    </w:p>
    <w:p w14:paraId="042C1602" w14:textId="566AAD8A" w:rsidR="008D56A8" w:rsidRPr="008D56A8" w:rsidRDefault="008D56A8" w:rsidP="00406AE3">
      <w:pPr>
        <w:pStyle w:val="Normal1"/>
        <w:tabs>
          <w:tab w:val="left" w:pos="2340"/>
        </w:tabs>
        <w:spacing w:line="360" w:lineRule="auto"/>
        <w:rPr>
          <w:rFonts w:ascii="Arial" w:eastAsia="Arial" w:hAnsi="Arial" w:cs="Arial"/>
          <w:i/>
          <w:szCs w:val="24"/>
        </w:rPr>
      </w:pPr>
      <w:r w:rsidRPr="008D56A8">
        <w:rPr>
          <w:rFonts w:ascii="Arial" w:eastAsia="Arial" w:hAnsi="Arial" w:cs="Arial"/>
          <w:i/>
          <w:szCs w:val="24"/>
        </w:rPr>
        <w:t>Serial Monitor - Alat u Arduino IDE-u koji omogućuje praćenje ispisa iz ESP32 putem serijske komunikacije (koristan za debugiranje).</w:t>
      </w:r>
    </w:p>
    <w:p w14:paraId="358C9CBF" w14:textId="17B128EC" w:rsidR="008D56A8" w:rsidRPr="008D56A8" w:rsidRDefault="008D56A8" w:rsidP="00406AE3">
      <w:pPr>
        <w:pStyle w:val="Normal1"/>
        <w:spacing w:line="360" w:lineRule="auto"/>
        <w:rPr>
          <w:rFonts w:ascii="Arial" w:eastAsia="Arial" w:hAnsi="Arial" w:cs="Arial"/>
          <w:i/>
          <w:sz w:val="20"/>
          <w:lang w:val="pl-PL"/>
        </w:rPr>
      </w:pPr>
    </w:p>
    <w:p w14:paraId="296B5FE0" w14:textId="77777777" w:rsidR="00DE3C48" w:rsidRPr="008D56A8" w:rsidRDefault="00DE3C48" w:rsidP="00406AE3">
      <w:pPr>
        <w:pStyle w:val="Normal1"/>
        <w:spacing w:line="360" w:lineRule="auto"/>
        <w:rPr>
          <w:rFonts w:ascii="Arial" w:eastAsia="Arial" w:hAnsi="Arial" w:cs="Arial"/>
          <w:i/>
          <w:sz w:val="20"/>
        </w:rPr>
      </w:pPr>
    </w:p>
    <w:p w14:paraId="74D26801" w14:textId="77777777" w:rsidR="008D56A8" w:rsidRPr="00BE5C4B" w:rsidRDefault="008D56A8" w:rsidP="00586695">
      <w:pPr>
        <w:pStyle w:val="Normal1"/>
        <w:spacing w:line="360" w:lineRule="auto"/>
        <w:jc w:val="both"/>
        <w:rPr>
          <w:rFonts w:ascii="Arial" w:eastAsia="Arial" w:hAnsi="Arial" w:cs="Arial"/>
          <w:i/>
          <w:sz w:val="20"/>
        </w:rPr>
        <w:sectPr w:rsidR="008D56A8" w:rsidRPr="00BE5C4B" w:rsidSect="00C56B5F">
          <w:footerReference w:type="default" r:id="rId9"/>
          <w:pgSz w:w="11905" w:h="16837"/>
          <w:pgMar w:top="1417" w:right="1417" w:bottom="1417" w:left="1417" w:header="720" w:footer="720" w:gutter="0"/>
          <w:pgNumType w:start="1"/>
          <w:cols w:space="720"/>
          <w:docGrid w:linePitch="326"/>
        </w:sectPr>
      </w:pPr>
    </w:p>
    <w:p w14:paraId="46ECD1F1" w14:textId="77777777" w:rsidR="008A2382" w:rsidRPr="00BE5C4B" w:rsidRDefault="008A2382" w:rsidP="008A2382">
      <w:pPr>
        <w:pStyle w:val="Heading1"/>
        <w:numPr>
          <w:ilvl w:val="0"/>
          <w:numId w:val="33"/>
        </w:numPr>
      </w:pPr>
      <w:bookmarkStart w:id="10" w:name="_Toc483993013"/>
      <w:bookmarkStart w:id="11" w:name="_Toc196239132"/>
      <w:r w:rsidRPr="00BE5C4B">
        <w:lastRenderedPageBreak/>
        <w:t>Opis projektnog zadatka</w:t>
      </w:r>
      <w:bookmarkEnd w:id="10"/>
      <w:bookmarkEnd w:id="11"/>
    </w:p>
    <w:p w14:paraId="063EF3D4" w14:textId="77777777" w:rsidR="008A2382" w:rsidRDefault="008A2382" w:rsidP="008A2382">
      <w:pPr>
        <w:pStyle w:val="Normal1"/>
      </w:pPr>
    </w:p>
    <w:p w14:paraId="6CE97403" w14:textId="77777777" w:rsidR="00E12EED" w:rsidRPr="00E12EED" w:rsidRDefault="00E12EED" w:rsidP="00406AE3">
      <w:pPr>
        <w:pStyle w:val="Normal1"/>
        <w:spacing w:line="360" w:lineRule="auto"/>
        <w:jc w:val="both"/>
        <w:rPr>
          <w:rFonts w:ascii="Arial" w:hAnsi="Arial" w:cs="Arial"/>
          <w:lang w:val="pl-PL"/>
        </w:rPr>
      </w:pPr>
      <w:r w:rsidRPr="00E12EED">
        <w:rPr>
          <w:rFonts w:ascii="Arial" w:hAnsi="Arial" w:cs="Arial"/>
        </w:rPr>
        <w:t xml:space="preserve">Cilj projekta </w:t>
      </w:r>
      <w:r w:rsidRPr="00E12EED">
        <w:rPr>
          <w:rFonts w:ascii="Arial" w:hAnsi="Arial" w:cs="Arial"/>
          <w:b/>
          <w:bCs/>
        </w:rPr>
        <w:t>“Smart Hospital Lobby”</w:t>
      </w:r>
      <w:r w:rsidRPr="00E12EED">
        <w:rPr>
          <w:rFonts w:ascii="Arial" w:hAnsi="Arial" w:cs="Arial"/>
        </w:rPr>
        <w:t xml:space="preserve"> je izgraditi ugradbeni sustav koji olakšava i ubrzava proces prijema pacijenata u zdravstvenim ustanovama. </w:t>
      </w:r>
      <w:r w:rsidRPr="00E12EED">
        <w:rPr>
          <w:rFonts w:ascii="Arial" w:hAnsi="Arial" w:cs="Arial"/>
          <w:lang w:val="pl-PL"/>
        </w:rPr>
        <w:t>Umjesto tradicionalnog poziva po imenu, sustav omogućuje pacijentu da samostalno unese broj svoje zdravstvene kartice. Sustav zatim dohvaća informacije o zakazanom pregledu i prikazuje ih na zaslonu, uz vizualnu potvrdu uspješnosti pomoću LED dioda.</w:t>
      </w:r>
    </w:p>
    <w:p w14:paraId="531481DD" w14:textId="77777777" w:rsidR="00E12EED" w:rsidRPr="00E12EED" w:rsidRDefault="00E12EED" w:rsidP="00406AE3">
      <w:pPr>
        <w:pStyle w:val="Normal1"/>
        <w:spacing w:line="360" w:lineRule="auto"/>
        <w:jc w:val="both"/>
        <w:rPr>
          <w:rFonts w:ascii="Arial" w:hAnsi="Arial" w:cs="Arial"/>
          <w:lang w:val="pl-PL"/>
        </w:rPr>
      </w:pPr>
      <w:r w:rsidRPr="00E12EED">
        <w:rPr>
          <w:rFonts w:ascii="Arial" w:hAnsi="Arial" w:cs="Arial"/>
          <w:lang w:val="pl-PL"/>
        </w:rPr>
        <w:t>Projekt je razvijen u edukacijske svrhe, ali s realnim potencijalom za implementaciju u bolničke sustave, posebice u uvjetima pandemije, masovnih pregleda ili hitne medicine. Sustav podržava rad i u simuliranom i stvarnom okruženju, osiguravajući dostupnost informacija čak i u slučaju mrežnih prekida.</w:t>
      </w:r>
    </w:p>
    <w:p w14:paraId="23489841" w14:textId="77777777" w:rsidR="00E12EED" w:rsidRPr="00E12EED" w:rsidRDefault="00E12EED" w:rsidP="00E12EED">
      <w:pPr>
        <w:pStyle w:val="Normal1"/>
        <w:spacing w:line="360" w:lineRule="auto"/>
        <w:rPr>
          <w:rFonts w:ascii="Arial" w:hAnsi="Arial" w:cs="Arial"/>
          <w:lang w:val="pl-PL"/>
        </w:rPr>
      </w:pPr>
    </w:p>
    <w:p w14:paraId="389ACCED" w14:textId="3272F1D6" w:rsidR="00C466B5" w:rsidRPr="00406AE3" w:rsidRDefault="00C466B5" w:rsidP="002A163D">
      <w:pPr>
        <w:pStyle w:val="Heading1"/>
        <w:spacing w:line="360" w:lineRule="auto"/>
        <w:rPr>
          <w:szCs w:val="28"/>
        </w:rPr>
      </w:pPr>
      <w:bookmarkStart w:id="12" w:name="_Toc483993014"/>
      <w:bookmarkStart w:id="13" w:name="_Toc196239133"/>
      <w:r w:rsidRPr="00406AE3">
        <w:rPr>
          <w:szCs w:val="28"/>
        </w:rPr>
        <w:lastRenderedPageBreak/>
        <w:t>Opis sustava</w:t>
      </w:r>
      <w:bookmarkEnd w:id="12"/>
      <w:bookmarkEnd w:id="13"/>
      <w:r w:rsidRPr="00406AE3">
        <w:rPr>
          <w:szCs w:val="28"/>
        </w:rPr>
        <w:t xml:space="preserve"> </w:t>
      </w:r>
    </w:p>
    <w:p w14:paraId="00F5BA84" w14:textId="77777777" w:rsidR="00E968FB" w:rsidRPr="002A163D" w:rsidRDefault="00E968FB" w:rsidP="002A163D">
      <w:pPr>
        <w:pStyle w:val="Normal1"/>
        <w:spacing w:line="360" w:lineRule="auto"/>
        <w:rPr>
          <w:szCs w:val="24"/>
        </w:rPr>
      </w:pPr>
    </w:p>
    <w:p w14:paraId="4547C3CE" w14:textId="77777777" w:rsidR="003726BB" w:rsidRPr="003726BB" w:rsidRDefault="003726BB" w:rsidP="00406AE3">
      <w:pPr>
        <w:pStyle w:val="Normal1"/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szCs w:val="24"/>
          <w:lang w:val="pl-PL"/>
        </w:rPr>
        <w:t xml:space="preserve">U sklopu projekta </w:t>
      </w:r>
      <w:r w:rsidRPr="003726BB">
        <w:rPr>
          <w:rFonts w:ascii="Arial" w:hAnsi="Arial" w:cs="Arial"/>
          <w:b/>
          <w:bCs/>
          <w:szCs w:val="24"/>
          <w:lang w:val="pl-PL"/>
        </w:rPr>
        <w:t>"RUS_Projekt_Bačić_Kuveždić_Hrupec"</w:t>
      </w:r>
      <w:r w:rsidRPr="003726BB">
        <w:rPr>
          <w:rFonts w:ascii="Arial" w:hAnsi="Arial" w:cs="Arial"/>
          <w:szCs w:val="24"/>
          <w:lang w:val="pl-PL"/>
        </w:rPr>
        <w:t>, razvijen je ugradbeni sustav za inteligentno upravljanje čekaonicom u zdravstvenoj ustanovi. Sustav omogućava pacijentima unos broja zdravstvene kartice putem tipkovnice, nakon čega automatski dohvaća i prikazuje relevantne informacije o terminu pregleda i liječniku s Firebase baze podataka ili iz lokalne baze u slučaju nedostupnosti interneta. Informacije se prikazuju na LCD zaslonu, a status operacije se signalizira putem dviju LED dioda – zelene za uspješan dohvat i crvene za grešku ili nedostupan unos.</w:t>
      </w:r>
    </w:p>
    <w:p w14:paraId="6D2F9D16" w14:textId="77777777" w:rsidR="003726BB" w:rsidRPr="003726BB" w:rsidRDefault="003726BB" w:rsidP="00406AE3">
      <w:pPr>
        <w:pStyle w:val="Normal1"/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szCs w:val="24"/>
          <w:lang w:val="pl-PL"/>
        </w:rPr>
        <w:t>Cilj sustava je optimizirati proces poziva pacijenata te smanjiti potrebu za ljudskom asistencijom u čekaonicama, posebno u uvjetima povećanog pritiska na zdravstvene ustanove. Sustav je osmišljen tako da podržava rad u stvarnom vremenu (online putem Firebase-a), kao i u offline načinu rada, čime osigurava otpornost na mrežne probleme.</w:t>
      </w:r>
    </w:p>
    <w:p w14:paraId="56AA3A5E" w14:textId="77777777" w:rsidR="003726BB" w:rsidRPr="003726BB" w:rsidRDefault="003726BB" w:rsidP="00406AE3">
      <w:pPr>
        <w:pStyle w:val="Normal1"/>
        <w:spacing w:line="360" w:lineRule="auto"/>
        <w:jc w:val="both"/>
        <w:rPr>
          <w:rFonts w:ascii="Arial" w:hAnsi="Arial" w:cs="Arial"/>
          <w:szCs w:val="24"/>
          <w:lang w:val="en-US"/>
        </w:rPr>
      </w:pPr>
      <w:proofErr w:type="spellStart"/>
      <w:r w:rsidRPr="003726BB">
        <w:rPr>
          <w:rFonts w:ascii="Arial" w:hAnsi="Arial" w:cs="Arial"/>
          <w:szCs w:val="24"/>
          <w:lang w:val="en-US"/>
        </w:rPr>
        <w:t>Glavne</w:t>
      </w:r>
      <w:proofErr w:type="spellEnd"/>
      <w:r w:rsidRPr="003726BB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726BB">
        <w:rPr>
          <w:rFonts w:ascii="Arial" w:hAnsi="Arial" w:cs="Arial"/>
          <w:szCs w:val="24"/>
          <w:lang w:val="en-US"/>
        </w:rPr>
        <w:t>komponente</w:t>
      </w:r>
      <w:proofErr w:type="spellEnd"/>
      <w:r w:rsidRPr="003726BB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726BB">
        <w:rPr>
          <w:rFonts w:ascii="Arial" w:hAnsi="Arial" w:cs="Arial"/>
          <w:szCs w:val="24"/>
          <w:lang w:val="en-US"/>
        </w:rPr>
        <w:t>sustava</w:t>
      </w:r>
      <w:proofErr w:type="spellEnd"/>
      <w:r w:rsidRPr="003726BB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726BB">
        <w:rPr>
          <w:rFonts w:ascii="Arial" w:hAnsi="Arial" w:cs="Arial"/>
          <w:szCs w:val="24"/>
          <w:lang w:val="en-US"/>
        </w:rPr>
        <w:t>su</w:t>
      </w:r>
      <w:proofErr w:type="spellEnd"/>
      <w:r w:rsidRPr="003726BB">
        <w:rPr>
          <w:rFonts w:ascii="Arial" w:hAnsi="Arial" w:cs="Arial"/>
          <w:szCs w:val="24"/>
          <w:lang w:val="en-US"/>
        </w:rPr>
        <w:t>:</w:t>
      </w:r>
    </w:p>
    <w:p w14:paraId="5B8E1F35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ESP32 razvojna pločica</w:t>
      </w:r>
      <w:r w:rsidRPr="003726BB">
        <w:rPr>
          <w:rFonts w:ascii="Arial" w:hAnsi="Arial" w:cs="Arial"/>
          <w:szCs w:val="24"/>
          <w:lang w:val="pl-PL"/>
        </w:rPr>
        <w:t xml:space="preserve"> koja služi kao središnja procesna jedinica.</w:t>
      </w:r>
    </w:p>
    <w:p w14:paraId="76502624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Tipkovnica 4x4</w:t>
      </w:r>
      <w:r w:rsidRPr="003726BB">
        <w:rPr>
          <w:rFonts w:ascii="Arial" w:hAnsi="Arial" w:cs="Arial"/>
          <w:szCs w:val="24"/>
          <w:lang w:val="pl-PL"/>
        </w:rPr>
        <w:t xml:space="preserve"> za unos podataka od strane korisnika.</w:t>
      </w:r>
    </w:p>
    <w:p w14:paraId="7BD436E0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LCD zaslon s I2C komunikacijom</w:t>
      </w:r>
      <w:r w:rsidRPr="003726BB">
        <w:rPr>
          <w:rFonts w:ascii="Arial" w:hAnsi="Arial" w:cs="Arial"/>
          <w:szCs w:val="24"/>
          <w:lang w:val="pl-PL"/>
        </w:rPr>
        <w:t xml:space="preserve"> za prikaz podataka.</w:t>
      </w:r>
    </w:p>
    <w:p w14:paraId="174A1CB3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Zelena i crvena LED dioda</w:t>
      </w:r>
      <w:r w:rsidRPr="003726BB">
        <w:rPr>
          <w:rFonts w:ascii="Arial" w:hAnsi="Arial" w:cs="Arial"/>
          <w:szCs w:val="24"/>
          <w:lang w:val="pl-PL"/>
        </w:rPr>
        <w:t xml:space="preserve"> za vizualnu indikaciju.</w:t>
      </w:r>
    </w:p>
    <w:p w14:paraId="113BB31B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Firebase baza podataka</w:t>
      </w:r>
      <w:r w:rsidRPr="003726BB">
        <w:rPr>
          <w:rFonts w:ascii="Arial" w:hAnsi="Arial" w:cs="Arial"/>
          <w:szCs w:val="24"/>
          <w:lang w:val="pl-PL"/>
        </w:rPr>
        <w:t xml:space="preserve"> za udaljeni pristup informacijama.</w:t>
      </w:r>
    </w:p>
    <w:p w14:paraId="3A52CF80" w14:textId="77777777" w:rsidR="003726BB" w:rsidRPr="003726BB" w:rsidRDefault="003726BB" w:rsidP="00406AE3">
      <w:pPr>
        <w:pStyle w:val="Normal1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b/>
          <w:bCs/>
          <w:szCs w:val="24"/>
          <w:lang w:val="pl-PL"/>
        </w:rPr>
        <w:t>Lokalna baza podataka (u kôdu)</w:t>
      </w:r>
      <w:r w:rsidRPr="003726BB">
        <w:rPr>
          <w:rFonts w:ascii="Arial" w:hAnsi="Arial" w:cs="Arial"/>
          <w:szCs w:val="24"/>
          <w:lang w:val="pl-PL"/>
        </w:rPr>
        <w:t xml:space="preserve"> za offline pristup.</w:t>
      </w:r>
    </w:p>
    <w:p w14:paraId="15EF404A" w14:textId="77777777" w:rsidR="003726BB" w:rsidRPr="003726BB" w:rsidRDefault="003726BB" w:rsidP="00406AE3">
      <w:pPr>
        <w:pStyle w:val="Normal1"/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szCs w:val="24"/>
          <w:lang w:val="pl-PL"/>
        </w:rPr>
        <w:t xml:space="preserve">Programsko rješenje implementira stroj stanja (engl. </w:t>
      </w:r>
      <w:r w:rsidRPr="003726BB">
        <w:rPr>
          <w:rFonts w:ascii="Arial" w:hAnsi="Arial" w:cs="Arial"/>
          <w:i/>
          <w:iCs/>
          <w:szCs w:val="24"/>
          <w:lang w:val="pl-PL"/>
        </w:rPr>
        <w:t>state machine</w:t>
      </w:r>
      <w:r w:rsidRPr="003726BB">
        <w:rPr>
          <w:rFonts w:ascii="Arial" w:hAnsi="Arial" w:cs="Arial"/>
          <w:szCs w:val="24"/>
          <w:lang w:val="pl-PL"/>
        </w:rPr>
        <w:t>) koji upravlja tokovima rada sustava: unos → obrada → prikaz informacija ili greške → povratak. Modularna arhitektura omogućava lako nadograđivanje i fleksibilnu integraciju dodatnih komponenti poput Bluetooth komunikacije, RFID čitača ili naprednog korisničkog sučelja.</w:t>
      </w:r>
    </w:p>
    <w:p w14:paraId="168201BF" w14:textId="77777777" w:rsidR="003726BB" w:rsidRPr="003726BB" w:rsidRDefault="003726BB" w:rsidP="00406AE3">
      <w:pPr>
        <w:pStyle w:val="Normal1"/>
        <w:spacing w:line="360" w:lineRule="auto"/>
        <w:jc w:val="both"/>
        <w:rPr>
          <w:rFonts w:ascii="Arial" w:hAnsi="Arial" w:cs="Arial"/>
          <w:szCs w:val="24"/>
          <w:lang w:val="pl-PL"/>
        </w:rPr>
      </w:pPr>
      <w:r w:rsidRPr="003726BB">
        <w:rPr>
          <w:rFonts w:ascii="Arial" w:hAnsi="Arial" w:cs="Arial"/>
          <w:szCs w:val="24"/>
          <w:lang w:val="pl-PL"/>
        </w:rPr>
        <w:t>Uz stabilan rad, sustav nudi korisnički prihvatljivo sučelje – intuitivni unos i jasan prikaz – što ga čini pogodnim za implementaciju u stvarnim čekaonicama, uz mogućnosti daljnjeg razvoja i integracije u šire bolničke sustave.</w:t>
      </w:r>
    </w:p>
    <w:p w14:paraId="60954ABE" w14:textId="77777777" w:rsidR="003726BB" w:rsidRPr="002A163D" w:rsidRDefault="003726BB" w:rsidP="002A163D">
      <w:pPr>
        <w:pStyle w:val="Normal1"/>
        <w:spacing w:line="360" w:lineRule="auto"/>
        <w:rPr>
          <w:szCs w:val="24"/>
          <w:lang w:val="pl-PL" w:eastAsia="en-US"/>
        </w:rPr>
      </w:pPr>
    </w:p>
    <w:p w14:paraId="6E0104E2" w14:textId="77777777" w:rsidR="00586695" w:rsidRPr="002A163D" w:rsidRDefault="00301E7D" w:rsidP="002A163D">
      <w:pPr>
        <w:pStyle w:val="Heading2"/>
        <w:spacing w:line="360" w:lineRule="auto"/>
        <w:rPr>
          <w:sz w:val="24"/>
          <w:szCs w:val="24"/>
        </w:rPr>
      </w:pPr>
      <w:bookmarkStart w:id="14" w:name="_Toc196239134"/>
      <w:r w:rsidRPr="002A163D">
        <w:rPr>
          <w:sz w:val="24"/>
          <w:szCs w:val="24"/>
        </w:rPr>
        <w:t>Pristup oblikovanju</w:t>
      </w:r>
      <w:bookmarkEnd w:id="14"/>
    </w:p>
    <w:p w14:paraId="10B37014" w14:textId="77777777" w:rsidR="00E12EED" w:rsidRDefault="00E12EED" w:rsidP="00E12EED"/>
    <w:p w14:paraId="33EE0D3F" w14:textId="77777777" w:rsidR="00E12EED" w:rsidRPr="00E12EED" w:rsidRDefault="00E12EED" w:rsidP="002A163D">
      <w:p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lastRenderedPageBreak/>
        <w:t xml:space="preserve">Pristup oblikovanju temelji se na modularnosti i otpornosti sustava. Projekt je razvijan s ciljem postizanja funkcionalnosti i pouzdanosti čak i u slučaju nedostupnosti interneta, stoga sustav uključuje lokalnu bazu pacijenata kao sigurnosnu mjeru. Korištena je </w:t>
      </w:r>
      <w:r w:rsidRPr="00E12EED">
        <w:rPr>
          <w:b/>
          <w:bCs/>
          <w:sz w:val="24"/>
          <w:szCs w:val="24"/>
          <w:lang w:val="pl-PL"/>
        </w:rPr>
        <w:t>višestanja arhitektura (state machine)</w:t>
      </w:r>
      <w:r w:rsidRPr="00E12EED">
        <w:rPr>
          <w:sz w:val="24"/>
          <w:szCs w:val="24"/>
          <w:lang w:val="pl-PL"/>
        </w:rPr>
        <w:t xml:space="preserve"> za logičko upravljanje sustavom, što omogućuje jasno upravljanje korisničkim interakcijama i jednostavno održavanje.</w:t>
      </w:r>
    </w:p>
    <w:p w14:paraId="4E7EF471" w14:textId="77777777" w:rsidR="00E12EED" w:rsidRPr="00E12EED" w:rsidRDefault="00E12EED" w:rsidP="002A163D">
      <w:pPr>
        <w:spacing w:line="360" w:lineRule="auto"/>
        <w:rPr>
          <w:sz w:val="24"/>
          <w:szCs w:val="24"/>
          <w:lang w:val="en-US"/>
        </w:rPr>
      </w:pPr>
      <w:r w:rsidRPr="00E12EED">
        <w:rPr>
          <w:sz w:val="24"/>
          <w:szCs w:val="24"/>
          <w:lang w:val="pl-PL"/>
        </w:rPr>
        <w:t xml:space="preserve">Razvoj je započeo simulacijom komponenti u </w:t>
      </w:r>
      <w:r w:rsidRPr="00E12EED">
        <w:rPr>
          <w:b/>
          <w:bCs/>
          <w:sz w:val="24"/>
          <w:szCs w:val="24"/>
          <w:lang w:val="pl-PL"/>
        </w:rPr>
        <w:t>Wokwi emulatoru</w:t>
      </w:r>
      <w:r w:rsidRPr="00E12EED">
        <w:rPr>
          <w:sz w:val="24"/>
          <w:szCs w:val="24"/>
          <w:lang w:val="pl-PL"/>
        </w:rPr>
        <w:t xml:space="preserve">, čime se omogućilo brzo testiranje i vizualna provjera funkcionalnosti bez potrebe za stvarnim hardverom. </w:t>
      </w:r>
      <w:r w:rsidRPr="00E12EED">
        <w:rPr>
          <w:sz w:val="24"/>
          <w:szCs w:val="24"/>
          <w:lang w:val="en-US"/>
        </w:rPr>
        <w:t xml:space="preserve">U </w:t>
      </w:r>
      <w:proofErr w:type="spellStart"/>
      <w:r w:rsidRPr="00E12EED">
        <w:rPr>
          <w:sz w:val="24"/>
          <w:szCs w:val="24"/>
          <w:lang w:val="en-US"/>
        </w:rPr>
        <w:t>ovoj</w:t>
      </w:r>
      <w:proofErr w:type="spellEnd"/>
      <w:r w:rsidRPr="00E12EED">
        <w:rPr>
          <w:sz w:val="24"/>
          <w:szCs w:val="24"/>
          <w:lang w:val="en-US"/>
        </w:rPr>
        <w:t xml:space="preserve"> </w:t>
      </w:r>
      <w:proofErr w:type="spellStart"/>
      <w:r w:rsidRPr="00E12EED">
        <w:rPr>
          <w:sz w:val="24"/>
          <w:szCs w:val="24"/>
          <w:lang w:val="en-US"/>
        </w:rPr>
        <w:t>fazi</w:t>
      </w:r>
      <w:proofErr w:type="spellEnd"/>
      <w:r w:rsidRPr="00E12EED">
        <w:rPr>
          <w:sz w:val="24"/>
          <w:szCs w:val="24"/>
          <w:lang w:val="en-US"/>
        </w:rPr>
        <w:t xml:space="preserve"> </w:t>
      </w:r>
      <w:proofErr w:type="spellStart"/>
      <w:r w:rsidRPr="00E12EED">
        <w:rPr>
          <w:sz w:val="24"/>
          <w:szCs w:val="24"/>
          <w:lang w:val="en-US"/>
        </w:rPr>
        <w:t>naglasak</w:t>
      </w:r>
      <w:proofErr w:type="spellEnd"/>
      <w:r w:rsidRPr="00E12EED">
        <w:rPr>
          <w:sz w:val="24"/>
          <w:szCs w:val="24"/>
          <w:lang w:val="en-US"/>
        </w:rPr>
        <w:t xml:space="preserve"> je bio </w:t>
      </w:r>
      <w:proofErr w:type="spellStart"/>
      <w:r w:rsidRPr="00E12EED">
        <w:rPr>
          <w:sz w:val="24"/>
          <w:szCs w:val="24"/>
          <w:lang w:val="en-US"/>
        </w:rPr>
        <w:t>na</w:t>
      </w:r>
      <w:proofErr w:type="spellEnd"/>
      <w:r w:rsidRPr="00E12EED">
        <w:rPr>
          <w:sz w:val="24"/>
          <w:szCs w:val="24"/>
          <w:lang w:val="en-US"/>
        </w:rPr>
        <w:t>:</w:t>
      </w:r>
    </w:p>
    <w:p w14:paraId="7774629F" w14:textId="77777777" w:rsidR="00E12EED" w:rsidRPr="00E12EED" w:rsidRDefault="00E12EED" w:rsidP="002A163D">
      <w:pPr>
        <w:numPr>
          <w:ilvl w:val="0"/>
          <w:numId w:val="38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E12EED">
        <w:rPr>
          <w:sz w:val="24"/>
          <w:szCs w:val="24"/>
          <w:lang w:val="en-US"/>
        </w:rPr>
        <w:t>točnoj</w:t>
      </w:r>
      <w:proofErr w:type="spellEnd"/>
      <w:r w:rsidRPr="00E12EED">
        <w:rPr>
          <w:sz w:val="24"/>
          <w:szCs w:val="24"/>
          <w:lang w:val="en-US"/>
        </w:rPr>
        <w:t xml:space="preserve"> </w:t>
      </w:r>
      <w:proofErr w:type="spellStart"/>
      <w:r w:rsidRPr="00E12EED">
        <w:rPr>
          <w:sz w:val="24"/>
          <w:szCs w:val="24"/>
          <w:lang w:val="en-US"/>
        </w:rPr>
        <w:t>emulaciji</w:t>
      </w:r>
      <w:proofErr w:type="spellEnd"/>
      <w:r w:rsidRPr="00E12EED">
        <w:rPr>
          <w:sz w:val="24"/>
          <w:szCs w:val="24"/>
          <w:lang w:val="en-US"/>
        </w:rPr>
        <w:t xml:space="preserve"> </w:t>
      </w:r>
      <w:proofErr w:type="spellStart"/>
      <w:r w:rsidRPr="00E12EED">
        <w:rPr>
          <w:sz w:val="24"/>
          <w:szCs w:val="24"/>
          <w:lang w:val="en-US"/>
        </w:rPr>
        <w:t>hardverskih</w:t>
      </w:r>
      <w:proofErr w:type="spellEnd"/>
      <w:r w:rsidRPr="00E12EED">
        <w:rPr>
          <w:sz w:val="24"/>
          <w:szCs w:val="24"/>
          <w:lang w:val="en-US"/>
        </w:rPr>
        <w:t xml:space="preserve"> </w:t>
      </w:r>
      <w:proofErr w:type="spellStart"/>
      <w:r w:rsidRPr="00E12EED">
        <w:rPr>
          <w:sz w:val="24"/>
          <w:szCs w:val="24"/>
          <w:lang w:val="en-US"/>
        </w:rPr>
        <w:t>veza</w:t>
      </w:r>
      <w:proofErr w:type="spellEnd"/>
      <w:r w:rsidRPr="00E12EED">
        <w:rPr>
          <w:sz w:val="24"/>
          <w:szCs w:val="24"/>
          <w:lang w:val="en-US"/>
        </w:rPr>
        <w:t xml:space="preserve"> (LCD, LED, </w:t>
      </w:r>
      <w:proofErr w:type="spellStart"/>
      <w:r w:rsidRPr="00E12EED">
        <w:rPr>
          <w:sz w:val="24"/>
          <w:szCs w:val="24"/>
          <w:lang w:val="en-US"/>
        </w:rPr>
        <w:t>tipkovnica</w:t>
      </w:r>
      <w:proofErr w:type="spellEnd"/>
      <w:r w:rsidRPr="00E12EED">
        <w:rPr>
          <w:sz w:val="24"/>
          <w:szCs w:val="24"/>
          <w:lang w:val="en-US"/>
        </w:rPr>
        <w:t>),</w:t>
      </w:r>
    </w:p>
    <w:p w14:paraId="46F86A38" w14:textId="77777777" w:rsidR="00E12EED" w:rsidRPr="00E12EED" w:rsidRDefault="00E12EED" w:rsidP="002A163D">
      <w:pPr>
        <w:numPr>
          <w:ilvl w:val="0"/>
          <w:numId w:val="38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uspostavi stabilne Wi-Fi veze i povezivanju na Firebase RTDB,</w:t>
      </w:r>
    </w:p>
    <w:p w14:paraId="430FB4F2" w14:textId="77777777" w:rsidR="00E12EED" w:rsidRPr="00E12EED" w:rsidRDefault="00E12EED" w:rsidP="002A163D">
      <w:pPr>
        <w:numPr>
          <w:ilvl w:val="0"/>
          <w:numId w:val="38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razvoju sigurnog fallback mehanizma putem lokalne baze podataka.</w:t>
      </w:r>
    </w:p>
    <w:p w14:paraId="6DD8824B" w14:textId="77777777" w:rsidR="00E12EED" w:rsidRPr="002A163D" w:rsidRDefault="00E12EED" w:rsidP="002A163D">
      <w:pPr>
        <w:spacing w:line="360" w:lineRule="auto"/>
        <w:rPr>
          <w:sz w:val="24"/>
          <w:szCs w:val="24"/>
          <w:lang w:val="pl-PL"/>
        </w:rPr>
      </w:pPr>
    </w:p>
    <w:p w14:paraId="121963B8" w14:textId="77777777" w:rsidR="00586695" w:rsidRPr="002A163D" w:rsidRDefault="00D5449C" w:rsidP="002A163D">
      <w:pPr>
        <w:pStyle w:val="Heading2"/>
        <w:spacing w:line="360" w:lineRule="auto"/>
        <w:rPr>
          <w:sz w:val="24"/>
          <w:szCs w:val="24"/>
        </w:rPr>
      </w:pPr>
      <w:bookmarkStart w:id="15" w:name="_Toc483993016"/>
      <w:bookmarkStart w:id="16" w:name="_Toc196239135"/>
      <w:r w:rsidRPr="002A163D">
        <w:rPr>
          <w:sz w:val="24"/>
          <w:szCs w:val="24"/>
        </w:rPr>
        <w:t>Resursi</w:t>
      </w:r>
      <w:bookmarkEnd w:id="15"/>
      <w:bookmarkEnd w:id="16"/>
    </w:p>
    <w:p w14:paraId="4145A41B" w14:textId="77777777" w:rsidR="00E12EED" w:rsidRPr="00E12EED" w:rsidRDefault="00E12EED" w:rsidP="002A163D">
      <w:pPr>
        <w:spacing w:line="360" w:lineRule="auto"/>
        <w:rPr>
          <w:sz w:val="24"/>
          <w:szCs w:val="24"/>
          <w:lang w:val="en-US"/>
        </w:rPr>
      </w:pPr>
      <w:proofErr w:type="spellStart"/>
      <w:r w:rsidRPr="00E12EED">
        <w:rPr>
          <w:b/>
          <w:bCs/>
          <w:sz w:val="24"/>
          <w:szCs w:val="24"/>
          <w:lang w:val="en-US"/>
        </w:rPr>
        <w:t>Hardverski</w:t>
      </w:r>
      <w:proofErr w:type="spellEnd"/>
      <w:r w:rsidRPr="00E12EE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12EED">
        <w:rPr>
          <w:b/>
          <w:bCs/>
          <w:sz w:val="24"/>
          <w:szCs w:val="24"/>
          <w:lang w:val="en-US"/>
        </w:rPr>
        <w:t>resursi</w:t>
      </w:r>
      <w:proofErr w:type="spellEnd"/>
      <w:r w:rsidRPr="00E12EED">
        <w:rPr>
          <w:b/>
          <w:bCs/>
          <w:sz w:val="24"/>
          <w:szCs w:val="24"/>
          <w:lang w:val="en-US"/>
        </w:rPr>
        <w:t>:</w:t>
      </w:r>
    </w:p>
    <w:p w14:paraId="27B58723" w14:textId="77777777" w:rsidR="00E12EED" w:rsidRPr="00E12EED" w:rsidRDefault="00E12EED" w:rsidP="002A163D">
      <w:pPr>
        <w:numPr>
          <w:ilvl w:val="0"/>
          <w:numId w:val="39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ESP32 razvojna pločica s WiFi i GPIO mogućnostima</w:t>
      </w:r>
    </w:p>
    <w:p w14:paraId="7A0E0FB2" w14:textId="77777777" w:rsidR="00E12EED" w:rsidRPr="00E12EED" w:rsidRDefault="00E12EED" w:rsidP="002A163D">
      <w:pPr>
        <w:numPr>
          <w:ilvl w:val="0"/>
          <w:numId w:val="39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LCD 1602 s I2C sučeljem (spojen na GPIO 21 i 22)</w:t>
      </w:r>
    </w:p>
    <w:p w14:paraId="087D1288" w14:textId="77777777" w:rsidR="00E12EED" w:rsidRPr="00E12EED" w:rsidRDefault="00E12EED" w:rsidP="002A163D">
      <w:pPr>
        <w:numPr>
          <w:ilvl w:val="0"/>
          <w:numId w:val="39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E12EED">
        <w:rPr>
          <w:sz w:val="24"/>
          <w:szCs w:val="24"/>
          <w:lang w:val="en-US"/>
        </w:rPr>
        <w:t>Tipkovnica</w:t>
      </w:r>
      <w:proofErr w:type="spellEnd"/>
      <w:r w:rsidRPr="00E12EED">
        <w:rPr>
          <w:sz w:val="24"/>
          <w:szCs w:val="24"/>
          <w:lang w:val="en-US"/>
        </w:rPr>
        <w:t xml:space="preserve"> 4x4 (GPIO </w:t>
      </w:r>
      <w:proofErr w:type="spellStart"/>
      <w:r w:rsidRPr="00E12EED">
        <w:rPr>
          <w:sz w:val="24"/>
          <w:szCs w:val="24"/>
          <w:lang w:val="en-US"/>
        </w:rPr>
        <w:t>pinovi</w:t>
      </w:r>
      <w:proofErr w:type="spellEnd"/>
      <w:r w:rsidRPr="00E12EED">
        <w:rPr>
          <w:sz w:val="24"/>
          <w:szCs w:val="24"/>
          <w:lang w:val="en-US"/>
        </w:rPr>
        <w:t xml:space="preserve"> 5, 18, 19, 23, 12, 13, 14, 15)</w:t>
      </w:r>
    </w:p>
    <w:p w14:paraId="413CB06A" w14:textId="77777777" w:rsidR="00E12EED" w:rsidRPr="00E12EED" w:rsidRDefault="00E12EED" w:rsidP="002A163D">
      <w:pPr>
        <w:numPr>
          <w:ilvl w:val="0"/>
          <w:numId w:val="39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LED diode (GPIO 2 za zelenu, GPIO 4 za crvenu)</w:t>
      </w:r>
    </w:p>
    <w:p w14:paraId="5048B783" w14:textId="77777777" w:rsidR="00E12EED" w:rsidRPr="00E12EED" w:rsidRDefault="00E12EED" w:rsidP="002A163D">
      <w:pPr>
        <w:numPr>
          <w:ilvl w:val="0"/>
          <w:numId w:val="39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E12EED">
        <w:rPr>
          <w:sz w:val="24"/>
          <w:szCs w:val="24"/>
          <w:lang w:val="en-US"/>
        </w:rPr>
        <w:t>Napajanje</w:t>
      </w:r>
      <w:proofErr w:type="spellEnd"/>
      <w:r w:rsidRPr="00E12EED">
        <w:rPr>
          <w:sz w:val="24"/>
          <w:szCs w:val="24"/>
          <w:lang w:val="en-US"/>
        </w:rPr>
        <w:t xml:space="preserve"> 5V (</w:t>
      </w:r>
      <w:proofErr w:type="spellStart"/>
      <w:r w:rsidRPr="00E12EED">
        <w:rPr>
          <w:sz w:val="24"/>
          <w:szCs w:val="24"/>
          <w:lang w:val="en-US"/>
        </w:rPr>
        <w:t>preko</w:t>
      </w:r>
      <w:proofErr w:type="spellEnd"/>
      <w:r w:rsidRPr="00E12EED">
        <w:rPr>
          <w:sz w:val="24"/>
          <w:szCs w:val="24"/>
          <w:lang w:val="en-US"/>
        </w:rPr>
        <w:t xml:space="preserve"> USB)</w:t>
      </w:r>
    </w:p>
    <w:p w14:paraId="10B4F0BD" w14:textId="77777777" w:rsidR="00E12EED" w:rsidRPr="00E12EED" w:rsidRDefault="00E12EED" w:rsidP="002A163D">
      <w:pPr>
        <w:spacing w:line="360" w:lineRule="auto"/>
        <w:rPr>
          <w:sz w:val="24"/>
          <w:szCs w:val="24"/>
          <w:lang w:val="en-US"/>
        </w:rPr>
      </w:pPr>
      <w:proofErr w:type="spellStart"/>
      <w:r w:rsidRPr="00E12EED">
        <w:rPr>
          <w:b/>
          <w:bCs/>
          <w:sz w:val="24"/>
          <w:szCs w:val="24"/>
          <w:lang w:val="en-US"/>
        </w:rPr>
        <w:t>Softverski</w:t>
      </w:r>
      <w:proofErr w:type="spellEnd"/>
      <w:r w:rsidRPr="00E12EE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E12EED">
        <w:rPr>
          <w:b/>
          <w:bCs/>
          <w:sz w:val="24"/>
          <w:szCs w:val="24"/>
          <w:lang w:val="en-US"/>
        </w:rPr>
        <w:t>resursi</w:t>
      </w:r>
      <w:proofErr w:type="spellEnd"/>
      <w:r w:rsidRPr="00E12EED">
        <w:rPr>
          <w:b/>
          <w:bCs/>
          <w:sz w:val="24"/>
          <w:szCs w:val="24"/>
          <w:lang w:val="en-US"/>
        </w:rPr>
        <w:t>:</w:t>
      </w:r>
    </w:p>
    <w:p w14:paraId="08843577" w14:textId="77777777" w:rsidR="00E12EED" w:rsidRPr="00E12EED" w:rsidRDefault="00E12EED" w:rsidP="002A163D">
      <w:pPr>
        <w:numPr>
          <w:ilvl w:val="0"/>
          <w:numId w:val="40"/>
        </w:numPr>
        <w:spacing w:line="360" w:lineRule="auto"/>
        <w:rPr>
          <w:sz w:val="24"/>
          <w:szCs w:val="24"/>
          <w:lang w:val="en-US"/>
        </w:rPr>
      </w:pPr>
      <w:r w:rsidRPr="00E12EED">
        <w:rPr>
          <w:sz w:val="24"/>
          <w:szCs w:val="24"/>
          <w:lang w:val="en-US"/>
        </w:rPr>
        <w:t>Arduino IDE</w:t>
      </w:r>
    </w:p>
    <w:p w14:paraId="5303CF8D" w14:textId="35A670D6" w:rsidR="00E12EED" w:rsidRPr="00E12EED" w:rsidRDefault="00B74433" w:rsidP="002A163D">
      <w:pPr>
        <w:numPr>
          <w:ilvl w:val="0"/>
          <w:numId w:val="40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Biblioteke</w:t>
      </w:r>
      <w:proofErr w:type="spellEnd"/>
      <w:r w:rsidR="00E12EED" w:rsidRPr="00E12EED">
        <w:rPr>
          <w:sz w:val="24"/>
          <w:szCs w:val="24"/>
          <w:lang w:val="en-US"/>
        </w:rPr>
        <w:t xml:space="preserve">: FirebaseESP32, LiquidCrystal_I2C, Keypad, </w:t>
      </w:r>
      <w:proofErr w:type="spellStart"/>
      <w:r w:rsidR="00E12EED" w:rsidRPr="00E12EED">
        <w:rPr>
          <w:sz w:val="24"/>
          <w:szCs w:val="24"/>
          <w:lang w:val="en-US"/>
        </w:rPr>
        <w:t>ArduinoJson</w:t>
      </w:r>
      <w:proofErr w:type="spellEnd"/>
    </w:p>
    <w:p w14:paraId="543E2C56" w14:textId="77777777" w:rsidR="00E12EED" w:rsidRPr="00E12EED" w:rsidRDefault="00E12EED" w:rsidP="002A163D">
      <w:pPr>
        <w:numPr>
          <w:ilvl w:val="0"/>
          <w:numId w:val="40"/>
        </w:numPr>
        <w:spacing w:line="360" w:lineRule="auto"/>
        <w:rPr>
          <w:sz w:val="24"/>
          <w:szCs w:val="24"/>
          <w:lang w:val="pl-PL"/>
        </w:rPr>
      </w:pPr>
      <w:r w:rsidRPr="00E12EED">
        <w:rPr>
          <w:sz w:val="24"/>
          <w:szCs w:val="24"/>
          <w:lang w:val="pl-PL"/>
        </w:rPr>
        <w:t>Simulacijsko okruženje Wokwi (za razvoj bez fizičkog ESP32 hardvera)</w:t>
      </w:r>
    </w:p>
    <w:p w14:paraId="1480B55C" w14:textId="77777777" w:rsidR="00BF7533" w:rsidRPr="00BE5C4B" w:rsidRDefault="00BF7533">
      <w:pPr>
        <w:pStyle w:val="Normal1"/>
      </w:pPr>
      <w:bookmarkStart w:id="17" w:name="h.3znysh7" w:colFirst="0" w:colLast="0"/>
      <w:bookmarkEnd w:id="17"/>
    </w:p>
    <w:p w14:paraId="28BA3788" w14:textId="77777777" w:rsidR="00BF7533" w:rsidRDefault="00D5449C" w:rsidP="00C466B5">
      <w:pPr>
        <w:pStyle w:val="Heading1"/>
      </w:pPr>
      <w:bookmarkStart w:id="18" w:name="_Toc483993018"/>
      <w:bookmarkStart w:id="19" w:name="_Toc196239136"/>
      <w:r w:rsidRPr="00BE5C4B">
        <w:lastRenderedPageBreak/>
        <w:t>Specifikacija</w:t>
      </w:r>
      <w:r w:rsidR="00454E07" w:rsidRPr="00BE5C4B">
        <w:t xml:space="preserve"> zahtjev</w:t>
      </w:r>
      <w:r w:rsidRPr="00BE5C4B">
        <w:t>a</w:t>
      </w:r>
      <w:bookmarkEnd w:id="18"/>
      <w:bookmarkEnd w:id="19"/>
    </w:p>
    <w:p w14:paraId="0E225D2C" w14:textId="77777777" w:rsidR="003A1CFB" w:rsidRDefault="003A1CFB" w:rsidP="003A1CFB">
      <w:pPr>
        <w:pStyle w:val="Normal1"/>
        <w:spacing w:line="360" w:lineRule="auto"/>
      </w:pPr>
    </w:p>
    <w:p w14:paraId="299EBC44" w14:textId="679B06A0" w:rsidR="003A1CFB" w:rsidRPr="003A1CFB" w:rsidRDefault="00B74433" w:rsidP="003A1CFB">
      <w:pPr>
        <w:pStyle w:val="Normal1"/>
      </w:pPr>
      <w:r>
        <w:t>USE CASE DIJAGRAM</w:t>
      </w:r>
    </w:p>
    <w:p w14:paraId="27D7470C" w14:textId="2A51B580" w:rsidR="006324E1" w:rsidRDefault="006324E1" w:rsidP="006324E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</w:pPr>
      <w:bookmarkStart w:id="20" w:name="h.2et92p0" w:colFirst="0" w:colLast="0"/>
      <w:bookmarkStart w:id="21" w:name="_Toc483993019"/>
      <w:bookmarkEnd w:id="20"/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pl-PL"/>
        </w:rPr>
        <w:drawing>
          <wp:inline distT="0" distB="0" distL="0" distR="0" wp14:anchorId="1BACB449" wp14:editId="5810D94D">
            <wp:extent cx="2362200" cy="3305175"/>
            <wp:effectExtent l="0" t="0" r="0" b="0"/>
            <wp:docPr id="110351122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1221" name="Picture 1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8AA6" w14:textId="77777777" w:rsidR="006324E1" w:rsidRPr="006324E1" w:rsidRDefault="006324E1" w:rsidP="002A163D">
      <w:pPr>
        <w:spacing w:before="100" w:beforeAutospacing="1" w:after="100" w:afterAutospacing="1" w:line="360" w:lineRule="auto"/>
        <w:jc w:val="left"/>
        <w:rPr>
          <w:rFonts w:eastAsia="Times New Roman"/>
          <w:b/>
          <w:bCs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UC-1: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Unos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broja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kartice</w:t>
      </w:r>
      <w:proofErr w:type="spellEnd"/>
    </w:p>
    <w:p w14:paraId="183CC2D2" w14:textId="77777777" w:rsidR="006324E1" w:rsidRPr="006324E1" w:rsidRDefault="006324E1" w:rsidP="002A163D">
      <w:pPr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>Akter:</w:t>
      </w:r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Pacijent</w:t>
      </w:r>
      <w:proofErr w:type="spellEnd"/>
    </w:p>
    <w:p w14:paraId="6E0AB4D3" w14:textId="77777777" w:rsidR="006324E1" w:rsidRPr="006324E1" w:rsidRDefault="006324E1" w:rsidP="002A163D">
      <w:pPr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Opis:</w:t>
      </w:r>
      <w:r w:rsidRPr="006324E1">
        <w:rPr>
          <w:rFonts w:eastAsia="Times New Roman"/>
          <w:color w:val="auto"/>
          <w:szCs w:val="22"/>
          <w:lang w:val="pl-PL"/>
        </w:rPr>
        <w:t xml:space="preserve"> Pacijent unosi broj kartice pomoću numeričke tipkovnice</w:t>
      </w:r>
    </w:p>
    <w:p w14:paraId="2BC7E7E2" w14:textId="77777777" w:rsidR="006324E1" w:rsidRPr="006324E1" w:rsidRDefault="006324E1" w:rsidP="002A163D">
      <w:pPr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Preduvjet:</w:t>
      </w:r>
      <w:r w:rsidRPr="006324E1">
        <w:rPr>
          <w:rFonts w:eastAsia="Times New Roman"/>
          <w:color w:val="auto"/>
          <w:szCs w:val="22"/>
          <w:lang w:val="pl-PL"/>
        </w:rPr>
        <w:t xml:space="preserve"> Sustav je uključen i u stanju čekanja</w:t>
      </w:r>
    </w:p>
    <w:p w14:paraId="2F178BDD" w14:textId="77777777" w:rsidR="006324E1" w:rsidRPr="006324E1" w:rsidRDefault="006324E1" w:rsidP="002A163D">
      <w:pPr>
        <w:numPr>
          <w:ilvl w:val="0"/>
          <w:numId w:val="41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Postuvjet:</w:t>
      </w:r>
      <w:r w:rsidRPr="006324E1">
        <w:rPr>
          <w:rFonts w:eastAsia="Times New Roman"/>
          <w:color w:val="auto"/>
          <w:szCs w:val="22"/>
          <w:lang w:val="pl-PL"/>
        </w:rPr>
        <w:t xml:space="preserve"> Sustav prepoznaje uneseni broj i prelazi u stanje obrade</w:t>
      </w:r>
    </w:p>
    <w:p w14:paraId="355D710E" w14:textId="77777777" w:rsidR="006324E1" w:rsidRPr="006324E1" w:rsidRDefault="006324E1" w:rsidP="002A163D">
      <w:pPr>
        <w:spacing w:before="100" w:beforeAutospacing="1" w:after="100" w:afterAutospacing="1" w:line="360" w:lineRule="auto"/>
        <w:jc w:val="left"/>
        <w:rPr>
          <w:rFonts w:eastAsia="Times New Roman"/>
          <w:b/>
          <w:bCs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UC-2: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Dohvat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podataka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 o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pacijentu</w:t>
      </w:r>
      <w:proofErr w:type="spellEnd"/>
    </w:p>
    <w:p w14:paraId="5CC702C5" w14:textId="77777777" w:rsidR="006324E1" w:rsidRPr="006324E1" w:rsidRDefault="006324E1" w:rsidP="002A163D">
      <w:pPr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>Akter:</w:t>
      </w:r>
      <w:r w:rsidRPr="006324E1">
        <w:rPr>
          <w:rFonts w:eastAsia="Times New Roman"/>
          <w:color w:val="auto"/>
          <w:szCs w:val="22"/>
          <w:lang w:val="en-US"/>
        </w:rPr>
        <w:t xml:space="preserve"> ESP32</w:t>
      </w:r>
    </w:p>
    <w:p w14:paraId="59C233DB" w14:textId="77777777" w:rsidR="006324E1" w:rsidRPr="006324E1" w:rsidRDefault="006324E1" w:rsidP="002A163D">
      <w:pPr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Opis:</w:t>
      </w:r>
      <w:r w:rsidRPr="006324E1">
        <w:rPr>
          <w:rFonts w:eastAsia="Times New Roman"/>
          <w:color w:val="auto"/>
          <w:szCs w:val="22"/>
          <w:lang w:val="pl-PL"/>
        </w:rPr>
        <w:t xml:space="preserve"> Sustav dohvaća podatke iz Firebase baze ili lokalne baze u offline načinu</w:t>
      </w:r>
    </w:p>
    <w:p w14:paraId="0A4C2ECE" w14:textId="77777777" w:rsidR="006324E1" w:rsidRPr="006324E1" w:rsidRDefault="006324E1" w:rsidP="002A163D">
      <w:pPr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Preduvjet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>:</w:t>
      </w:r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Broj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kartice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je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unesen</w:t>
      </w:r>
      <w:proofErr w:type="spellEnd"/>
    </w:p>
    <w:p w14:paraId="27AC4AF0" w14:textId="77777777" w:rsidR="006324E1" w:rsidRPr="006324E1" w:rsidRDefault="006324E1" w:rsidP="002A163D">
      <w:pPr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Postuvjet:</w:t>
      </w:r>
      <w:r w:rsidRPr="006324E1">
        <w:rPr>
          <w:rFonts w:eastAsia="Times New Roman"/>
          <w:color w:val="auto"/>
          <w:szCs w:val="22"/>
          <w:lang w:val="pl-PL"/>
        </w:rPr>
        <w:t xml:space="preserve"> Informacije su uspješno dohvaćene ili je prikazana poruka o grešci</w:t>
      </w:r>
    </w:p>
    <w:p w14:paraId="17C39236" w14:textId="77777777" w:rsidR="006324E1" w:rsidRPr="006324E1" w:rsidRDefault="006324E1" w:rsidP="002A163D">
      <w:pPr>
        <w:spacing w:before="100" w:beforeAutospacing="1" w:after="100" w:afterAutospacing="1" w:line="360" w:lineRule="auto"/>
        <w:jc w:val="left"/>
        <w:rPr>
          <w:rFonts w:eastAsia="Times New Roman"/>
          <w:b/>
          <w:bCs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UC-3: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Prikaz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rezultata</w:t>
      </w:r>
      <w:proofErr w:type="spellEnd"/>
    </w:p>
    <w:p w14:paraId="44CCDDDC" w14:textId="77777777" w:rsidR="006324E1" w:rsidRPr="006324E1" w:rsidRDefault="006324E1" w:rsidP="002A163D">
      <w:pPr>
        <w:numPr>
          <w:ilvl w:val="0"/>
          <w:numId w:val="43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>Akter:</w:t>
      </w:r>
      <w:r w:rsidRPr="006324E1">
        <w:rPr>
          <w:rFonts w:eastAsia="Times New Roman"/>
          <w:color w:val="auto"/>
          <w:szCs w:val="22"/>
          <w:lang w:val="en-US"/>
        </w:rPr>
        <w:t xml:space="preserve"> LCD + LED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indikatori</w:t>
      </w:r>
      <w:proofErr w:type="spellEnd"/>
    </w:p>
    <w:p w14:paraId="02681C43" w14:textId="77777777" w:rsidR="006324E1" w:rsidRPr="006324E1" w:rsidRDefault="006324E1" w:rsidP="002A163D">
      <w:pPr>
        <w:numPr>
          <w:ilvl w:val="0"/>
          <w:numId w:val="43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Opis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>:</w:t>
      </w:r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Rezultati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se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prikazuju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na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LCD-u, a LED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signalizira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ishod</w:t>
      </w:r>
      <w:proofErr w:type="spellEnd"/>
    </w:p>
    <w:p w14:paraId="6F10F9EC" w14:textId="77777777" w:rsidR="006324E1" w:rsidRPr="006324E1" w:rsidRDefault="006324E1" w:rsidP="002A163D">
      <w:pPr>
        <w:numPr>
          <w:ilvl w:val="0"/>
          <w:numId w:val="43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Preduvjet</w:t>
      </w:r>
      <w:proofErr w:type="spellEnd"/>
      <w:r w:rsidRPr="006324E1">
        <w:rPr>
          <w:rFonts w:eastAsia="Times New Roman"/>
          <w:b/>
          <w:bCs/>
          <w:color w:val="auto"/>
          <w:szCs w:val="22"/>
          <w:lang w:val="en-US"/>
        </w:rPr>
        <w:t>:</w:t>
      </w:r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Podaci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su</w:t>
      </w:r>
      <w:proofErr w:type="spellEnd"/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dohvaćeni</w:t>
      </w:r>
      <w:proofErr w:type="spellEnd"/>
    </w:p>
    <w:p w14:paraId="7950CCCB" w14:textId="77777777" w:rsidR="006324E1" w:rsidRPr="006324E1" w:rsidRDefault="006324E1" w:rsidP="002A163D">
      <w:pPr>
        <w:numPr>
          <w:ilvl w:val="0"/>
          <w:numId w:val="43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Postuvjet:</w:t>
      </w:r>
      <w:r w:rsidRPr="006324E1">
        <w:rPr>
          <w:rFonts w:eastAsia="Times New Roman"/>
          <w:color w:val="auto"/>
          <w:szCs w:val="22"/>
          <w:lang w:val="pl-PL"/>
        </w:rPr>
        <w:t xml:space="preserve"> Informacije su prikazane korisniku i čeka se povratna akcija (tipka D)</w:t>
      </w:r>
    </w:p>
    <w:p w14:paraId="2BCD7478" w14:textId="77777777" w:rsidR="006324E1" w:rsidRPr="006324E1" w:rsidRDefault="006324E1" w:rsidP="002A163D">
      <w:pPr>
        <w:spacing w:before="100" w:beforeAutospacing="1" w:after="100" w:afterAutospacing="1" w:line="360" w:lineRule="auto"/>
        <w:jc w:val="left"/>
        <w:rPr>
          <w:rFonts w:eastAsia="Times New Roman"/>
          <w:b/>
          <w:bCs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lastRenderedPageBreak/>
        <w:t xml:space="preserve">UC-4: Reset </w:t>
      </w:r>
      <w:proofErr w:type="spellStart"/>
      <w:r w:rsidRPr="006324E1">
        <w:rPr>
          <w:rFonts w:eastAsia="Times New Roman"/>
          <w:b/>
          <w:bCs/>
          <w:color w:val="auto"/>
          <w:szCs w:val="22"/>
          <w:lang w:val="en-US"/>
        </w:rPr>
        <w:t>sustava</w:t>
      </w:r>
      <w:proofErr w:type="spellEnd"/>
    </w:p>
    <w:p w14:paraId="03F9E8A7" w14:textId="77777777" w:rsidR="006324E1" w:rsidRPr="006324E1" w:rsidRDefault="006324E1" w:rsidP="002A163D">
      <w:pPr>
        <w:numPr>
          <w:ilvl w:val="0"/>
          <w:numId w:val="44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r w:rsidRPr="006324E1">
        <w:rPr>
          <w:rFonts w:eastAsia="Times New Roman"/>
          <w:b/>
          <w:bCs/>
          <w:color w:val="auto"/>
          <w:szCs w:val="22"/>
          <w:lang w:val="en-US"/>
        </w:rPr>
        <w:t>Akter:</w:t>
      </w:r>
      <w:r w:rsidRPr="006324E1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6324E1">
        <w:rPr>
          <w:rFonts w:eastAsia="Times New Roman"/>
          <w:color w:val="auto"/>
          <w:szCs w:val="22"/>
          <w:lang w:val="en-US"/>
        </w:rPr>
        <w:t>Pacijent</w:t>
      </w:r>
      <w:proofErr w:type="spellEnd"/>
    </w:p>
    <w:p w14:paraId="255F05F8" w14:textId="77777777" w:rsidR="006324E1" w:rsidRPr="006324E1" w:rsidRDefault="006324E1" w:rsidP="002A163D">
      <w:pPr>
        <w:numPr>
          <w:ilvl w:val="0"/>
          <w:numId w:val="44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Opis:</w:t>
      </w:r>
      <w:r w:rsidRPr="006324E1">
        <w:rPr>
          <w:rFonts w:eastAsia="Times New Roman"/>
          <w:color w:val="auto"/>
          <w:szCs w:val="22"/>
          <w:lang w:val="pl-PL"/>
        </w:rPr>
        <w:t xml:space="preserve"> Pacijent pritišće ‘D’ za povratak u početno stanje</w:t>
      </w:r>
    </w:p>
    <w:p w14:paraId="4974B084" w14:textId="77777777" w:rsidR="006324E1" w:rsidRPr="006324E1" w:rsidRDefault="006324E1" w:rsidP="002A163D">
      <w:pPr>
        <w:numPr>
          <w:ilvl w:val="0"/>
          <w:numId w:val="44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Preduvjet:</w:t>
      </w:r>
      <w:r w:rsidRPr="006324E1">
        <w:rPr>
          <w:rFonts w:eastAsia="Times New Roman"/>
          <w:color w:val="auto"/>
          <w:szCs w:val="22"/>
          <w:lang w:val="pl-PL"/>
        </w:rPr>
        <w:t xml:space="preserve"> Prikaz podataka ili greške je u tijeku</w:t>
      </w:r>
    </w:p>
    <w:p w14:paraId="1CA4A55A" w14:textId="77777777" w:rsidR="006324E1" w:rsidRPr="006324E1" w:rsidRDefault="006324E1" w:rsidP="002A163D">
      <w:pPr>
        <w:numPr>
          <w:ilvl w:val="0"/>
          <w:numId w:val="44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b/>
          <w:bCs/>
          <w:color w:val="auto"/>
          <w:szCs w:val="22"/>
          <w:lang w:val="pl-PL"/>
        </w:rPr>
        <w:t>Postuvjet:</w:t>
      </w:r>
      <w:r w:rsidRPr="006324E1">
        <w:rPr>
          <w:rFonts w:eastAsia="Times New Roman"/>
          <w:color w:val="auto"/>
          <w:szCs w:val="22"/>
          <w:lang w:val="pl-PL"/>
        </w:rPr>
        <w:t xml:space="preserve"> Sustav je spreman za novi unos</w:t>
      </w:r>
    </w:p>
    <w:p w14:paraId="026971A4" w14:textId="5B413302" w:rsidR="006324E1" w:rsidRPr="00B74433" w:rsidRDefault="006324E1" w:rsidP="002A163D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6324E1">
        <w:rPr>
          <w:rFonts w:eastAsia="Times New Roman"/>
          <w:color w:val="auto"/>
          <w:szCs w:val="22"/>
          <w:lang w:val="pl-PL"/>
        </w:rPr>
        <w:t>Dijagram prikazuje korisnika (pacijenta) koji koristi sustav putem tipkovnice. Unos broja aktivira dohvat podataka iz baze, a dohvaćeni podaci se prikazuju pacijentu. Prikaz je realiziran putem LCD zaslona i LED indikacije. Ova interakcija se ponavlja ciklički, a cijeli proces je jasan, linearan i prilagođen korisnicima s minimalnim tehničkim znanjem.</w:t>
      </w:r>
    </w:p>
    <w:p w14:paraId="4B7BC681" w14:textId="77777777" w:rsidR="002A163D" w:rsidRDefault="002A163D" w:rsidP="006324E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</w:pPr>
    </w:p>
    <w:p w14:paraId="44BD8D32" w14:textId="2A949B99" w:rsidR="003A1CFB" w:rsidRDefault="003A1CFB" w:rsidP="006324E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  <w:t>SEKVENCIJSKI DIJAGRAM</w:t>
      </w:r>
    </w:p>
    <w:p w14:paraId="1AFAC339" w14:textId="6757F80E" w:rsidR="002A163D" w:rsidRDefault="002A163D" w:rsidP="006324E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34D414F7" wp14:editId="7D4D23E0">
            <wp:extent cx="3629025" cy="3924300"/>
            <wp:effectExtent l="0" t="0" r="0" b="0"/>
            <wp:docPr id="1594818236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18236" name="Picture 2" descr="A diagram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AE7" w14:textId="77777777" w:rsidR="002A163D" w:rsidRPr="002A163D" w:rsidRDefault="002A163D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2A163D">
        <w:rPr>
          <w:rFonts w:eastAsia="Times New Roman"/>
          <w:color w:val="auto"/>
          <w:szCs w:val="22"/>
          <w:lang w:val="pl-PL"/>
        </w:rPr>
        <w:t>Sekvencijski dijagram prikazuje redoslijed poruka i poziva između komponenti:</w:t>
      </w:r>
    </w:p>
    <w:p w14:paraId="7368CC7E" w14:textId="77777777" w:rsidR="002A163D" w:rsidRPr="002A163D" w:rsidRDefault="002A163D" w:rsidP="003A1CFB">
      <w:pPr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proofErr w:type="spellStart"/>
      <w:r w:rsidRPr="002A163D">
        <w:rPr>
          <w:rFonts w:eastAsia="Times New Roman"/>
          <w:color w:val="auto"/>
          <w:szCs w:val="22"/>
          <w:lang w:val="en-US"/>
        </w:rPr>
        <w:t>Pacijent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komunicira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s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tipkovnicom</w:t>
      </w:r>
      <w:proofErr w:type="spellEnd"/>
    </w:p>
    <w:p w14:paraId="1679F00B" w14:textId="77777777" w:rsidR="002A163D" w:rsidRPr="002A163D" w:rsidRDefault="002A163D" w:rsidP="003A1CFB">
      <w:pPr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proofErr w:type="spellStart"/>
      <w:r w:rsidRPr="002A163D">
        <w:rPr>
          <w:rFonts w:eastAsia="Times New Roman"/>
          <w:color w:val="auto"/>
          <w:szCs w:val="22"/>
          <w:lang w:val="en-US"/>
        </w:rPr>
        <w:t>Tipkovnica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šalje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podatke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ESP32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mikrokontroleru</w:t>
      </w:r>
      <w:proofErr w:type="spellEnd"/>
    </w:p>
    <w:p w14:paraId="5EFA899F" w14:textId="77777777" w:rsidR="002A163D" w:rsidRPr="002A163D" w:rsidRDefault="002A163D" w:rsidP="003A1CFB">
      <w:pPr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en-US"/>
        </w:rPr>
      </w:pPr>
      <w:r w:rsidRPr="002A163D">
        <w:rPr>
          <w:rFonts w:eastAsia="Times New Roman"/>
          <w:color w:val="auto"/>
          <w:szCs w:val="22"/>
          <w:lang w:val="en-US"/>
        </w:rPr>
        <w:t xml:space="preserve">ESP32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traži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podatke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iz</w:t>
      </w:r>
      <w:proofErr w:type="spellEnd"/>
      <w:r w:rsidRPr="002A163D">
        <w:rPr>
          <w:rFonts w:eastAsia="Times New Roman"/>
          <w:color w:val="auto"/>
          <w:szCs w:val="22"/>
          <w:lang w:val="en-US"/>
        </w:rPr>
        <w:t xml:space="preserve"> </w:t>
      </w:r>
      <w:proofErr w:type="spellStart"/>
      <w:r w:rsidRPr="002A163D">
        <w:rPr>
          <w:rFonts w:eastAsia="Times New Roman"/>
          <w:color w:val="auto"/>
          <w:szCs w:val="22"/>
          <w:lang w:val="en-US"/>
        </w:rPr>
        <w:t>baze</w:t>
      </w:r>
      <w:proofErr w:type="spellEnd"/>
    </w:p>
    <w:p w14:paraId="5468B99E" w14:textId="67191249" w:rsidR="002A163D" w:rsidRPr="006324E1" w:rsidRDefault="002A163D" w:rsidP="003A1CFB">
      <w:pPr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2A163D">
        <w:rPr>
          <w:rFonts w:eastAsia="Times New Roman"/>
          <w:color w:val="auto"/>
          <w:szCs w:val="22"/>
          <w:lang w:val="pl-PL"/>
        </w:rPr>
        <w:lastRenderedPageBreak/>
        <w:t>Podaci se vraćaju i prikazuju na LCD/LED</w:t>
      </w:r>
    </w:p>
    <w:p w14:paraId="0FA4C42B" w14:textId="77777777" w:rsidR="006324E1" w:rsidRPr="006324E1" w:rsidRDefault="006324E1" w:rsidP="006324E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pl-PL"/>
        </w:rPr>
      </w:pPr>
    </w:p>
    <w:p w14:paraId="004B72BB" w14:textId="77777777" w:rsidR="00D5449C" w:rsidRDefault="00D5449C" w:rsidP="00BE5C4B">
      <w:pPr>
        <w:pStyle w:val="Heading2"/>
      </w:pPr>
      <w:bookmarkStart w:id="22" w:name="_Toc483993020"/>
      <w:bookmarkStart w:id="23" w:name="_Toc196239137"/>
      <w:bookmarkEnd w:id="21"/>
      <w:r w:rsidRPr="00BE5C4B">
        <w:t>Funkcijski zahtjevi</w:t>
      </w:r>
      <w:bookmarkEnd w:id="22"/>
      <w:bookmarkEnd w:id="23"/>
      <w:r w:rsidRPr="00BE5C4B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5825"/>
      </w:tblGrid>
      <w:tr w:rsidR="002A163D" w:rsidRPr="002A163D" w14:paraId="4E7FBBD1" w14:textId="77777777" w:rsidTr="002A163D">
        <w:trPr>
          <w:tblHeader/>
          <w:tblCellSpacing w:w="15" w:type="dxa"/>
        </w:trPr>
        <w:tc>
          <w:tcPr>
            <w:tcW w:w="1985" w:type="dxa"/>
            <w:vAlign w:val="center"/>
            <w:hideMark/>
          </w:tcPr>
          <w:p w14:paraId="51289574" w14:textId="77777777" w:rsidR="002A163D" w:rsidRPr="002A163D" w:rsidRDefault="002A163D" w:rsidP="002A163D">
            <w:pPr>
              <w:rPr>
                <w:b/>
                <w:bCs/>
                <w:lang w:val="en-US"/>
              </w:rPr>
            </w:pPr>
            <w:proofErr w:type="spellStart"/>
            <w:r w:rsidRPr="002A163D">
              <w:rPr>
                <w:b/>
                <w:bCs/>
                <w:lang w:val="en-US"/>
              </w:rPr>
              <w:t>Oznaka</w:t>
            </w:r>
            <w:proofErr w:type="spellEnd"/>
          </w:p>
        </w:tc>
        <w:tc>
          <w:tcPr>
            <w:tcW w:w="5780" w:type="dxa"/>
            <w:vAlign w:val="center"/>
            <w:hideMark/>
          </w:tcPr>
          <w:p w14:paraId="1CFA6EF7" w14:textId="77777777" w:rsidR="002A163D" w:rsidRPr="002A163D" w:rsidRDefault="002A163D" w:rsidP="002A163D">
            <w:pPr>
              <w:rPr>
                <w:b/>
                <w:bCs/>
                <w:lang w:val="en-US"/>
              </w:rPr>
            </w:pPr>
            <w:proofErr w:type="spellStart"/>
            <w:r w:rsidRPr="002A163D">
              <w:rPr>
                <w:b/>
                <w:bCs/>
                <w:lang w:val="en-US"/>
              </w:rPr>
              <w:t>Zahtjev</w:t>
            </w:r>
            <w:proofErr w:type="spellEnd"/>
          </w:p>
        </w:tc>
      </w:tr>
      <w:tr w:rsidR="002A163D" w:rsidRPr="002A163D" w14:paraId="5FCD1D2C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155522B6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F-1</w:t>
            </w:r>
          </w:p>
        </w:tc>
        <w:tc>
          <w:tcPr>
            <w:tcW w:w="5780" w:type="dxa"/>
            <w:vAlign w:val="center"/>
            <w:hideMark/>
          </w:tcPr>
          <w:p w14:paraId="7E21552A" w14:textId="77777777" w:rsidR="002A163D" w:rsidRPr="002A163D" w:rsidRDefault="002A163D" w:rsidP="002A163D">
            <w:pPr>
              <w:rPr>
                <w:lang w:val="en-US"/>
              </w:rPr>
            </w:pPr>
            <w:proofErr w:type="spellStart"/>
            <w:r w:rsidRPr="002A163D">
              <w:rPr>
                <w:lang w:val="en-US"/>
              </w:rPr>
              <w:t>Omogućiti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unos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broja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kartice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putem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tipkovnice</w:t>
            </w:r>
            <w:proofErr w:type="spellEnd"/>
          </w:p>
        </w:tc>
      </w:tr>
      <w:tr w:rsidR="002A163D" w:rsidRPr="002A163D" w14:paraId="7AA3CA6E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5AE516FF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F-2</w:t>
            </w:r>
          </w:p>
        </w:tc>
        <w:tc>
          <w:tcPr>
            <w:tcW w:w="5780" w:type="dxa"/>
            <w:vAlign w:val="center"/>
            <w:hideMark/>
          </w:tcPr>
          <w:p w14:paraId="21B011B3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Povezati se s Firebase bazom podataka i dohvatiti informacije</w:t>
            </w:r>
          </w:p>
        </w:tc>
      </w:tr>
      <w:tr w:rsidR="002A163D" w:rsidRPr="002A163D" w14:paraId="1027633F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7899C5F5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F-3</w:t>
            </w:r>
          </w:p>
        </w:tc>
        <w:tc>
          <w:tcPr>
            <w:tcW w:w="5780" w:type="dxa"/>
            <w:vAlign w:val="center"/>
            <w:hideMark/>
          </w:tcPr>
          <w:p w14:paraId="3E4C4CB4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Prikazati informacije o pacijentu na LCD zaslonu</w:t>
            </w:r>
          </w:p>
        </w:tc>
      </w:tr>
      <w:tr w:rsidR="002A163D" w:rsidRPr="002A163D" w14:paraId="57C75F4F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521710CC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F-4</w:t>
            </w:r>
          </w:p>
        </w:tc>
        <w:tc>
          <w:tcPr>
            <w:tcW w:w="5780" w:type="dxa"/>
            <w:vAlign w:val="center"/>
            <w:hideMark/>
          </w:tcPr>
          <w:p w14:paraId="59EC42B1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Upaliti zelenu LED ako je pacijent uspješno pronađen</w:t>
            </w:r>
          </w:p>
        </w:tc>
      </w:tr>
      <w:tr w:rsidR="002A163D" w:rsidRPr="002A163D" w14:paraId="2ABBBC4C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16A03FD4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F-5</w:t>
            </w:r>
          </w:p>
        </w:tc>
        <w:tc>
          <w:tcPr>
            <w:tcW w:w="5780" w:type="dxa"/>
            <w:vAlign w:val="center"/>
            <w:hideMark/>
          </w:tcPr>
          <w:p w14:paraId="1CBD7199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 xml:space="preserve">U </w:t>
            </w:r>
            <w:proofErr w:type="spellStart"/>
            <w:r w:rsidRPr="002A163D">
              <w:rPr>
                <w:lang w:val="en-US"/>
              </w:rPr>
              <w:t>slučaju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pogrešnog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unosa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upaliti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crvenu</w:t>
            </w:r>
            <w:proofErr w:type="spellEnd"/>
            <w:r w:rsidRPr="002A163D">
              <w:rPr>
                <w:lang w:val="en-US"/>
              </w:rPr>
              <w:t xml:space="preserve"> LED </w:t>
            </w:r>
            <w:proofErr w:type="spellStart"/>
            <w:r w:rsidRPr="002A163D">
              <w:rPr>
                <w:lang w:val="en-US"/>
              </w:rPr>
              <w:t>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ispisati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poruku</w:t>
            </w:r>
            <w:proofErr w:type="spellEnd"/>
            <w:r w:rsidRPr="002A163D">
              <w:rPr>
                <w:lang w:val="en-US"/>
              </w:rPr>
              <w:t xml:space="preserve"> o </w:t>
            </w:r>
            <w:proofErr w:type="spellStart"/>
            <w:r w:rsidRPr="002A163D">
              <w:rPr>
                <w:lang w:val="en-US"/>
              </w:rPr>
              <w:t>grešci</w:t>
            </w:r>
            <w:proofErr w:type="spellEnd"/>
          </w:p>
        </w:tc>
      </w:tr>
      <w:tr w:rsidR="002A163D" w:rsidRPr="002A163D" w14:paraId="68D3E07E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7F336E8C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F-6</w:t>
            </w:r>
          </w:p>
        </w:tc>
        <w:tc>
          <w:tcPr>
            <w:tcW w:w="5780" w:type="dxa"/>
            <w:vAlign w:val="center"/>
            <w:hideMark/>
          </w:tcPr>
          <w:p w14:paraId="7324E0E0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Omogućiti offline način rada uz lokalnu bazu</w:t>
            </w:r>
          </w:p>
        </w:tc>
      </w:tr>
      <w:tr w:rsidR="002A163D" w:rsidRPr="002A163D" w14:paraId="02578F28" w14:textId="77777777" w:rsidTr="002A163D">
        <w:trPr>
          <w:tblCellSpacing w:w="15" w:type="dxa"/>
        </w:trPr>
        <w:tc>
          <w:tcPr>
            <w:tcW w:w="1985" w:type="dxa"/>
            <w:vAlign w:val="center"/>
            <w:hideMark/>
          </w:tcPr>
          <w:p w14:paraId="23582A00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F-7</w:t>
            </w:r>
          </w:p>
        </w:tc>
        <w:tc>
          <w:tcPr>
            <w:tcW w:w="5780" w:type="dxa"/>
            <w:vAlign w:val="center"/>
            <w:hideMark/>
          </w:tcPr>
          <w:p w14:paraId="08500EE1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 xml:space="preserve">Reset </w:t>
            </w:r>
            <w:proofErr w:type="spellStart"/>
            <w:r w:rsidRPr="002A163D">
              <w:rPr>
                <w:lang w:val="en-US"/>
              </w:rPr>
              <w:t>sustava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na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početno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stanje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pritiskom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tipke</w:t>
            </w:r>
            <w:proofErr w:type="spellEnd"/>
            <w:r w:rsidRPr="002A163D">
              <w:rPr>
                <w:lang w:val="en-US"/>
              </w:rPr>
              <w:t xml:space="preserve"> D</w:t>
            </w:r>
          </w:p>
        </w:tc>
      </w:tr>
    </w:tbl>
    <w:p w14:paraId="5EC812AD" w14:textId="77777777" w:rsidR="002A163D" w:rsidRPr="002A163D" w:rsidRDefault="002A163D" w:rsidP="002A163D"/>
    <w:p w14:paraId="5FCED63D" w14:textId="77777777" w:rsidR="002E6FDF" w:rsidRDefault="002E6FDF" w:rsidP="00BE5C4B">
      <w:pPr>
        <w:pStyle w:val="Heading2"/>
      </w:pPr>
      <w:bookmarkStart w:id="24" w:name="_Toc483993025"/>
      <w:bookmarkStart w:id="25" w:name="_Toc196239138"/>
      <w:r w:rsidRPr="00BE5C4B">
        <w:t>Mehanički zahtjevi</w:t>
      </w:r>
      <w:bookmarkEnd w:id="24"/>
      <w:bookmarkEnd w:id="25"/>
      <w:r w:rsidRPr="00BE5C4B">
        <w:t xml:space="preserve"> </w:t>
      </w:r>
    </w:p>
    <w:p w14:paraId="1AC8E38A" w14:textId="77777777" w:rsidR="002A163D" w:rsidRDefault="002A163D" w:rsidP="002A163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5807"/>
      </w:tblGrid>
      <w:tr w:rsidR="002A163D" w:rsidRPr="002A163D" w14:paraId="377A1C04" w14:textId="77777777" w:rsidTr="002A163D">
        <w:trPr>
          <w:tblHeader/>
          <w:tblCellSpacing w:w="15" w:type="dxa"/>
        </w:trPr>
        <w:tc>
          <w:tcPr>
            <w:tcW w:w="1843" w:type="dxa"/>
            <w:vAlign w:val="center"/>
            <w:hideMark/>
          </w:tcPr>
          <w:p w14:paraId="6CF9AD28" w14:textId="77777777" w:rsidR="002A163D" w:rsidRPr="002A163D" w:rsidRDefault="002A163D" w:rsidP="002A163D">
            <w:pPr>
              <w:rPr>
                <w:b/>
                <w:bCs/>
                <w:lang w:val="en-US"/>
              </w:rPr>
            </w:pPr>
            <w:proofErr w:type="spellStart"/>
            <w:r w:rsidRPr="002A163D">
              <w:rPr>
                <w:b/>
                <w:bCs/>
                <w:lang w:val="en-US"/>
              </w:rPr>
              <w:t>Oznaka</w:t>
            </w:r>
            <w:proofErr w:type="spellEnd"/>
          </w:p>
        </w:tc>
        <w:tc>
          <w:tcPr>
            <w:tcW w:w="5762" w:type="dxa"/>
            <w:vAlign w:val="center"/>
            <w:hideMark/>
          </w:tcPr>
          <w:p w14:paraId="4174C36E" w14:textId="77777777" w:rsidR="002A163D" w:rsidRPr="002A163D" w:rsidRDefault="002A163D" w:rsidP="002A163D">
            <w:pPr>
              <w:rPr>
                <w:b/>
                <w:bCs/>
                <w:lang w:val="en-US"/>
              </w:rPr>
            </w:pPr>
            <w:proofErr w:type="spellStart"/>
            <w:r w:rsidRPr="002A163D">
              <w:rPr>
                <w:b/>
                <w:bCs/>
                <w:lang w:val="en-US"/>
              </w:rPr>
              <w:t>Zahtjev</w:t>
            </w:r>
            <w:proofErr w:type="spellEnd"/>
          </w:p>
        </w:tc>
      </w:tr>
      <w:tr w:rsidR="002A163D" w:rsidRPr="002A163D" w14:paraId="04C11630" w14:textId="77777777" w:rsidTr="002A163D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291A31D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M-1</w:t>
            </w:r>
          </w:p>
        </w:tc>
        <w:tc>
          <w:tcPr>
            <w:tcW w:w="5762" w:type="dxa"/>
            <w:vAlign w:val="center"/>
            <w:hideMark/>
          </w:tcPr>
          <w:p w14:paraId="082B6B53" w14:textId="77777777" w:rsidR="002A163D" w:rsidRPr="002A163D" w:rsidRDefault="002A163D" w:rsidP="002A163D">
            <w:pPr>
              <w:rPr>
                <w:lang w:val="en-US"/>
              </w:rPr>
            </w:pPr>
            <w:proofErr w:type="spellStart"/>
            <w:r w:rsidRPr="002A163D">
              <w:rPr>
                <w:lang w:val="en-US"/>
              </w:rPr>
              <w:t>Dimenzije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uređaja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prilagođene</w:t>
            </w:r>
            <w:proofErr w:type="spellEnd"/>
            <w:r w:rsidRPr="002A163D">
              <w:rPr>
                <w:lang w:val="en-US"/>
              </w:rPr>
              <w:t xml:space="preserve"> za </w:t>
            </w:r>
            <w:proofErr w:type="spellStart"/>
            <w:r w:rsidRPr="002A163D">
              <w:rPr>
                <w:lang w:val="en-US"/>
              </w:rPr>
              <w:t>ugradnju</w:t>
            </w:r>
            <w:proofErr w:type="spellEnd"/>
            <w:r w:rsidRPr="002A163D">
              <w:rPr>
                <w:lang w:val="en-US"/>
              </w:rPr>
              <w:t xml:space="preserve"> u </w:t>
            </w:r>
            <w:proofErr w:type="spellStart"/>
            <w:r w:rsidRPr="002A163D">
              <w:rPr>
                <w:lang w:val="en-US"/>
              </w:rPr>
              <w:t>čekaonički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pult</w:t>
            </w:r>
            <w:proofErr w:type="spellEnd"/>
          </w:p>
        </w:tc>
      </w:tr>
      <w:tr w:rsidR="002A163D" w:rsidRPr="002A163D" w14:paraId="4B80D5D1" w14:textId="77777777" w:rsidTr="002A163D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7E7CEA67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M-2</w:t>
            </w:r>
          </w:p>
        </w:tc>
        <w:tc>
          <w:tcPr>
            <w:tcW w:w="5762" w:type="dxa"/>
            <w:vAlign w:val="center"/>
            <w:hideMark/>
          </w:tcPr>
          <w:p w14:paraId="19396FC0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Tipkovnica mora biti čvrsto fiksirana i lako dostupna korisnicima</w:t>
            </w:r>
          </w:p>
        </w:tc>
      </w:tr>
      <w:tr w:rsidR="002A163D" w:rsidRPr="002A163D" w14:paraId="2134A2B0" w14:textId="77777777" w:rsidTr="002A163D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8978E31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M-3</w:t>
            </w:r>
          </w:p>
        </w:tc>
        <w:tc>
          <w:tcPr>
            <w:tcW w:w="5762" w:type="dxa"/>
            <w:vAlign w:val="center"/>
            <w:hideMark/>
          </w:tcPr>
          <w:p w14:paraId="5936AA6B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 xml:space="preserve">LCD mora </w:t>
            </w:r>
            <w:proofErr w:type="spellStart"/>
            <w:r w:rsidRPr="002A163D">
              <w:rPr>
                <w:lang w:val="en-US"/>
              </w:rPr>
              <w:t>biti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vidljiv</w:t>
            </w:r>
            <w:proofErr w:type="spellEnd"/>
            <w:r w:rsidRPr="002A163D">
              <w:rPr>
                <w:lang w:val="en-US"/>
              </w:rPr>
              <w:t xml:space="preserve"> pod </w:t>
            </w:r>
            <w:proofErr w:type="spellStart"/>
            <w:r w:rsidRPr="002A163D">
              <w:rPr>
                <w:lang w:val="en-US"/>
              </w:rPr>
              <w:t>različitim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kutevima</w:t>
            </w:r>
            <w:proofErr w:type="spellEnd"/>
            <w:r w:rsidRPr="002A163D">
              <w:rPr>
                <w:lang w:val="en-US"/>
              </w:rPr>
              <w:t xml:space="preserve"> </w:t>
            </w:r>
            <w:proofErr w:type="spellStart"/>
            <w:r w:rsidRPr="002A163D">
              <w:rPr>
                <w:lang w:val="en-US"/>
              </w:rPr>
              <w:t>osvjetljenja</w:t>
            </w:r>
            <w:proofErr w:type="spellEnd"/>
          </w:p>
        </w:tc>
      </w:tr>
      <w:tr w:rsidR="002A163D" w:rsidRPr="002A163D" w14:paraId="0DD82DD5" w14:textId="77777777" w:rsidTr="002A163D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7B520F47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M-4</w:t>
            </w:r>
          </w:p>
        </w:tc>
        <w:tc>
          <w:tcPr>
            <w:tcW w:w="5762" w:type="dxa"/>
            <w:vAlign w:val="center"/>
            <w:hideMark/>
          </w:tcPr>
          <w:p w14:paraId="162112BA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LED indikatori moraju biti jasno vidljivi s udaljenosti od barem 2 metra</w:t>
            </w:r>
          </w:p>
        </w:tc>
      </w:tr>
      <w:tr w:rsidR="002A163D" w:rsidRPr="002A163D" w14:paraId="55C15A41" w14:textId="77777777" w:rsidTr="002A163D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39630A10" w14:textId="77777777" w:rsidR="002A163D" w:rsidRPr="002A163D" w:rsidRDefault="002A163D" w:rsidP="002A163D">
            <w:pPr>
              <w:rPr>
                <w:lang w:val="en-US"/>
              </w:rPr>
            </w:pPr>
            <w:r w:rsidRPr="002A163D">
              <w:rPr>
                <w:lang w:val="en-US"/>
              </w:rPr>
              <w:t>M-5</w:t>
            </w:r>
          </w:p>
        </w:tc>
        <w:tc>
          <w:tcPr>
            <w:tcW w:w="5762" w:type="dxa"/>
            <w:vAlign w:val="center"/>
            <w:hideMark/>
          </w:tcPr>
          <w:p w14:paraId="2785DECE" w14:textId="77777777" w:rsidR="002A163D" w:rsidRPr="002A163D" w:rsidRDefault="002A163D" w:rsidP="002A163D">
            <w:pPr>
              <w:rPr>
                <w:lang w:val="pl-PL"/>
              </w:rPr>
            </w:pPr>
            <w:r w:rsidRPr="002A163D">
              <w:rPr>
                <w:lang w:val="pl-PL"/>
              </w:rPr>
              <w:t>Uređaj mora biti zaštićen od elektrostatskih smetnji i naponskih udara</w:t>
            </w:r>
          </w:p>
        </w:tc>
      </w:tr>
    </w:tbl>
    <w:p w14:paraId="21181208" w14:textId="27CA612D" w:rsidR="002A163D" w:rsidRDefault="002A163D" w:rsidP="002A163D">
      <w:pPr>
        <w:rPr>
          <w:lang w:val="pl-PL"/>
        </w:rPr>
      </w:pPr>
    </w:p>
    <w:p w14:paraId="7996C32C" w14:textId="77777777" w:rsidR="002A163D" w:rsidRPr="002A163D" w:rsidRDefault="002A163D" w:rsidP="002A163D">
      <w:pPr>
        <w:rPr>
          <w:lang w:val="pl-PL"/>
        </w:rPr>
      </w:pPr>
      <w:r>
        <w:rPr>
          <w:lang w:val="pl-PL"/>
        </w:rPr>
        <w:br w:type="page"/>
      </w:r>
    </w:p>
    <w:p w14:paraId="396C95D3" w14:textId="77777777" w:rsidR="002E6FDF" w:rsidRDefault="002E6FDF" w:rsidP="00BE5C4B">
      <w:pPr>
        <w:pStyle w:val="Heading2"/>
      </w:pPr>
      <w:bookmarkStart w:id="26" w:name="_Toc483993029"/>
      <w:bookmarkStart w:id="27" w:name="_Toc196239139"/>
      <w:r w:rsidRPr="00BE5C4B">
        <w:lastRenderedPageBreak/>
        <w:t>Cijena</w:t>
      </w:r>
      <w:bookmarkEnd w:id="26"/>
      <w:bookmarkEnd w:id="27"/>
    </w:p>
    <w:p w14:paraId="4AF66935" w14:textId="77777777" w:rsidR="002A163D" w:rsidRDefault="002A163D" w:rsidP="002A163D"/>
    <w:p w14:paraId="0F0FF048" w14:textId="7B0ECF21" w:rsidR="003A1CFB" w:rsidRPr="003A1CFB" w:rsidRDefault="003A1CFB" w:rsidP="003A1CFB">
      <w:pPr>
        <w:spacing w:line="360" w:lineRule="auto"/>
        <w:rPr>
          <w:sz w:val="24"/>
          <w:szCs w:val="24"/>
        </w:rPr>
      </w:pPr>
      <w:r w:rsidRPr="003A1CFB">
        <w:rPr>
          <w:sz w:val="24"/>
          <w:szCs w:val="24"/>
        </w:rPr>
        <w:t>Troškovnik komponenata temeljen na cijenama s lokalnih i online dobavljača:</w:t>
      </w:r>
    </w:p>
    <w:p w14:paraId="183C6286" w14:textId="77777777" w:rsidR="003A1CFB" w:rsidRDefault="003A1CFB" w:rsidP="002A163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090"/>
      </w:tblGrid>
      <w:tr w:rsidR="002A163D" w:rsidRPr="002A163D" w14:paraId="01D8D655" w14:textId="77777777" w:rsidTr="003A1CFB">
        <w:trPr>
          <w:tblHeader/>
          <w:tblCellSpacing w:w="15" w:type="dxa"/>
        </w:trPr>
        <w:tc>
          <w:tcPr>
            <w:tcW w:w="4111" w:type="dxa"/>
            <w:vAlign w:val="center"/>
            <w:hideMark/>
          </w:tcPr>
          <w:p w14:paraId="662D507C" w14:textId="77777777" w:rsidR="002A163D" w:rsidRPr="002A163D" w:rsidRDefault="002A163D" w:rsidP="002A163D">
            <w:pPr>
              <w:rPr>
                <w:b/>
                <w:bCs/>
                <w:szCs w:val="22"/>
                <w:lang w:val="en-US"/>
              </w:rPr>
            </w:pPr>
            <w:proofErr w:type="spellStart"/>
            <w:r w:rsidRPr="002A163D">
              <w:rPr>
                <w:b/>
                <w:bCs/>
                <w:szCs w:val="22"/>
                <w:lang w:val="en-US"/>
              </w:rPr>
              <w:t>Komponenta</w:t>
            </w:r>
            <w:proofErr w:type="spellEnd"/>
          </w:p>
        </w:tc>
        <w:tc>
          <w:tcPr>
            <w:tcW w:w="999" w:type="dxa"/>
            <w:vAlign w:val="center"/>
            <w:hideMark/>
          </w:tcPr>
          <w:p w14:paraId="73759B6F" w14:textId="0967CBBA" w:rsidR="002A163D" w:rsidRPr="002A163D" w:rsidRDefault="002A163D" w:rsidP="002A163D">
            <w:pPr>
              <w:rPr>
                <w:b/>
                <w:bCs/>
                <w:szCs w:val="22"/>
                <w:lang w:val="en-US"/>
              </w:rPr>
            </w:pPr>
            <w:proofErr w:type="spellStart"/>
            <w:r w:rsidRPr="002A163D">
              <w:rPr>
                <w:b/>
                <w:bCs/>
                <w:szCs w:val="22"/>
                <w:lang w:val="en-US"/>
              </w:rPr>
              <w:t>Jedinična</w:t>
            </w:r>
            <w:proofErr w:type="spellEnd"/>
            <w:r w:rsidRPr="002A163D">
              <w:rPr>
                <w:b/>
                <w:bCs/>
                <w:szCs w:val="22"/>
                <w:lang w:val="en-US"/>
              </w:rPr>
              <w:t xml:space="preserve"> </w:t>
            </w:r>
            <w:proofErr w:type="spellStart"/>
            <w:r w:rsidRPr="002A163D">
              <w:rPr>
                <w:b/>
                <w:bCs/>
                <w:szCs w:val="22"/>
                <w:lang w:val="en-US"/>
              </w:rPr>
              <w:t>cijena</w:t>
            </w:r>
            <w:proofErr w:type="spellEnd"/>
            <w:r w:rsidRPr="002A163D">
              <w:rPr>
                <w:b/>
                <w:bCs/>
                <w:szCs w:val="22"/>
                <w:lang w:val="en-US"/>
              </w:rPr>
              <w:t xml:space="preserve"> (</w:t>
            </w:r>
            <w:r w:rsidRPr="003A1CFB">
              <w:rPr>
                <w:b/>
                <w:bCs/>
                <w:szCs w:val="22"/>
                <w:lang w:val="en-US"/>
              </w:rPr>
              <w:t>euro</w:t>
            </w:r>
            <w:r w:rsidRPr="002A163D">
              <w:rPr>
                <w:b/>
                <w:bCs/>
                <w:szCs w:val="22"/>
                <w:lang w:val="en-US"/>
              </w:rPr>
              <w:t>)</w:t>
            </w:r>
          </w:p>
        </w:tc>
      </w:tr>
      <w:tr w:rsidR="002A163D" w:rsidRPr="002A163D" w14:paraId="152AC8B7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76A328A8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r w:rsidRPr="002A163D">
              <w:rPr>
                <w:szCs w:val="22"/>
                <w:lang w:val="en-US"/>
              </w:rPr>
              <w:t xml:space="preserve">ESP32 </w:t>
            </w:r>
            <w:proofErr w:type="spellStart"/>
            <w:r w:rsidRPr="002A163D">
              <w:rPr>
                <w:szCs w:val="22"/>
                <w:lang w:val="en-US"/>
              </w:rPr>
              <w:t>razvojna</w:t>
            </w:r>
            <w:proofErr w:type="spellEnd"/>
            <w:r w:rsidRPr="002A163D">
              <w:rPr>
                <w:szCs w:val="22"/>
                <w:lang w:val="en-US"/>
              </w:rPr>
              <w:t xml:space="preserve"> </w:t>
            </w:r>
            <w:proofErr w:type="spellStart"/>
            <w:r w:rsidRPr="002A163D">
              <w:rPr>
                <w:szCs w:val="22"/>
                <w:lang w:val="en-US"/>
              </w:rPr>
              <w:t>pločica</w:t>
            </w:r>
            <w:proofErr w:type="spellEnd"/>
          </w:p>
        </w:tc>
        <w:tc>
          <w:tcPr>
            <w:tcW w:w="999" w:type="dxa"/>
            <w:vAlign w:val="center"/>
            <w:hideMark/>
          </w:tcPr>
          <w:p w14:paraId="6C5BB48F" w14:textId="69C4C4D2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10</w:t>
            </w:r>
          </w:p>
        </w:tc>
      </w:tr>
      <w:tr w:rsidR="002A163D" w:rsidRPr="002A163D" w14:paraId="0D0DBEB5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2562C436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r w:rsidRPr="002A163D">
              <w:rPr>
                <w:szCs w:val="22"/>
                <w:lang w:val="en-US"/>
              </w:rPr>
              <w:t>LCD 1602 I2C</w:t>
            </w:r>
          </w:p>
        </w:tc>
        <w:tc>
          <w:tcPr>
            <w:tcW w:w="999" w:type="dxa"/>
            <w:vAlign w:val="center"/>
            <w:hideMark/>
          </w:tcPr>
          <w:p w14:paraId="590E1A24" w14:textId="7BE94B82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8</w:t>
            </w:r>
          </w:p>
        </w:tc>
      </w:tr>
      <w:tr w:rsidR="002A163D" w:rsidRPr="002A163D" w14:paraId="7E33ED7F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6359E13F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proofErr w:type="spellStart"/>
            <w:r w:rsidRPr="002A163D">
              <w:rPr>
                <w:szCs w:val="22"/>
                <w:lang w:val="en-US"/>
              </w:rPr>
              <w:t>Tipkovnica</w:t>
            </w:r>
            <w:proofErr w:type="spellEnd"/>
            <w:r w:rsidRPr="002A163D">
              <w:rPr>
                <w:szCs w:val="22"/>
                <w:lang w:val="en-US"/>
              </w:rPr>
              <w:t xml:space="preserve"> 4x4</w:t>
            </w:r>
          </w:p>
        </w:tc>
        <w:tc>
          <w:tcPr>
            <w:tcW w:w="999" w:type="dxa"/>
            <w:vAlign w:val="center"/>
            <w:hideMark/>
          </w:tcPr>
          <w:p w14:paraId="0A231045" w14:textId="5F2CC058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3</w:t>
            </w:r>
          </w:p>
        </w:tc>
      </w:tr>
      <w:tr w:rsidR="002A163D" w:rsidRPr="002A163D" w14:paraId="36EC3B7D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292B1773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r w:rsidRPr="002A163D">
              <w:rPr>
                <w:szCs w:val="22"/>
                <w:lang w:val="en-US"/>
              </w:rPr>
              <w:t xml:space="preserve">2x LED diode + </w:t>
            </w:r>
            <w:proofErr w:type="spellStart"/>
            <w:r w:rsidRPr="002A163D">
              <w:rPr>
                <w:szCs w:val="22"/>
                <w:lang w:val="en-US"/>
              </w:rPr>
              <w:t>otpornici</w:t>
            </w:r>
            <w:proofErr w:type="spellEnd"/>
          </w:p>
        </w:tc>
        <w:tc>
          <w:tcPr>
            <w:tcW w:w="999" w:type="dxa"/>
            <w:vAlign w:val="center"/>
            <w:hideMark/>
          </w:tcPr>
          <w:p w14:paraId="752F696C" w14:textId="57B3FB05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3</w:t>
            </w:r>
          </w:p>
        </w:tc>
      </w:tr>
      <w:tr w:rsidR="002A163D" w:rsidRPr="002A163D" w14:paraId="755AE20B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1FB2E994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proofErr w:type="spellStart"/>
            <w:r w:rsidRPr="002A163D">
              <w:rPr>
                <w:szCs w:val="22"/>
                <w:lang w:val="en-US"/>
              </w:rPr>
              <w:t>Napajanje</w:t>
            </w:r>
            <w:proofErr w:type="spellEnd"/>
            <w:r w:rsidRPr="002A163D">
              <w:rPr>
                <w:szCs w:val="22"/>
                <w:lang w:val="en-US"/>
              </w:rPr>
              <w:t xml:space="preserve"> (adapter </w:t>
            </w:r>
            <w:proofErr w:type="spellStart"/>
            <w:r w:rsidRPr="002A163D">
              <w:rPr>
                <w:szCs w:val="22"/>
                <w:lang w:val="en-US"/>
              </w:rPr>
              <w:t>ili</w:t>
            </w:r>
            <w:proofErr w:type="spellEnd"/>
            <w:r w:rsidRPr="002A163D">
              <w:rPr>
                <w:szCs w:val="22"/>
                <w:lang w:val="en-US"/>
              </w:rPr>
              <w:t xml:space="preserve"> USB)</w:t>
            </w:r>
          </w:p>
        </w:tc>
        <w:tc>
          <w:tcPr>
            <w:tcW w:w="999" w:type="dxa"/>
            <w:vAlign w:val="center"/>
            <w:hideMark/>
          </w:tcPr>
          <w:p w14:paraId="2DB78AF7" w14:textId="1C29F075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7</w:t>
            </w:r>
          </w:p>
        </w:tc>
      </w:tr>
      <w:tr w:rsidR="002A163D" w:rsidRPr="002A163D" w14:paraId="2280D990" w14:textId="77777777" w:rsidTr="003A1CFB">
        <w:trPr>
          <w:tblCellSpacing w:w="15" w:type="dxa"/>
        </w:trPr>
        <w:tc>
          <w:tcPr>
            <w:tcW w:w="4111" w:type="dxa"/>
            <w:vAlign w:val="center"/>
            <w:hideMark/>
          </w:tcPr>
          <w:p w14:paraId="3A9EC8AA" w14:textId="77777777" w:rsidR="002A163D" w:rsidRPr="002A163D" w:rsidRDefault="002A163D" w:rsidP="002A163D">
            <w:pPr>
              <w:rPr>
                <w:szCs w:val="22"/>
                <w:lang w:val="en-US"/>
              </w:rPr>
            </w:pPr>
            <w:proofErr w:type="spellStart"/>
            <w:r w:rsidRPr="002A163D">
              <w:rPr>
                <w:b/>
                <w:bCs/>
                <w:szCs w:val="22"/>
                <w:lang w:val="en-US"/>
              </w:rPr>
              <w:t>Ukupno</w:t>
            </w:r>
            <w:proofErr w:type="spellEnd"/>
          </w:p>
        </w:tc>
        <w:tc>
          <w:tcPr>
            <w:tcW w:w="999" w:type="dxa"/>
            <w:vAlign w:val="center"/>
            <w:hideMark/>
          </w:tcPr>
          <w:p w14:paraId="78850795" w14:textId="478DAFD9" w:rsidR="002A163D" w:rsidRPr="002A163D" w:rsidRDefault="003A1CFB" w:rsidP="002A163D">
            <w:pPr>
              <w:rPr>
                <w:szCs w:val="22"/>
                <w:lang w:val="en-US"/>
              </w:rPr>
            </w:pPr>
            <w:r w:rsidRPr="003A1CFB">
              <w:rPr>
                <w:szCs w:val="22"/>
                <w:lang w:val="en-US"/>
              </w:rPr>
              <w:t>31</w:t>
            </w:r>
          </w:p>
        </w:tc>
      </w:tr>
    </w:tbl>
    <w:p w14:paraId="28A8F8C5" w14:textId="77777777" w:rsidR="002A163D" w:rsidRPr="002A163D" w:rsidRDefault="002A163D" w:rsidP="002A163D"/>
    <w:p w14:paraId="148D7BE2" w14:textId="77777777" w:rsidR="002E6FDF" w:rsidRPr="00BE5C4B" w:rsidRDefault="002E6FDF" w:rsidP="00BE5C4B">
      <w:pPr>
        <w:pStyle w:val="Heading2"/>
      </w:pPr>
      <w:bookmarkStart w:id="28" w:name="_Toc483993030"/>
      <w:bookmarkStart w:id="29" w:name="_Toc196239140"/>
      <w:r w:rsidRPr="00BE5C4B">
        <w:t>Buduće značajke</w:t>
      </w:r>
      <w:bookmarkEnd w:id="28"/>
      <w:bookmarkEnd w:id="29"/>
    </w:p>
    <w:p w14:paraId="13F8FCAB" w14:textId="542E9F44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bookmarkStart w:id="30" w:name="_Toc483993031"/>
      <w:r w:rsidRPr="003A1CFB">
        <w:rPr>
          <w:rFonts w:eastAsia="Times New Roman"/>
          <w:b/>
          <w:bCs/>
          <w:color w:val="auto"/>
          <w:szCs w:val="22"/>
          <w:lang w:val="pl-PL"/>
        </w:rPr>
        <w:t>Bluetooth povezivost</w:t>
      </w:r>
      <w:r w:rsidRPr="003A1CFB">
        <w:rPr>
          <w:rFonts w:eastAsia="Times New Roman"/>
          <w:color w:val="auto"/>
          <w:szCs w:val="22"/>
          <w:lang w:val="pl-PL"/>
        </w:rPr>
        <w:t xml:space="preserve"> – za komunikaciju s mobilnim aplikacijama ili medicinskim osobljem.</w:t>
      </w:r>
    </w:p>
    <w:p w14:paraId="5201DC99" w14:textId="26E6412D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3A1CFB">
        <w:rPr>
          <w:rFonts w:eastAsia="Times New Roman"/>
          <w:b/>
          <w:bCs/>
          <w:color w:val="auto"/>
          <w:szCs w:val="22"/>
          <w:lang w:val="pl-PL"/>
        </w:rPr>
        <w:t>RFID čitač</w:t>
      </w:r>
      <w:r w:rsidRPr="003A1CFB">
        <w:rPr>
          <w:rFonts w:eastAsia="Times New Roman"/>
          <w:color w:val="auto"/>
          <w:szCs w:val="22"/>
          <w:lang w:val="pl-PL"/>
        </w:rPr>
        <w:t xml:space="preserve"> – za automatsko prepoznavanje kartica bez fizičkog unosa.</w:t>
      </w:r>
    </w:p>
    <w:p w14:paraId="2C78C76E" w14:textId="152A9248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3A1CFB">
        <w:rPr>
          <w:rFonts w:eastAsia="Times New Roman"/>
          <w:b/>
          <w:bCs/>
          <w:color w:val="auto"/>
          <w:szCs w:val="22"/>
          <w:lang w:val="pl-PL"/>
        </w:rPr>
        <w:t>Govorno sučelje</w:t>
      </w:r>
      <w:r w:rsidRPr="003A1CFB">
        <w:rPr>
          <w:rFonts w:eastAsia="Times New Roman"/>
          <w:color w:val="auto"/>
          <w:szCs w:val="22"/>
          <w:lang w:val="pl-PL"/>
        </w:rPr>
        <w:t xml:space="preserve"> – za slabovidne korisnike.</w:t>
      </w:r>
    </w:p>
    <w:p w14:paraId="30878561" w14:textId="6DCE8DB5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3A1CFB">
        <w:rPr>
          <w:rFonts w:eastAsia="Times New Roman"/>
          <w:b/>
          <w:bCs/>
          <w:color w:val="auto"/>
          <w:szCs w:val="22"/>
          <w:lang w:val="pl-PL"/>
        </w:rPr>
        <w:t>Integracija s bolničkim informacijskim sustavima</w:t>
      </w:r>
      <w:r w:rsidRPr="003A1CFB">
        <w:rPr>
          <w:rFonts w:eastAsia="Times New Roman"/>
          <w:color w:val="auto"/>
          <w:szCs w:val="22"/>
          <w:lang w:val="pl-PL"/>
        </w:rPr>
        <w:t xml:space="preserve"> – automatsko ažuriranje termina i soba.</w:t>
      </w:r>
    </w:p>
    <w:p w14:paraId="5A14997A" w14:textId="7859DE0F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3A1CFB">
        <w:rPr>
          <w:rFonts w:eastAsia="Times New Roman"/>
          <w:b/>
          <w:bCs/>
          <w:color w:val="auto"/>
          <w:szCs w:val="22"/>
          <w:lang w:val="pl-PL"/>
        </w:rPr>
        <w:t>Analitika korištenja</w:t>
      </w:r>
      <w:r w:rsidRPr="003A1CFB">
        <w:rPr>
          <w:rFonts w:eastAsia="Times New Roman"/>
          <w:color w:val="auto"/>
          <w:szCs w:val="22"/>
          <w:lang w:val="pl-PL"/>
        </w:rPr>
        <w:t xml:space="preserve"> – statistika ulaza, vremena čekanja, itd.</w:t>
      </w:r>
    </w:p>
    <w:p w14:paraId="6350C2D9" w14:textId="0949E2AD" w:rsidR="003A1CFB" w:rsidRPr="003A1CFB" w:rsidRDefault="003A1CFB" w:rsidP="003A1CFB">
      <w:pPr>
        <w:spacing w:before="100" w:beforeAutospacing="1" w:after="100" w:afterAutospacing="1" w:line="360" w:lineRule="auto"/>
        <w:jc w:val="left"/>
        <w:rPr>
          <w:rFonts w:eastAsia="Times New Roman"/>
          <w:color w:val="auto"/>
          <w:szCs w:val="22"/>
          <w:lang w:val="pl-PL"/>
        </w:rPr>
      </w:pPr>
      <w:r w:rsidRPr="003A1CFB">
        <w:rPr>
          <w:rFonts w:eastAsia="Times New Roman"/>
          <w:b/>
          <w:bCs/>
          <w:color w:val="auto"/>
          <w:szCs w:val="22"/>
          <w:lang w:val="pl-PL"/>
        </w:rPr>
        <w:t>Baterijsko napajanje</w:t>
      </w:r>
      <w:r w:rsidRPr="003A1CFB">
        <w:rPr>
          <w:rFonts w:eastAsia="Times New Roman"/>
          <w:color w:val="auto"/>
          <w:szCs w:val="22"/>
          <w:lang w:val="pl-PL"/>
        </w:rPr>
        <w:t xml:space="preserve"> – za mobilne verzije u privremenim čekaonicama ili terenskoj upotrebi.</w:t>
      </w:r>
    </w:p>
    <w:p w14:paraId="1A64BD61" w14:textId="77777777" w:rsidR="008A2382" w:rsidRPr="00BE5C4B" w:rsidRDefault="008A2382" w:rsidP="008A2382">
      <w:pPr>
        <w:pStyle w:val="Heading1"/>
      </w:pPr>
      <w:bookmarkStart w:id="31" w:name="_Toc196239141"/>
      <w:r w:rsidRPr="00BE5C4B">
        <w:lastRenderedPageBreak/>
        <w:t>Detaljnije specifikacije funkcije</w:t>
      </w:r>
      <w:bookmarkEnd w:id="31"/>
    </w:p>
    <w:bookmarkEnd w:id="30"/>
    <w:p w14:paraId="169D4652" w14:textId="77777777" w:rsidR="00BF7533" w:rsidRDefault="00BF7533" w:rsidP="00F05F6F"/>
    <w:p w14:paraId="72433BA4" w14:textId="50DBDCA2" w:rsidR="003A1CFB" w:rsidRDefault="003A1CFB" w:rsidP="00F05F6F">
      <w:r>
        <w:t>DIJAGRAM STANJA</w:t>
      </w:r>
    </w:p>
    <w:p w14:paraId="283999C6" w14:textId="0B214DE6" w:rsidR="003A1CFB" w:rsidRDefault="003A1CFB" w:rsidP="00F05F6F">
      <w:r>
        <w:rPr>
          <w:noProof/>
        </w:rPr>
        <w:drawing>
          <wp:inline distT="0" distB="0" distL="0" distR="0" wp14:anchorId="17B61E7D" wp14:editId="7E0B8198">
            <wp:extent cx="5760085" cy="817880"/>
            <wp:effectExtent l="0" t="0" r="0" b="0"/>
            <wp:docPr id="432819029" name="Picture 3" descr="A diagram of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19029" name="Picture 3" descr="A diagram of different types of lin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9A4B" w14:textId="4B18CCED" w:rsidR="003A1CFB" w:rsidRPr="003A1CFB" w:rsidRDefault="003A1CFB" w:rsidP="003A1CFB">
      <w:pPr>
        <w:spacing w:line="360" w:lineRule="auto"/>
        <w:rPr>
          <w:lang w:val="pl-PL"/>
        </w:rPr>
      </w:pPr>
      <w:r>
        <w:rPr>
          <w:lang w:val="pl-PL"/>
        </w:rPr>
        <w:t>Dijagram prikazuje</w:t>
      </w:r>
      <w:r w:rsidRPr="003A1CFB">
        <w:rPr>
          <w:lang w:val="pl-PL"/>
        </w:rPr>
        <w:t xml:space="preserve"> prijelaze između stanja unutar sustava:</w:t>
      </w:r>
    </w:p>
    <w:p w14:paraId="12BBEF63" w14:textId="77777777" w:rsidR="003A1CFB" w:rsidRPr="003A1CFB" w:rsidRDefault="003A1CFB" w:rsidP="003A1CFB">
      <w:pPr>
        <w:numPr>
          <w:ilvl w:val="0"/>
          <w:numId w:val="46"/>
        </w:numPr>
        <w:spacing w:line="360" w:lineRule="auto"/>
        <w:rPr>
          <w:lang w:val="en-US"/>
        </w:rPr>
      </w:pPr>
      <w:proofErr w:type="spellStart"/>
      <w:r w:rsidRPr="003A1CFB">
        <w:rPr>
          <w:lang w:val="en-US"/>
        </w:rPr>
        <w:t>Čekanje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na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unos</w:t>
      </w:r>
      <w:proofErr w:type="spellEnd"/>
    </w:p>
    <w:p w14:paraId="4EDB6F06" w14:textId="77777777" w:rsidR="003A1CFB" w:rsidRPr="003A1CFB" w:rsidRDefault="003A1CFB" w:rsidP="003A1CFB">
      <w:pPr>
        <w:numPr>
          <w:ilvl w:val="0"/>
          <w:numId w:val="46"/>
        </w:numPr>
        <w:spacing w:line="360" w:lineRule="auto"/>
        <w:rPr>
          <w:lang w:val="en-US"/>
        </w:rPr>
      </w:pPr>
      <w:proofErr w:type="spellStart"/>
      <w:r w:rsidRPr="003A1CFB">
        <w:rPr>
          <w:lang w:val="en-US"/>
        </w:rPr>
        <w:t>Obrada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kartice</w:t>
      </w:r>
      <w:proofErr w:type="spellEnd"/>
    </w:p>
    <w:p w14:paraId="533F0CA6" w14:textId="77777777" w:rsidR="003A1CFB" w:rsidRPr="003A1CFB" w:rsidRDefault="003A1CFB" w:rsidP="003A1CFB">
      <w:pPr>
        <w:numPr>
          <w:ilvl w:val="0"/>
          <w:numId w:val="46"/>
        </w:numPr>
        <w:spacing w:line="360" w:lineRule="auto"/>
        <w:rPr>
          <w:lang w:val="en-US"/>
        </w:rPr>
      </w:pPr>
      <w:proofErr w:type="spellStart"/>
      <w:r w:rsidRPr="003A1CFB">
        <w:rPr>
          <w:lang w:val="en-US"/>
        </w:rPr>
        <w:t>Prikaz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rezultata</w:t>
      </w:r>
      <w:proofErr w:type="spellEnd"/>
      <w:r w:rsidRPr="003A1CFB">
        <w:rPr>
          <w:lang w:val="en-US"/>
        </w:rPr>
        <w:t xml:space="preserve"> (</w:t>
      </w:r>
      <w:proofErr w:type="spellStart"/>
      <w:r w:rsidRPr="003A1CFB">
        <w:rPr>
          <w:lang w:val="en-US"/>
        </w:rPr>
        <w:t>ili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greške</w:t>
      </w:r>
      <w:proofErr w:type="spellEnd"/>
      <w:r w:rsidRPr="003A1CFB">
        <w:rPr>
          <w:lang w:val="en-US"/>
        </w:rPr>
        <w:t>)</w:t>
      </w:r>
    </w:p>
    <w:p w14:paraId="34D5237B" w14:textId="77777777" w:rsidR="003A1CFB" w:rsidRPr="003A1CFB" w:rsidRDefault="003A1CFB" w:rsidP="003A1CFB">
      <w:pPr>
        <w:numPr>
          <w:ilvl w:val="0"/>
          <w:numId w:val="46"/>
        </w:numPr>
        <w:spacing w:line="360" w:lineRule="auto"/>
        <w:rPr>
          <w:lang w:val="en-US"/>
        </w:rPr>
      </w:pPr>
      <w:proofErr w:type="spellStart"/>
      <w:r w:rsidRPr="003A1CFB">
        <w:rPr>
          <w:lang w:val="en-US"/>
        </w:rPr>
        <w:t>Povratak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na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početno</w:t>
      </w:r>
      <w:proofErr w:type="spellEnd"/>
      <w:r w:rsidRPr="003A1CFB">
        <w:rPr>
          <w:lang w:val="en-US"/>
        </w:rPr>
        <w:t xml:space="preserve"> </w:t>
      </w:r>
      <w:proofErr w:type="spellStart"/>
      <w:r w:rsidRPr="003A1CFB">
        <w:rPr>
          <w:lang w:val="en-US"/>
        </w:rPr>
        <w:t>stanje</w:t>
      </w:r>
      <w:proofErr w:type="spellEnd"/>
    </w:p>
    <w:p w14:paraId="6FBF0417" w14:textId="77777777" w:rsidR="003A1CFB" w:rsidRDefault="003A1CFB" w:rsidP="003A1CFB">
      <w:pPr>
        <w:spacing w:line="360" w:lineRule="auto"/>
        <w:rPr>
          <w:lang w:val="pl-PL"/>
        </w:rPr>
      </w:pPr>
      <w:r w:rsidRPr="003A1CFB">
        <w:rPr>
          <w:lang w:val="pl-PL"/>
        </w:rPr>
        <w:t>Ovaj dijagram je ključan za razumijevanje kako sustav reagira na korisničke akcije i vanjske događaje.</w:t>
      </w:r>
    </w:p>
    <w:p w14:paraId="786404A5" w14:textId="77777777" w:rsidR="003A1CFB" w:rsidRDefault="003A1CFB" w:rsidP="003A1CFB">
      <w:pPr>
        <w:spacing w:line="360" w:lineRule="auto"/>
        <w:rPr>
          <w:lang w:val="pl-PL"/>
        </w:rPr>
      </w:pPr>
    </w:p>
    <w:p w14:paraId="32DC7DB6" w14:textId="6A61562E" w:rsidR="003A1CFB" w:rsidRDefault="003A1CFB" w:rsidP="003A1CFB">
      <w:pPr>
        <w:spacing w:line="360" w:lineRule="auto"/>
        <w:rPr>
          <w:lang w:val="pl-PL"/>
        </w:rPr>
      </w:pPr>
      <w:r>
        <w:rPr>
          <w:lang w:val="pl-PL"/>
        </w:rPr>
        <w:t>DIJAGRAM AKTIVNOSTI</w:t>
      </w:r>
    </w:p>
    <w:p w14:paraId="67E17596" w14:textId="08141E48" w:rsidR="003A1CFB" w:rsidRDefault="003A1CFB" w:rsidP="003A1CFB">
      <w:pPr>
        <w:spacing w:line="360" w:lineRule="auto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6DA65F5" wp14:editId="1A6ADD04">
            <wp:extent cx="5760085" cy="678815"/>
            <wp:effectExtent l="0" t="0" r="0" b="0"/>
            <wp:docPr id="1021841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1312" name="Picture 10218413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4415" w14:textId="77777777" w:rsidR="003A1CFB" w:rsidRDefault="003A1CFB" w:rsidP="003A1CFB">
      <w:pPr>
        <w:spacing w:line="360" w:lineRule="auto"/>
        <w:rPr>
          <w:lang w:val="pl-PL"/>
        </w:rPr>
      </w:pPr>
    </w:p>
    <w:p w14:paraId="3E02DFDA" w14:textId="475C35A2" w:rsidR="003A1CFB" w:rsidRPr="003A1CFB" w:rsidRDefault="003A1CFB" w:rsidP="003A1CFB">
      <w:pPr>
        <w:spacing w:line="360" w:lineRule="auto"/>
        <w:rPr>
          <w:lang w:val="pl-PL"/>
        </w:rPr>
      </w:pPr>
      <w:r w:rsidRPr="003A1CFB">
        <w:rPr>
          <w:lang w:val="pl-PL"/>
        </w:rPr>
        <w:t>Dijagram aktivnosti modelira tok radnji koje se izvršavaju tijekom jedne sesije korištenja:</w:t>
      </w:r>
      <w:r>
        <w:rPr>
          <w:lang w:val="pl-PL"/>
        </w:rPr>
        <w:t xml:space="preserve"> </w:t>
      </w:r>
      <w:r w:rsidRPr="003A1CFB">
        <w:rPr>
          <w:lang w:val="pl-PL"/>
        </w:rPr>
        <w:t>od unosa kartice, preko provjere internetske veze</w:t>
      </w:r>
      <w:r>
        <w:rPr>
          <w:lang w:val="pl-PL"/>
        </w:rPr>
        <w:t xml:space="preserve"> </w:t>
      </w:r>
      <w:r w:rsidRPr="003A1CFB">
        <w:rPr>
          <w:lang w:val="pl-PL"/>
        </w:rPr>
        <w:t>do dohvaćanja i prikaza podataka.</w:t>
      </w:r>
    </w:p>
    <w:p w14:paraId="0F528B56" w14:textId="77777777" w:rsidR="003A1CFB" w:rsidRPr="003A1CFB" w:rsidRDefault="003A1CFB" w:rsidP="003A1CFB">
      <w:pPr>
        <w:spacing w:line="360" w:lineRule="auto"/>
        <w:rPr>
          <w:lang w:val="pl-PL"/>
        </w:rPr>
      </w:pPr>
      <w:r w:rsidRPr="003A1CFB">
        <w:rPr>
          <w:lang w:val="pl-PL"/>
        </w:rPr>
        <w:t>Koristan je za razumijevanje toka podataka i logike odlučivanja (npr. provjera dostupnosti interneta).</w:t>
      </w:r>
    </w:p>
    <w:p w14:paraId="287F4850" w14:textId="77777777" w:rsidR="003A1CFB" w:rsidRPr="003A1CFB" w:rsidRDefault="003A1CFB" w:rsidP="003A1CFB">
      <w:pPr>
        <w:spacing w:line="360" w:lineRule="auto"/>
        <w:rPr>
          <w:lang w:val="pl-PL"/>
        </w:rPr>
      </w:pPr>
    </w:p>
    <w:p w14:paraId="79EBC090" w14:textId="77777777" w:rsidR="003A1CFB" w:rsidRPr="003A1CFB" w:rsidRDefault="003A1CFB" w:rsidP="00F05F6F">
      <w:pPr>
        <w:rPr>
          <w:lang w:val="pl-PL"/>
        </w:rPr>
      </w:pPr>
    </w:p>
    <w:p w14:paraId="2A9F7130" w14:textId="77777777" w:rsidR="00BF7533" w:rsidRPr="00BE5C4B" w:rsidRDefault="00454E07" w:rsidP="00BE5C4B">
      <w:pPr>
        <w:pStyle w:val="Heading2"/>
      </w:pPr>
      <w:bookmarkStart w:id="32" w:name="h.17dp8vu" w:colFirst="0" w:colLast="0"/>
      <w:bookmarkStart w:id="33" w:name="_Toc483993036"/>
      <w:bookmarkStart w:id="34" w:name="_Toc196239142"/>
      <w:bookmarkEnd w:id="32"/>
      <w:r w:rsidRPr="00BE5C4B">
        <w:t>Implementacija i korisničko sučelje</w:t>
      </w:r>
      <w:bookmarkEnd w:id="33"/>
      <w:bookmarkEnd w:id="34"/>
    </w:p>
    <w:p w14:paraId="41C5F729" w14:textId="77777777" w:rsidR="00DE3F1A" w:rsidRPr="00BE5C4B" w:rsidRDefault="00DE3F1A" w:rsidP="00F05F6F">
      <w:pPr>
        <w:pStyle w:val="Heading3"/>
      </w:pPr>
      <w:bookmarkStart w:id="35" w:name="_Toc196239143"/>
      <w:r w:rsidRPr="00BE5C4B">
        <w:rPr>
          <w:rStyle w:val="mw-headline"/>
          <w:szCs w:val="24"/>
        </w:rPr>
        <w:t>Oblikovanje sklopovlja</w:t>
      </w:r>
      <w:bookmarkEnd w:id="35"/>
    </w:p>
    <w:p w14:paraId="137318FA" w14:textId="77777777" w:rsidR="00B74433" w:rsidRPr="00B74433" w:rsidRDefault="00B74433" w:rsidP="00B74433">
      <w:pPr>
        <w:spacing w:line="360" w:lineRule="auto"/>
        <w:rPr>
          <w:lang w:val="pl-PL"/>
        </w:rPr>
      </w:pPr>
      <w:r w:rsidRPr="00B74433">
        <w:rPr>
          <w:lang w:val="pl-PL"/>
        </w:rPr>
        <w:t>Sklopovlje se temelji na ESP32 kontroleru s GPIO pinovima konfiguriranim za ulazno-izlazne jedinice:</w:t>
      </w:r>
    </w:p>
    <w:p w14:paraId="4191F0D5" w14:textId="77777777" w:rsidR="00B74433" w:rsidRPr="00B74433" w:rsidRDefault="00B74433" w:rsidP="00B74433">
      <w:pPr>
        <w:numPr>
          <w:ilvl w:val="0"/>
          <w:numId w:val="48"/>
        </w:numPr>
        <w:spacing w:line="360" w:lineRule="auto"/>
        <w:rPr>
          <w:lang w:val="pl-PL"/>
        </w:rPr>
      </w:pPr>
      <w:r w:rsidRPr="00B74433">
        <w:rPr>
          <w:lang w:val="pl-PL"/>
        </w:rPr>
        <w:t>I2C linije (GPIO 21 i 22) spajaju LCD zaslon.</w:t>
      </w:r>
    </w:p>
    <w:p w14:paraId="16D0F632" w14:textId="77777777" w:rsidR="00B74433" w:rsidRPr="00B74433" w:rsidRDefault="00B74433" w:rsidP="00B74433">
      <w:pPr>
        <w:numPr>
          <w:ilvl w:val="0"/>
          <w:numId w:val="48"/>
        </w:numPr>
        <w:spacing w:line="360" w:lineRule="auto"/>
        <w:rPr>
          <w:lang w:val="pl-PL"/>
        </w:rPr>
      </w:pPr>
      <w:r w:rsidRPr="00B74433">
        <w:rPr>
          <w:lang w:val="pl-PL"/>
        </w:rPr>
        <w:t>GPIO 12–15 i 5, 18, 19, 23 povezani su na tipkovnicu kao digitalni ulazi.</w:t>
      </w:r>
    </w:p>
    <w:p w14:paraId="69819555" w14:textId="77777777" w:rsidR="00B74433" w:rsidRPr="00B74433" w:rsidRDefault="00B74433" w:rsidP="00B74433">
      <w:pPr>
        <w:numPr>
          <w:ilvl w:val="0"/>
          <w:numId w:val="48"/>
        </w:numPr>
        <w:spacing w:line="360" w:lineRule="auto"/>
        <w:rPr>
          <w:lang w:val="en-US"/>
        </w:rPr>
      </w:pPr>
      <w:r w:rsidRPr="00B74433">
        <w:rPr>
          <w:lang w:val="en-US"/>
        </w:rPr>
        <w:t xml:space="preserve">GPIO 2 </w:t>
      </w:r>
      <w:proofErr w:type="spellStart"/>
      <w:r w:rsidRPr="00B74433">
        <w:rPr>
          <w:lang w:val="en-US"/>
        </w:rPr>
        <w:t>i</w:t>
      </w:r>
      <w:proofErr w:type="spellEnd"/>
      <w:r w:rsidRPr="00B74433">
        <w:rPr>
          <w:lang w:val="en-US"/>
        </w:rPr>
        <w:t xml:space="preserve"> 4 </w:t>
      </w:r>
      <w:proofErr w:type="spellStart"/>
      <w:r w:rsidRPr="00B74433">
        <w:rPr>
          <w:lang w:val="en-US"/>
        </w:rPr>
        <w:t>koriste</w:t>
      </w:r>
      <w:proofErr w:type="spellEnd"/>
      <w:r w:rsidRPr="00B74433">
        <w:rPr>
          <w:lang w:val="en-US"/>
        </w:rPr>
        <w:t xml:space="preserve"> se za LED </w:t>
      </w:r>
      <w:proofErr w:type="spellStart"/>
      <w:r w:rsidRPr="00B74433">
        <w:rPr>
          <w:lang w:val="en-US"/>
        </w:rPr>
        <w:t>indikatore</w:t>
      </w:r>
      <w:proofErr w:type="spellEnd"/>
      <w:r w:rsidRPr="00B74433">
        <w:rPr>
          <w:lang w:val="en-US"/>
        </w:rPr>
        <w:t>.</w:t>
      </w:r>
    </w:p>
    <w:p w14:paraId="2B4ACE6C" w14:textId="77777777" w:rsidR="00B74433" w:rsidRPr="00B74433" w:rsidRDefault="00B74433" w:rsidP="00B74433">
      <w:pPr>
        <w:spacing w:line="360" w:lineRule="auto"/>
        <w:rPr>
          <w:lang w:val="pl-PL"/>
        </w:rPr>
      </w:pPr>
      <w:r w:rsidRPr="00B74433">
        <w:rPr>
          <w:lang w:val="pl-PL"/>
        </w:rPr>
        <w:lastRenderedPageBreak/>
        <w:t>Napajanje dolazi preko USB priključka (5V), što je dovoljno za rad cijelog sustava bez dodatne regulacije.</w:t>
      </w:r>
    </w:p>
    <w:p w14:paraId="6FDDD854" w14:textId="77777777" w:rsidR="00B74433" w:rsidRDefault="00B74433" w:rsidP="00B74433">
      <w:pPr>
        <w:spacing w:line="360" w:lineRule="auto"/>
        <w:rPr>
          <w:lang w:val="pl-PL"/>
        </w:rPr>
      </w:pPr>
      <w:r w:rsidRPr="00B74433">
        <w:rPr>
          <w:lang w:val="pl-PL"/>
        </w:rPr>
        <w:t xml:space="preserve">Shema je simulirana u </w:t>
      </w:r>
      <w:r>
        <w:fldChar w:fldCharType="begin"/>
      </w:r>
      <w:r>
        <w:instrText>HYPERLINK "https://wokwi.com/" \t "_new"</w:instrText>
      </w:r>
      <w:r>
        <w:fldChar w:fldCharType="separate"/>
      </w:r>
      <w:r w:rsidRPr="00B74433">
        <w:rPr>
          <w:rStyle w:val="Hyperlink"/>
          <w:lang w:val="pl-PL"/>
        </w:rPr>
        <w:t>Wokwi</w:t>
      </w:r>
      <w:r>
        <w:fldChar w:fldCharType="end"/>
      </w:r>
      <w:r w:rsidRPr="00B74433">
        <w:rPr>
          <w:lang w:val="pl-PL"/>
        </w:rPr>
        <w:t xml:space="preserve"> gdje su svi elementi virtualno povezani i testirani u stvarnom vremenu.</w:t>
      </w:r>
    </w:p>
    <w:p w14:paraId="39AC8D2C" w14:textId="77777777" w:rsidR="00B74433" w:rsidRPr="00B74433" w:rsidRDefault="00B74433" w:rsidP="00B74433">
      <w:pPr>
        <w:spacing w:line="360" w:lineRule="auto"/>
        <w:rPr>
          <w:lang w:val="pl-PL"/>
        </w:rPr>
      </w:pPr>
    </w:p>
    <w:p w14:paraId="54B033F2" w14:textId="77777777" w:rsidR="00D40A92" w:rsidRPr="00B74433" w:rsidRDefault="00D40A92" w:rsidP="00BE5C4B">
      <w:pPr>
        <w:rPr>
          <w:lang w:val="pl-PL"/>
        </w:rPr>
      </w:pPr>
    </w:p>
    <w:p w14:paraId="06C5B35E" w14:textId="77777777" w:rsidR="00DE3F1A" w:rsidRPr="00BE5C4B" w:rsidRDefault="00DE3F1A" w:rsidP="00F05F6F">
      <w:pPr>
        <w:pStyle w:val="Heading3"/>
      </w:pPr>
      <w:bookmarkStart w:id="36" w:name="_Toc196239144"/>
      <w:r w:rsidRPr="00BE5C4B">
        <w:rPr>
          <w:rStyle w:val="mw-headline"/>
          <w:szCs w:val="24"/>
        </w:rPr>
        <w:t>Sučelje</w:t>
      </w:r>
      <w:r w:rsidR="00BE5C4B">
        <w:rPr>
          <w:rStyle w:val="mw-headline"/>
          <w:szCs w:val="24"/>
        </w:rPr>
        <w:t xml:space="preserve"> </w:t>
      </w:r>
      <w:r w:rsidR="0052737D" w:rsidRPr="00BE5C4B">
        <w:rPr>
          <w:rStyle w:val="mw-headline"/>
          <w:szCs w:val="24"/>
        </w:rPr>
        <w:t>sklopovlja</w:t>
      </w:r>
      <w:bookmarkEnd w:id="36"/>
    </w:p>
    <w:p w14:paraId="42470E17" w14:textId="6844496E" w:rsidR="00D40A92" w:rsidRDefault="00B74433" w:rsidP="00B74433">
      <w:pPr>
        <w:spacing w:line="360" w:lineRule="auto"/>
      </w:pPr>
      <w:r w:rsidRPr="00B74433">
        <w:t>Komunikacija s LCD zaslonom ostvaruje se putem I2C sabirnice, čime se štedi na broju korištenih pinova. Tipkovnica koristi matricu koja se aktivno skenira, detektira pritiske i prepoznaje unesene znakove. Firebase komunikacija odvija se putem WiFi veze i REST API-ja, uz pomoć biblioteke FirebaseESP32.</w:t>
      </w:r>
    </w:p>
    <w:p w14:paraId="10104D37" w14:textId="77777777" w:rsidR="00D40A92" w:rsidRPr="00BE5C4B" w:rsidRDefault="00D40A92" w:rsidP="00D40A92"/>
    <w:p w14:paraId="5C6EF83E" w14:textId="77777777" w:rsidR="00DE3F1A" w:rsidRPr="00BE5C4B" w:rsidRDefault="0052737D" w:rsidP="00F05F6F">
      <w:pPr>
        <w:pStyle w:val="Heading3"/>
      </w:pPr>
      <w:bookmarkStart w:id="37" w:name="_Toc196239145"/>
      <w:r w:rsidRPr="00BE5C4B">
        <w:rPr>
          <w:rStyle w:val="mw-headline"/>
          <w:szCs w:val="24"/>
        </w:rPr>
        <w:t>Implementacija</w:t>
      </w:r>
      <w:bookmarkEnd w:id="37"/>
    </w:p>
    <w:p w14:paraId="1481CF04" w14:textId="77777777" w:rsidR="00B74433" w:rsidRPr="00B74433" w:rsidRDefault="00B74433" w:rsidP="00B74433">
      <w:pPr>
        <w:rPr>
          <w:szCs w:val="19"/>
          <w:lang w:val="pl-PL"/>
        </w:rPr>
      </w:pPr>
      <w:r w:rsidRPr="00B74433">
        <w:rPr>
          <w:szCs w:val="19"/>
          <w:lang w:val="pl-PL"/>
        </w:rPr>
        <w:t>Kod je podijeljen u logičke cjeline:</w:t>
      </w:r>
    </w:p>
    <w:p w14:paraId="52EF85D9" w14:textId="77777777" w:rsidR="00B74433" w:rsidRPr="00B74433" w:rsidRDefault="00B74433" w:rsidP="00B74433">
      <w:pPr>
        <w:numPr>
          <w:ilvl w:val="0"/>
          <w:numId w:val="49"/>
        </w:numPr>
        <w:rPr>
          <w:szCs w:val="19"/>
          <w:lang w:val="pl-PL"/>
        </w:rPr>
      </w:pPr>
      <w:r w:rsidRPr="00B74433">
        <w:rPr>
          <w:b/>
          <w:bCs/>
          <w:szCs w:val="19"/>
          <w:lang w:val="pl-PL"/>
        </w:rPr>
        <w:t>setup()</w:t>
      </w:r>
      <w:r w:rsidRPr="00B74433">
        <w:rPr>
          <w:szCs w:val="19"/>
          <w:lang w:val="pl-PL"/>
        </w:rPr>
        <w:t xml:space="preserve"> – inicijalizacija perifernih uređaja i internetske veze.</w:t>
      </w:r>
    </w:p>
    <w:p w14:paraId="49EEB4EA" w14:textId="77777777" w:rsidR="00B74433" w:rsidRPr="00B74433" w:rsidRDefault="00B74433" w:rsidP="00B74433">
      <w:pPr>
        <w:numPr>
          <w:ilvl w:val="0"/>
          <w:numId w:val="49"/>
        </w:numPr>
        <w:rPr>
          <w:szCs w:val="19"/>
          <w:lang w:val="pl-PL"/>
        </w:rPr>
      </w:pPr>
      <w:r w:rsidRPr="00B74433">
        <w:rPr>
          <w:b/>
          <w:bCs/>
          <w:szCs w:val="19"/>
          <w:lang w:val="pl-PL"/>
        </w:rPr>
        <w:t>loop()</w:t>
      </w:r>
      <w:r w:rsidRPr="00B74433">
        <w:rPr>
          <w:szCs w:val="19"/>
          <w:lang w:val="pl-PL"/>
        </w:rPr>
        <w:t xml:space="preserve"> – upravljanje stanjem sustava, uključujući detekciju unosa, dohvat podataka i prikaz.</w:t>
      </w:r>
    </w:p>
    <w:p w14:paraId="659F621A" w14:textId="77777777" w:rsidR="00B74433" w:rsidRPr="00B74433" w:rsidRDefault="00B74433" w:rsidP="00B74433">
      <w:pPr>
        <w:numPr>
          <w:ilvl w:val="0"/>
          <w:numId w:val="49"/>
        </w:numPr>
        <w:rPr>
          <w:szCs w:val="19"/>
          <w:lang w:val="pl-PL"/>
        </w:rPr>
      </w:pPr>
      <w:r w:rsidRPr="00B74433">
        <w:rPr>
          <w:b/>
          <w:bCs/>
          <w:szCs w:val="19"/>
          <w:lang w:val="pl-PL"/>
        </w:rPr>
        <w:t>getPatientData()</w:t>
      </w:r>
      <w:r w:rsidRPr="00B74433">
        <w:rPr>
          <w:szCs w:val="19"/>
          <w:lang w:val="pl-PL"/>
        </w:rPr>
        <w:t xml:space="preserve"> – dohvaća podatke iz Firebase baze ili lokalnog niza.</w:t>
      </w:r>
    </w:p>
    <w:p w14:paraId="2E836B45" w14:textId="77777777" w:rsidR="00B74433" w:rsidRPr="00B74433" w:rsidRDefault="00B74433" w:rsidP="00B74433">
      <w:pPr>
        <w:numPr>
          <w:ilvl w:val="0"/>
          <w:numId w:val="49"/>
        </w:numPr>
        <w:rPr>
          <w:szCs w:val="19"/>
          <w:lang w:val="pl-PL"/>
        </w:rPr>
      </w:pPr>
      <w:r w:rsidRPr="00B74433">
        <w:rPr>
          <w:b/>
          <w:bCs/>
          <w:szCs w:val="19"/>
          <w:lang w:val="pl-PL"/>
        </w:rPr>
        <w:t>displayPatientInfo()</w:t>
      </w:r>
      <w:r w:rsidRPr="00B74433">
        <w:rPr>
          <w:szCs w:val="19"/>
          <w:lang w:val="pl-PL"/>
        </w:rPr>
        <w:t xml:space="preserve"> – obrada i prikaz podataka na LCD.</w:t>
      </w:r>
    </w:p>
    <w:p w14:paraId="02B6F828" w14:textId="77777777" w:rsidR="00B74433" w:rsidRPr="00B74433" w:rsidRDefault="00B74433" w:rsidP="00B74433">
      <w:pPr>
        <w:rPr>
          <w:szCs w:val="19"/>
          <w:lang w:val="pl-PL"/>
        </w:rPr>
      </w:pPr>
      <w:r w:rsidRPr="00B74433">
        <w:rPr>
          <w:szCs w:val="19"/>
          <w:lang w:val="pl-PL"/>
        </w:rPr>
        <w:t xml:space="preserve">Sustav koristi </w:t>
      </w:r>
      <w:r w:rsidRPr="00B74433">
        <w:rPr>
          <w:b/>
          <w:bCs/>
          <w:szCs w:val="19"/>
          <w:lang w:val="pl-PL"/>
        </w:rPr>
        <w:t>state machine</w:t>
      </w:r>
      <w:r w:rsidRPr="00B74433">
        <w:rPr>
          <w:szCs w:val="19"/>
          <w:lang w:val="pl-PL"/>
        </w:rPr>
        <w:t xml:space="preserve"> pristup radi lakšeg upravljanja korisničkim interakcijama i održavanja softverske logike.</w:t>
      </w:r>
    </w:p>
    <w:p w14:paraId="44EA1F9F" w14:textId="77777777" w:rsidR="00BF7533" w:rsidRPr="00B74433" w:rsidRDefault="00BF7533" w:rsidP="00F05F6F">
      <w:pPr>
        <w:rPr>
          <w:lang w:val="pl-PL"/>
        </w:rPr>
      </w:pPr>
    </w:p>
    <w:p w14:paraId="64CBDD31" w14:textId="77777777" w:rsidR="00BF7533" w:rsidRPr="00BE5C4B" w:rsidRDefault="00BE5C4B">
      <w:pPr>
        <w:pStyle w:val="Normal1"/>
        <w:spacing w:line="360" w:lineRule="auto"/>
        <w:ind w:left="284" w:firstLine="284"/>
        <w:jc w:val="both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7BF1971C" w14:textId="77777777" w:rsidR="00BF7533" w:rsidRDefault="00454E07" w:rsidP="008A2382">
      <w:pPr>
        <w:pStyle w:val="Heading1"/>
      </w:pPr>
      <w:bookmarkStart w:id="38" w:name="h.3rdcrjn" w:colFirst="0" w:colLast="0"/>
      <w:bookmarkStart w:id="39" w:name="_Toc483993038"/>
      <w:bookmarkStart w:id="40" w:name="_Toc196239146"/>
      <w:bookmarkEnd w:id="38"/>
      <w:r w:rsidRPr="00BE5C4B">
        <w:lastRenderedPageBreak/>
        <w:t>Korištene</w:t>
      </w:r>
      <w:r w:rsidR="00BE5C4B">
        <w:t xml:space="preserve"> </w:t>
      </w:r>
      <w:r w:rsidRPr="00BE5C4B">
        <w:t>tehnologije</w:t>
      </w:r>
      <w:r w:rsidR="00BE5C4B">
        <w:t xml:space="preserve"> </w:t>
      </w:r>
      <w:r w:rsidRPr="00BE5C4B">
        <w:t>i</w:t>
      </w:r>
      <w:r w:rsidR="00BE5C4B">
        <w:t xml:space="preserve"> </w:t>
      </w:r>
      <w:r w:rsidRPr="00BE5C4B">
        <w:t>alati</w:t>
      </w:r>
      <w:bookmarkEnd w:id="39"/>
      <w:bookmarkEnd w:id="40"/>
    </w:p>
    <w:p w14:paraId="1DBF13CC" w14:textId="77777777" w:rsidR="00B74433" w:rsidRDefault="00B74433" w:rsidP="00B74433">
      <w:pPr>
        <w:pStyle w:val="Normal1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30"/>
        <w:gridCol w:w="5597"/>
      </w:tblGrid>
      <w:tr w:rsidR="00B74433" w:rsidRPr="00B74433" w14:paraId="1E06FA5A" w14:textId="77777777" w:rsidTr="00B74433">
        <w:trPr>
          <w:tblHeader/>
          <w:tblCellSpacing w:w="15" w:type="dxa"/>
        </w:trPr>
        <w:tc>
          <w:tcPr>
            <w:tcW w:w="3402" w:type="dxa"/>
            <w:gridSpan w:val="2"/>
            <w:vAlign w:val="center"/>
            <w:hideMark/>
          </w:tcPr>
          <w:p w14:paraId="7C43DA83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Tehnologija</w:t>
            </w:r>
            <w:proofErr w:type="spellEnd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/ Alat</w:t>
            </w:r>
          </w:p>
        </w:tc>
        <w:tc>
          <w:tcPr>
            <w:tcW w:w="4409" w:type="dxa"/>
            <w:vAlign w:val="center"/>
            <w:hideMark/>
          </w:tcPr>
          <w:p w14:paraId="5222D9B6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Opis</w:t>
            </w:r>
            <w:proofErr w:type="spellEnd"/>
          </w:p>
        </w:tc>
      </w:tr>
      <w:tr w:rsidR="00B74433" w:rsidRPr="00B74433" w14:paraId="2B14FAFC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F235E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ESP32 </w:t>
            </w:r>
            <w:proofErr w:type="spellStart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DevKitC</w:t>
            </w:r>
            <w:proofErr w:type="spellEnd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V4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BC8A5E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>Glavni mikrokontroler s ugrađenim WiFi modulom.</w:t>
            </w:r>
          </w:p>
        </w:tc>
      </w:tr>
      <w:tr w:rsidR="00B74433" w:rsidRPr="00B74433" w14:paraId="5EA70F4A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7049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Arduino IDE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F97915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>Razvojno okruženje korišteno za programiranje ESP32.</w:t>
            </w:r>
          </w:p>
        </w:tc>
      </w:tr>
      <w:tr w:rsidR="00B74433" w:rsidRPr="00B74433" w14:paraId="5A0DEA88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282F7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Wokwi</w:t>
            </w:r>
            <w:proofErr w:type="spellEnd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Simulator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672BF3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>Online simulacijsko okruženje za testiranje bez hardvera.</w:t>
            </w:r>
          </w:p>
        </w:tc>
      </w:tr>
      <w:tr w:rsidR="00B74433" w:rsidRPr="00B74433" w14:paraId="521F1F42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5AC4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Firebase Realtime DB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05F89A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>Cloud baza za pohranu termina pacijenata.</w:t>
            </w:r>
          </w:p>
        </w:tc>
      </w:tr>
      <w:tr w:rsidR="00B74433" w:rsidRPr="00B74433" w14:paraId="2D994F5C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15CC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LiquidCrystal_I2C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F3FF62" w14:textId="691B5B95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Biblioteka</w:t>
            </w: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 xml:space="preserve"> za rad s LCD zaslonom putem I2C sučelja.</w:t>
            </w:r>
          </w:p>
        </w:tc>
      </w:tr>
      <w:tr w:rsidR="00B74433" w:rsidRPr="00B74433" w14:paraId="4136CA30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4087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Keypad Library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667F84" w14:textId="505EA49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Biblioteka</w:t>
            </w: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 xml:space="preserve"> za rad s matricom tipkovnice.</w:t>
            </w:r>
          </w:p>
        </w:tc>
      </w:tr>
      <w:tr w:rsidR="00B74433" w:rsidRPr="00B74433" w14:paraId="0AC53A3E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7681B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ArduinoJson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761B763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>Parsiranje</w:t>
            </w:r>
            <w:proofErr w:type="spellEnd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 xml:space="preserve"> JSON </w:t>
            </w:r>
            <w:proofErr w:type="spellStart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>odgovora</w:t>
            </w:r>
            <w:proofErr w:type="spellEnd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>iz</w:t>
            </w:r>
            <w:proofErr w:type="spellEnd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 xml:space="preserve"> Firebase </w:t>
            </w:r>
            <w:proofErr w:type="spellStart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>baze</w:t>
            </w:r>
            <w:proofErr w:type="spellEnd"/>
            <w:r w:rsidRPr="00B74433">
              <w:rPr>
                <w:rFonts w:ascii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B74433" w:rsidRPr="00B74433" w14:paraId="2CAA8B65" w14:textId="77777777" w:rsidTr="00B744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17DE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74433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GitHub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987419" w14:textId="77777777" w:rsidR="00B74433" w:rsidRPr="00B74433" w:rsidRDefault="00B74433" w:rsidP="00B74433">
            <w:pPr>
              <w:pStyle w:val="Normal1"/>
              <w:spacing w:line="360" w:lineRule="auto"/>
              <w:rPr>
                <w:rFonts w:ascii="Arial" w:hAnsi="Arial" w:cs="Arial"/>
                <w:sz w:val="22"/>
                <w:szCs w:val="22"/>
                <w:lang w:val="pl-PL"/>
              </w:rPr>
            </w:pPr>
            <w:r w:rsidRPr="00B74433">
              <w:rPr>
                <w:rFonts w:ascii="Arial" w:hAnsi="Arial" w:cs="Arial"/>
                <w:sz w:val="22"/>
                <w:szCs w:val="22"/>
                <w:lang w:val="pl-PL"/>
              </w:rPr>
              <w:t>Verzijsko upravljanje i pohrana izvornog koda.</w:t>
            </w:r>
          </w:p>
        </w:tc>
      </w:tr>
    </w:tbl>
    <w:p w14:paraId="00095DF4" w14:textId="77777777" w:rsidR="00B74433" w:rsidRPr="00B74433" w:rsidRDefault="00B74433" w:rsidP="00B74433">
      <w:pPr>
        <w:pStyle w:val="Normal1"/>
        <w:spacing w:line="360" w:lineRule="auto"/>
        <w:rPr>
          <w:rFonts w:ascii="Arial" w:hAnsi="Arial" w:cs="Arial"/>
          <w:sz w:val="22"/>
          <w:szCs w:val="22"/>
          <w:lang w:val="pl-PL"/>
        </w:rPr>
      </w:pPr>
    </w:p>
    <w:p w14:paraId="249C7BE6" w14:textId="77777777" w:rsidR="00BF7533" w:rsidRPr="00BE5C4B" w:rsidRDefault="00454E07" w:rsidP="00C466B5">
      <w:pPr>
        <w:pStyle w:val="Heading1"/>
      </w:pPr>
      <w:bookmarkStart w:id="41" w:name="h.1ksv4uv" w:colFirst="0" w:colLast="0"/>
      <w:bookmarkStart w:id="42" w:name="_Toc483993043"/>
      <w:bookmarkStart w:id="43" w:name="_Toc196239147"/>
      <w:bookmarkEnd w:id="41"/>
      <w:r w:rsidRPr="00BE5C4B">
        <w:lastRenderedPageBreak/>
        <w:t>Zaključak</w:t>
      </w:r>
      <w:r w:rsidR="00BE5C4B">
        <w:t xml:space="preserve"> </w:t>
      </w:r>
      <w:r w:rsidR="00FB4C5E" w:rsidRPr="00BE5C4B">
        <w:t>i</w:t>
      </w:r>
      <w:r w:rsidR="00BE5C4B">
        <w:t xml:space="preserve"> </w:t>
      </w:r>
      <w:r w:rsidR="00FB4C5E" w:rsidRPr="00BE5C4B">
        <w:t>budući</w:t>
      </w:r>
      <w:r w:rsidR="00BE5C4B">
        <w:t xml:space="preserve"> </w:t>
      </w:r>
      <w:r w:rsidR="00FB4C5E" w:rsidRPr="00BE5C4B">
        <w:t>rad</w:t>
      </w:r>
      <w:bookmarkEnd w:id="42"/>
      <w:bookmarkEnd w:id="43"/>
    </w:p>
    <w:p w14:paraId="2249E4D2" w14:textId="77777777" w:rsidR="00BF7533" w:rsidRPr="00B74433" w:rsidRDefault="00BF7533" w:rsidP="00B74433">
      <w:pPr>
        <w:pStyle w:val="Normal1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DC14A1" w14:textId="77777777" w:rsidR="00B74433" w:rsidRPr="00B74433" w:rsidRDefault="00B74433" w:rsidP="00B74433">
      <w:pPr>
        <w:pStyle w:val="Normal1"/>
        <w:spacing w:line="360" w:lineRule="auto"/>
        <w:rPr>
          <w:rFonts w:ascii="Arial" w:hAnsi="Arial" w:cs="Arial"/>
          <w:sz w:val="22"/>
          <w:szCs w:val="22"/>
        </w:rPr>
      </w:pPr>
      <w:r w:rsidRPr="00B74433">
        <w:rPr>
          <w:rFonts w:ascii="Arial" w:hAnsi="Arial" w:cs="Arial"/>
          <w:sz w:val="22"/>
          <w:szCs w:val="22"/>
        </w:rPr>
        <w:t>Projekt "Smart Hospital Lobby" uspješno je implementiran kao funkcionalni ugradbeni sustav koji poboljšava iskustvo pacijenata u čekaonicama putem jednostavnog i intuitivnog korisničkog sučelja. Korištenjem ESP32 mikrokontrolera, LCD zaslona i tipkovnice, sustav omogućuje unos broja zdravstvene kartice, dohvat termina iz Firebase baze te offline način rada putem lokalne memorije. Vizualna signalizacija putem LED dioda dodatno pojačava korisničku interakciju.</w:t>
      </w:r>
    </w:p>
    <w:p w14:paraId="77105973" w14:textId="77777777" w:rsidR="00B74433" w:rsidRPr="00B74433" w:rsidRDefault="00B74433" w:rsidP="00B74433">
      <w:pPr>
        <w:pStyle w:val="Normal1"/>
        <w:spacing w:line="360" w:lineRule="auto"/>
        <w:rPr>
          <w:rFonts w:ascii="Arial" w:hAnsi="Arial" w:cs="Arial"/>
          <w:sz w:val="22"/>
          <w:szCs w:val="22"/>
        </w:rPr>
      </w:pPr>
      <w:r w:rsidRPr="00B74433">
        <w:rPr>
          <w:rFonts w:ascii="Arial" w:hAnsi="Arial" w:cs="Arial"/>
          <w:sz w:val="22"/>
          <w:szCs w:val="22"/>
        </w:rPr>
        <w:t>Kroz razvoj projekta, tim je stekao vrijedna znanja iz područja ugradbenih sustava, IoT tehnologija, obrade podataka i simulacije rada sustava bez fizičkog hardvera. Tehnički izazovi poput nepostojanja internetske veze, prepoznati su i riješeni uvođenjem redundancije kroz lokalnu bazu podataka.</w:t>
      </w:r>
    </w:p>
    <w:p w14:paraId="49447F5F" w14:textId="77777777" w:rsidR="00B74433" w:rsidRPr="00B74433" w:rsidRDefault="00B74433" w:rsidP="00B74433">
      <w:pPr>
        <w:pStyle w:val="Normal1"/>
        <w:spacing w:line="360" w:lineRule="auto"/>
        <w:rPr>
          <w:rFonts w:ascii="Arial" w:hAnsi="Arial" w:cs="Arial"/>
          <w:sz w:val="22"/>
          <w:szCs w:val="22"/>
          <w:lang w:val="pl-PL"/>
        </w:rPr>
      </w:pPr>
      <w:r w:rsidRPr="00B74433">
        <w:rPr>
          <w:rFonts w:ascii="Arial" w:hAnsi="Arial" w:cs="Arial"/>
          <w:sz w:val="22"/>
          <w:szCs w:val="22"/>
        </w:rPr>
        <w:t xml:space="preserve">U budućnosti, projekt se može nadograditi dodatnim funkcionalnostima poput Bluetooth povezivanja, mobilne aplikacije, prepoznavanja glasom ili povezivanja s većim bolničkim sustavima. </w:t>
      </w:r>
      <w:r w:rsidRPr="00B74433">
        <w:rPr>
          <w:rFonts w:ascii="Arial" w:hAnsi="Arial" w:cs="Arial"/>
          <w:sz w:val="22"/>
          <w:szCs w:val="22"/>
          <w:lang w:val="pl-PL"/>
        </w:rPr>
        <w:t>Time se otvaraju mogućnosti za komercijalnu primjenu u stvarnim okruženjima.</w:t>
      </w:r>
    </w:p>
    <w:p w14:paraId="14D1AC5E" w14:textId="09C7ED02" w:rsidR="00BF7533" w:rsidRPr="00B74433" w:rsidRDefault="00BF7533">
      <w:pPr>
        <w:pStyle w:val="Normal1"/>
        <w:rPr>
          <w:lang w:val="pl-PL"/>
        </w:rPr>
      </w:pPr>
    </w:p>
    <w:p w14:paraId="4ACE50F0" w14:textId="77777777" w:rsidR="00BF7533" w:rsidRPr="00BE5C4B" w:rsidRDefault="00A5646D" w:rsidP="00C466B5">
      <w:pPr>
        <w:pStyle w:val="Heading1"/>
      </w:pPr>
      <w:bookmarkStart w:id="44" w:name="_Toc196239148"/>
      <w:r w:rsidRPr="00BE5C4B">
        <w:lastRenderedPageBreak/>
        <w:t>Reference</w:t>
      </w:r>
      <w:bookmarkEnd w:id="44"/>
    </w:p>
    <w:p w14:paraId="477CE658" w14:textId="77777777" w:rsidR="00BF7533" w:rsidRPr="00BE5C4B" w:rsidRDefault="00BF7533">
      <w:pPr>
        <w:pStyle w:val="Normal1"/>
        <w:spacing w:line="360" w:lineRule="auto"/>
      </w:pPr>
    </w:p>
    <w:p w14:paraId="3AE9A619" w14:textId="367C0058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[1] </w:t>
      </w:r>
      <w:r w:rsidRPr="00DE3C48">
        <w:rPr>
          <w:rFonts w:ascii="Arial" w:eastAsia="Arial" w:hAnsi="Arial" w:cs="Arial"/>
        </w:rPr>
        <w:t>Arduino Reference</w:t>
      </w:r>
      <w:r>
        <w:rPr>
          <w:rFonts w:ascii="Arial" w:eastAsia="Arial" w:hAnsi="Arial" w:cs="Arial"/>
        </w:rPr>
        <w:t xml:space="preserve"> </w:t>
      </w:r>
      <w:hyperlink r:id="rId14" w:history="1">
        <w:r w:rsidRPr="00A06BD2">
          <w:rPr>
            <w:rStyle w:val="Hyperlink"/>
            <w:rFonts w:ascii="Arial" w:eastAsia="Arial" w:hAnsi="Arial" w:cs="Arial"/>
          </w:rPr>
          <w:t>https://www.arduino.cc/reference/en/</w:t>
        </w:r>
      </w:hyperlink>
    </w:p>
    <w:p w14:paraId="57F7CCE0" w14:textId="0311F8E1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  <w:r w:rsidRPr="00DE3C48">
        <w:rPr>
          <w:rFonts w:ascii="Arial" w:eastAsia="Arial" w:hAnsi="Arial" w:cs="Arial"/>
        </w:rPr>
        <w:t xml:space="preserve">2] Firebase ESP32 Client Library Documentation </w:t>
      </w:r>
      <w:hyperlink r:id="rId15" w:history="1">
        <w:r w:rsidRPr="00A06BD2">
          <w:rPr>
            <w:rStyle w:val="Hyperlink"/>
            <w:rFonts w:ascii="Arial" w:eastAsia="Arial" w:hAnsi="Arial" w:cs="Arial"/>
          </w:rPr>
          <w:t>https://github.com/mobizt/Firebase-ESP-Client</w:t>
        </w:r>
      </w:hyperlink>
    </w:p>
    <w:p w14:paraId="1250693E" w14:textId="05407D33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[3] </w:t>
      </w:r>
      <w:r w:rsidRPr="00DE3C48">
        <w:rPr>
          <w:rFonts w:ascii="Arial" w:eastAsia="Arial" w:hAnsi="Arial" w:cs="Arial"/>
        </w:rPr>
        <w:t>LiquidCrystal_I2C Library Documentation</w:t>
      </w:r>
      <w:r>
        <w:rPr>
          <w:rFonts w:ascii="Arial" w:eastAsia="Arial" w:hAnsi="Arial" w:cs="Arial"/>
        </w:rPr>
        <w:t xml:space="preserve"> </w:t>
      </w:r>
      <w:hyperlink r:id="rId16" w:history="1">
        <w:r w:rsidRPr="00A06BD2">
          <w:rPr>
            <w:rStyle w:val="Hyperlink"/>
            <w:rFonts w:ascii="Arial" w:eastAsia="Arial" w:hAnsi="Arial" w:cs="Arial"/>
          </w:rPr>
          <w:t>https://github.com/johnrickman/LiquidCrystal_I2C</w:t>
        </w:r>
      </w:hyperlink>
    </w:p>
    <w:p w14:paraId="1F1259D8" w14:textId="7A971A6A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[4</w:t>
      </w:r>
      <w:r w:rsidRPr="00DE3C48">
        <w:rPr>
          <w:rFonts w:ascii="Arial" w:eastAsia="Arial" w:hAnsi="Arial" w:cs="Arial"/>
        </w:rPr>
        <w:t>] ArduinoJson Library</w:t>
      </w:r>
      <w:r>
        <w:rPr>
          <w:rFonts w:ascii="Arial" w:eastAsia="Arial" w:hAnsi="Arial" w:cs="Arial"/>
        </w:rPr>
        <w:t xml:space="preserve"> </w:t>
      </w:r>
      <w:hyperlink r:id="rId17" w:history="1">
        <w:r w:rsidRPr="00A06BD2">
          <w:rPr>
            <w:rStyle w:val="Hyperlink"/>
            <w:rFonts w:ascii="Arial" w:eastAsia="Arial" w:hAnsi="Arial" w:cs="Arial"/>
          </w:rPr>
          <w:t>https://arduinojson.org/</w:t>
        </w:r>
      </w:hyperlink>
    </w:p>
    <w:p w14:paraId="7DDB9166" w14:textId="402FF30E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[5] </w:t>
      </w:r>
      <w:r w:rsidRPr="00DE3C48">
        <w:rPr>
          <w:rFonts w:ascii="Arial" w:eastAsia="Arial" w:hAnsi="Arial" w:cs="Arial"/>
        </w:rPr>
        <w:t>Wokwi Documentation</w:t>
      </w:r>
      <w:r>
        <w:rPr>
          <w:rFonts w:ascii="Arial" w:eastAsia="Arial" w:hAnsi="Arial" w:cs="Arial"/>
        </w:rPr>
        <w:t xml:space="preserve"> </w:t>
      </w:r>
      <w:hyperlink r:id="rId18" w:history="1">
        <w:r w:rsidRPr="00A06BD2">
          <w:rPr>
            <w:rStyle w:val="Hyperlink"/>
            <w:rFonts w:ascii="Arial" w:eastAsia="Arial" w:hAnsi="Arial" w:cs="Arial"/>
          </w:rPr>
          <w:t>https://docs.wokwi.com</w:t>
        </w:r>
      </w:hyperlink>
    </w:p>
    <w:p w14:paraId="6BC3A49D" w14:textId="5383389C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[6] </w:t>
      </w:r>
      <w:r w:rsidRPr="00DE3C48">
        <w:rPr>
          <w:rFonts w:ascii="Arial" w:eastAsia="Arial" w:hAnsi="Arial" w:cs="Arial"/>
        </w:rPr>
        <w:t>ESP32 Technical Reference Manual</w:t>
      </w:r>
      <w:r>
        <w:rPr>
          <w:rFonts w:ascii="Arial" w:eastAsia="Arial" w:hAnsi="Arial" w:cs="Arial"/>
        </w:rPr>
        <w:t xml:space="preserve"> </w:t>
      </w:r>
      <w:hyperlink r:id="rId19" w:history="1">
        <w:r w:rsidRPr="00A06BD2">
          <w:rPr>
            <w:rStyle w:val="Hyperlink"/>
            <w:rFonts w:ascii="Arial" w:eastAsia="Arial" w:hAnsi="Arial" w:cs="Arial"/>
          </w:rPr>
          <w:t>https://www.espressif.com/sites/default/files/documentation/esp32_technical_reference_manual_en.pdf</w:t>
        </w:r>
      </w:hyperlink>
    </w:p>
    <w:p w14:paraId="4FBE08FA" w14:textId="77777777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</w:p>
    <w:p w14:paraId="5EE5400B" w14:textId="77777777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</w:p>
    <w:p w14:paraId="17AE1DD2" w14:textId="77777777" w:rsidR="00DE3C48" w:rsidRDefault="00DE3C48" w:rsidP="00A5646D">
      <w:pPr>
        <w:pStyle w:val="Normal1"/>
        <w:spacing w:line="360" w:lineRule="auto"/>
        <w:ind w:left="357"/>
        <w:rPr>
          <w:rFonts w:ascii="Arial" w:eastAsia="Arial" w:hAnsi="Arial" w:cs="Arial"/>
        </w:rPr>
      </w:pPr>
    </w:p>
    <w:p w14:paraId="408840E0" w14:textId="5818650E" w:rsidR="00BF7533" w:rsidRPr="00BE5C4B" w:rsidRDefault="00454E07" w:rsidP="00A5646D">
      <w:pPr>
        <w:pStyle w:val="Normal1"/>
        <w:spacing w:line="360" w:lineRule="auto"/>
        <w:ind w:left="357"/>
      </w:pPr>
      <w:r w:rsidRPr="00BE5C4B">
        <w:br w:type="page"/>
      </w:r>
      <w:bookmarkStart w:id="45" w:name="_Toc483993045"/>
      <w:r w:rsidRPr="00BE5C4B">
        <w:lastRenderedPageBreak/>
        <w:t>Dodatak</w:t>
      </w:r>
      <w:r w:rsidR="00BE5C4B">
        <w:t xml:space="preserve"> </w:t>
      </w:r>
      <w:r w:rsidRPr="00BE5C4B">
        <w:t>A:</w:t>
      </w:r>
      <w:r w:rsidR="00BE5C4B">
        <w:t xml:space="preserve"> </w:t>
      </w:r>
      <w:bookmarkEnd w:id="45"/>
    </w:p>
    <w:p w14:paraId="462D9616" w14:textId="77777777" w:rsidR="00BF7533" w:rsidRPr="00BE5C4B" w:rsidRDefault="00454E07" w:rsidP="006C72DE">
      <w:pPr>
        <w:pStyle w:val="Normal1"/>
        <w:spacing w:line="360" w:lineRule="auto"/>
        <w:jc w:val="both"/>
        <w:rPr>
          <w:rFonts w:ascii="Arial" w:eastAsia="Arial" w:hAnsi="Arial" w:cs="Arial"/>
          <w:sz w:val="20"/>
        </w:rPr>
      </w:pPr>
      <w:r w:rsidRPr="00BE5C4B">
        <w:rPr>
          <w:rFonts w:ascii="Arial" w:eastAsia="Arial" w:hAnsi="Arial" w:cs="Arial"/>
          <w:i/>
          <w:sz w:val="20"/>
        </w:rPr>
        <w:t>U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Pr="00BE5C4B">
        <w:rPr>
          <w:rFonts w:ascii="Arial" w:eastAsia="Arial" w:hAnsi="Arial" w:cs="Arial"/>
          <w:i/>
          <w:sz w:val="20"/>
        </w:rPr>
        <w:t>dijelu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dodataka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Pr="00BE5C4B">
        <w:rPr>
          <w:rFonts w:ascii="Arial" w:eastAsia="Arial" w:hAnsi="Arial" w:cs="Arial"/>
          <w:i/>
          <w:sz w:val="20"/>
        </w:rPr>
        <w:t>potrebno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Pr="00BE5C4B">
        <w:rPr>
          <w:rFonts w:ascii="Arial" w:eastAsia="Arial" w:hAnsi="Arial" w:cs="Arial"/>
          <w:i/>
          <w:sz w:val="20"/>
        </w:rPr>
        <w:t>je</w:t>
      </w:r>
      <w:r w:rsidR="0061577B">
        <w:rPr>
          <w:rFonts w:ascii="Arial" w:eastAsia="Arial" w:hAnsi="Arial" w:cs="Arial"/>
          <w:i/>
          <w:sz w:val="20"/>
        </w:rPr>
        <w:t xml:space="preserve"> prema potrebi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dati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detalje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ključnih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elemeta</w:t>
      </w:r>
      <w:r w:rsidR="00BE5C4B">
        <w:rPr>
          <w:rFonts w:ascii="Arial" w:eastAsia="Arial" w:hAnsi="Arial" w:cs="Arial"/>
          <w:i/>
          <w:sz w:val="20"/>
        </w:rPr>
        <w:t xml:space="preserve"> </w:t>
      </w:r>
      <w:r w:rsidR="00A6795E" w:rsidRPr="00BE5C4B">
        <w:rPr>
          <w:rFonts w:ascii="Arial" w:eastAsia="Arial" w:hAnsi="Arial" w:cs="Arial"/>
          <w:i/>
          <w:sz w:val="20"/>
        </w:rPr>
        <w:t>projekta</w:t>
      </w:r>
      <w:r w:rsidR="006C72DE" w:rsidRPr="00BE5C4B">
        <w:rPr>
          <w:rFonts w:ascii="Arial" w:eastAsia="Arial" w:hAnsi="Arial" w:cs="Arial"/>
          <w:i/>
          <w:sz w:val="20"/>
        </w:rPr>
        <w:t>.</w:t>
      </w:r>
    </w:p>
    <w:p w14:paraId="5DE3931F" w14:textId="77777777" w:rsidR="00B607C3" w:rsidRPr="00BE5C4B" w:rsidRDefault="00B607C3">
      <w:pPr>
        <w:pStyle w:val="Normal1"/>
        <w:spacing w:line="360" w:lineRule="auto"/>
        <w:jc w:val="both"/>
        <w:rPr>
          <w:rFonts w:ascii="Arial" w:eastAsia="Arial" w:hAnsi="Arial" w:cs="Arial"/>
          <w:sz w:val="20"/>
        </w:rPr>
      </w:pPr>
    </w:p>
    <w:sectPr w:rsidR="00B607C3" w:rsidRPr="00BE5C4B" w:rsidSect="00C56B5F">
      <w:pgSz w:w="11905" w:h="16837"/>
      <w:pgMar w:top="1417" w:right="1417" w:bottom="1417" w:left="141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33964" w14:textId="77777777" w:rsidR="00BA15A4" w:rsidRDefault="00BA15A4" w:rsidP="00BE5C4B">
      <w:r>
        <w:separator/>
      </w:r>
    </w:p>
  </w:endnote>
  <w:endnote w:type="continuationSeparator" w:id="0">
    <w:p w14:paraId="01F6356C" w14:textId="77777777" w:rsidR="00BA15A4" w:rsidRDefault="00BA15A4" w:rsidP="00BE5C4B">
      <w:r>
        <w:continuationSeparator/>
      </w:r>
    </w:p>
  </w:endnote>
  <w:endnote w:type="continuationNotice" w:id="1">
    <w:p w14:paraId="16FC41CE" w14:textId="77777777" w:rsidR="00BA15A4" w:rsidRDefault="00BA15A4" w:rsidP="00F05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0B498" w14:textId="06BE7D67" w:rsidR="00BE5C4B" w:rsidRDefault="00BE5C4B">
    <w:pPr>
      <w:pStyle w:val="Normal1"/>
      <w:tabs>
        <w:tab w:val="center" w:pos="4536"/>
        <w:tab w:val="right" w:pos="9072"/>
      </w:tabs>
    </w:pPr>
    <w:r>
      <w:rPr>
        <w:rFonts w:ascii="Arial" w:eastAsia="Arial" w:hAnsi="Arial" w:cs="Arial"/>
        <w:sz w:val="20"/>
      </w:rPr>
      <w:fldChar w:fldCharType="begin"/>
    </w:r>
    <w:r>
      <w:rPr>
        <w:rFonts w:ascii="Arial" w:eastAsia="Arial" w:hAnsi="Arial" w:cs="Arial"/>
        <w:sz w:val="20"/>
      </w:rPr>
      <w:instrText xml:space="preserve"> TIME \@ "d. MMMM yyyy." </w:instrText>
    </w:r>
    <w:r>
      <w:rPr>
        <w:rFonts w:ascii="Arial" w:eastAsia="Arial" w:hAnsi="Arial" w:cs="Arial"/>
        <w:sz w:val="20"/>
      </w:rPr>
      <w:fldChar w:fldCharType="separate"/>
    </w:r>
    <w:r w:rsidR="004B1C0F">
      <w:rPr>
        <w:rFonts w:ascii="Arial" w:eastAsia="Arial" w:hAnsi="Arial" w:cs="Arial"/>
        <w:noProof/>
        <w:sz w:val="20"/>
      </w:rPr>
      <w:t>22. travnja 2025.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i/>
        <w:sz w:val="20"/>
      </w:rPr>
      <w:t>&lt;Naziv_projekta&gt;</w:t>
    </w:r>
    <w:r>
      <w:rPr>
        <w:rFonts w:ascii="Arial" w:eastAsia="Arial" w:hAnsi="Arial" w:cs="Arial"/>
        <w:i/>
        <w:sz w:val="20"/>
      </w:rPr>
      <w:tab/>
    </w:r>
    <w:r>
      <w:fldChar w:fldCharType="begin"/>
    </w:r>
    <w:r>
      <w:instrText>PAGE</w:instrText>
    </w:r>
    <w:r>
      <w:fldChar w:fldCharType="separate"/>
    </w:r>
    <w:r w:rsidR="005D4464">
      <w:rPr>
        <w:noProof/>
      </w:rPr>
      <w:t>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5D4464">
      <w:rPr>
        <w:noProof/>
      </w:rPr>
      <w:t>20</w:t>
    </w:r>
    <w:r>
      <w:fldChar w:fldCharType="end"/>
    </w:r>
    <w:r>
      <w:rPr>
        <w:rFonts w:ascii="Arial" w:eastAsia="Arial" w:hAnsi="Arial" w:cs="Arial"/>
        <w:b/>
        <w:sz w:val="20"/>
      </w:rPr>
      <w:tab/>
    </w:r>
    <w:r w:rsidR="002E4937">
      <w:rPr>
        <w:noProof/>
      </w:rPr>
      <w:drawing>
        <wp:anchor distT="0" distB="0" distL="114300" distR="114300" simplePos="0" relativeHeight="251657728" behindDoc="0" locked="0" layoutInCell="0" allowOverlap="0" wp14:anchorId="768BBA46" wp14:editId="6F321C0D">
          <wp:simplePos x="0" y="0"/>
          <wp:positionH relativeFrom="margin">
            <wp:posOffset>-25400</wp:posOffset>
          </wp:positionH>
          <wp:positionV relativeFrom="paragraph">
            <wp:posOffset>-12700</wp:posOffset>
          </wp:positionV>
          <wp:extent cx="5803900" cy="12700"/>
          <wp:effectExtent l="0" t="0" r="0" b="0"/>
          <wp:wrapNone/>
          <wp:docPr id="3" name="image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3900" cy="12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AD0A00" w14:textId="77777777" w:rsidR="00BE5C4B" w:rsidRDefault="00BE5C4B">
    <w:pPr>
      <w:pStyle w:val="Normal1"/>
      <w:tabs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3406A" w14:textId="77777777" w:rsidR="00BA15A4" w:rsidRDefault="00BA15A4" w:rsidP="00BE5C4B">
      <w:r>
        <w:separator/>
      </w:r>
    </w:p>
  </w:footnote>
  <w:footnote w:type="continuationSeparator" w:id="0">
    <w:p w14:paraId="2E5D5F3E" w14:textId="77777777" w:rsidR="00BA15A4" w:rsidRDefault="00BA15A4" w:rsidP="00BE5C4B">
      <w:r>
        <w:continuationSeparator/>
      </w:r>
    </w:p>
  </w:footnote>
  <w:footnote w:type="continuationNotice" w:id="1">
    <w:p w14:paraId="7138A03E" w14:textId="77777777" w:rsidR="00BA15A4" w:rsidRDefault="00BA15A4" w:rsidP="00F05F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E1ED6"/>
    <w:multiLevelType w:val="multilevel"/>
    <w:tmpl w:val="AE044CAA"/>
    <w:lvl w:ilvl="0">
      <w:start w:val="1"/>
      <w:numFmt w:val="decimal"/>
      <w:lvlText w:val="%1"/>
      <w:lvlJc w:val="left"/>
      <w:pPr>
        <w:ind w:left="360" w:firstLine="0"/>
      </w:pPr>
      <w:rPr>
        <w:smallCaps w:val="0"/>
        <w:strike w:val="0"/>
        <w:vertAlign w:val="superscript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02C55D76"/>
    <w:multiLevelType w:val="multilevel"/>
    <w:tmpl w:val="640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12C69"/>
    <w:multiLevelType w:val="hybridMultilevel"/>
    <w:tmpl w:val="D49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A32BB"/>
    <w:multiLevelType w:val="hybridMultilevel"/>
    <w:tmpl w:val="9D7C36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D2E5F"/>
    <w:multiLevelType w:val="multilevel"/>
    <w:tmpl w:val="5C5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3765B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7" w15:restartNumberingAfterBreak="0">
    <w:nsid w:val="1BE26D95"/>
    <w:multiLevelType w:val="hybridMultilevel"/>
    <w:tmpl w:val="98CE8AC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11602"/>
    <w:multiLevelType w:val="multilevel"/>
    <w:tmpl w:val="7E840BDC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9" w15:restartNumberingAfterBreak="0">
    <w:nsid w:val="2237512A"/>
    <w:multiLevelType w:val="multilevel"/>
    <w:tmpl w:val="FF0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D4852"/>
    <w:multiLevelType w:val="multilevel"/>
    <w:tmpl w:val="5426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A694D"/>
    <w:multiLevelType w:val="multilevel"/>
    <w:tmpl w:val="009C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5E68B0"/>
    <w:multiLevelType w:val="multilevel"/>
    <w:tmpl w:val="F18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36E36"/>
    <w:multiLevelType w:val="multilevel"/>
    <w:tmpl w:val="DFFA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27DF0"/>
    <w:multiLevelType w:val="hybridMultilevel"/>
    <w:tmpl w:val="7EFC0C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11875"/>
    <w:multiLevelType w:val="hybridMultilevel"/>
    <w:tmpl w:val="CD303D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05F03"/>
    <w:multiLevelType w:val="multilevel"/>
    <w:tmpl w:val="6B1C762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3EE0485F"/>
    <w:multiLevelType w:val="multilevel"/>
    <w:tmpl w:val="2D7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6B1B07"/>
    <w:multiLevelType w:val="multilevel"/>
    <w:tmpl w:val="B1045F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44974D3"/>
    <w:multiLevelType w:val="multilevel"/>
    <w:tmpl w:val="0BB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71467"/>
    <w:multiLevelType w:val="multilevel"/>
    <w:tmpl w:val="459CCEB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21" w15:restartNumberingAfterBreak="0">
    <w:nsid w:val="4F135740"/>
    <w:multiLevelType w:val="multilevel"/>
    <w:tmpl w:val="8E6AE08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18B0765"/>
    <w:multiLevelType w:val="multilevel"/>
    <w:tmpl w:val="5052BDDA"/>
    <w:lvl w:ilvl="0">
      <w:start w:val="1"/>
      <w:numFmt w:val="decimal"/>
      <w:lvlText w:val="%1."/>
      <w:lvlJc w:val="left"/>
      <w:pPr>
        <w:ind w:left="360" w:firstLine="0"/>
      </w:pPr>
      <w:rPr>
        <w:rFonts w:hint="default"/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rFonts w:hint="default"/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  <w:vertAlign w:val="baseline"/>
      </w:rPr>
    </w:lvl>
  </w:abstractNum>
  <w:abstractNum w:abstractNumId="23" w15:restartNumberingAfterBreak="0">
    <w:nsid w:val="53052F9B"/>
    <w:multiLevelType w:val="multilevel"/>
    <w:tmpl w:val="07EC2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FC13B4"/>
    <w:multiLevelType w:val="multilevel"/>
    <w:tmpl w:val="CD2C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A34F60"/>
    <w:multiLevelType w:val="multilevel"/>
    <w:tmpl w:val="3BF695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vertAlign w:val="baseline"/>
      </w:rPr>
    </w:lvl>
    <w:lvl w:ilvl="1">
      <w:start w:val="1"/>
      <w:numFmt w:val="decimal"/>
      <w:pStyle w:val="Heading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vertAlign w:val="baseli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vertAlign w:val="baseli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vertAlign w:val="baseline"/>
      </w:rPr>
    </w:lvl>
  </w:abstractNum>
  <w:abstractNum w:abstractNumId="26" w15:restartNumberingAfterBreak="0">
    <w:nsid w:val="5AAF22AF"/>
    <w:multiLevelType w:val="multilevel"/>
    <w:tmpl w:val="D63C5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3D5F37"/>
    <w:multiLevelType w:val="multilevel"/>
    <w:tmpl w:val="375E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A5318"/>
    <w:multiLevelType w:val="hybridMultilevel"/>
    <w:tmpl w:val="059809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762BA"/>
    <w:multiLevelType w:val="multilevel"/>
    <w:tmpl w:val="D1FC2BCA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0" w:firstLine="568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30" w15:restartNumberingAfterBreak="0">
    <w:nsid w:val="6AFA5810"/>
    <w:multiLevelType w:val="multilevel"/>
    <w:tmpl w:val="3D02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30735"/>
    <w:multiLevelType w:val="multilevel"/>
    <w:tmpl w:val="5CB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E97EFA"/>
    <w:multiLevelType w:val="multilevel"/>
    <w:tmpl w:val="A7864E3A"/>
    <w:lvl w:ilvl="0">
      <w:start w:val="1"/>
      <w:numFmt w:val="decimal"/>
      <w:lvlText w:val="[%1]"/>
      <w:lvlJc w:val="left"/>
      <w:pPr>
        <w:ind w:left="360" w:firstLine="0"/>
      </w:pPr>
      <w:rPr>
        <w:rFonts w:hint="default"/>
        <w:smallCaps w:val="0"/>
        <w: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2.%3.1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num w:numId="1" w16cid:durableId="1170486870">
    <w:abstractNumId w:val="1"/>
  </w:num>
  <w:num w:numId="2" w16cid:durableId="245187924">
    <w:abstractNumId w:val="16"/>
  </w:num>
  <w:num w:numId="3" w16cid:durableId="2103606576">
    <w:abstractNumId w:val="25"/>
  </w:num>
  <w:num w:numId="4" w16cid:durableId="948705677">
    <w:abstractNumId w:val="29"/>
  </w:num>
  <w:num w:numId="5" w16cid:durableId="1766069329">
    <w:abstractNumId w:val="3"/>
  </w:num>
  <w:num w:numId="6" w16cid:durableId="139777916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71668732">
    <w:abstractNumId w:val="25"/>
  </w:num>
  <w:num w:numId="8" w16cid:durableId="467281512">
    <w:abstractNumId w:val="25"/>
  </w:num>
  <w:num w:numId="9" w16cid:durableId="1184980308">
    <w:abstractNumId w:val="25"/>
  </w:num>
  <w:num w:numId="10" w16cid:durableId="1463616400">
    <w:abstractNumId w:val="25"/>
  </w:num>
  <w:num w:numId="11" w16cid:durableId="558520202">
    <w:abstractNumId w:val="15"/>
  </w:num>
  <w:num w:numId="12" w16cid:durableId="1452749789">
    <w:abstractNumId w:val="4"/>
  </w:num>
  <w:num w:numId="13" w16cid:durableId="940182922">
    <w:abstractNumId w:val="14"/>
  </w:num>
  <w:num w:numId="14" w16cid:durableId="1456633646">
    <w:abstractNumId w:val="28"/>
  </w:num>
  <w:num w:numId="15" w16cid:durableId="1180388211">
    <w:abstractNumId w:val="7"/>
  </w:num>
  <w:num w:numId="16" w16cid:durableId="3701546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345611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0905579">
    <w:abstractNumId w:val="25"/>
  </w:num>
  <w:num w:numId="19" w16cid:durableId="5140780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988729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397819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74623723">
    <w:abstractNumId w:val="8"/>
  </w:num>
  <w:num w:numId="23" w16cid:durableId="1497577387">
    <w:abstractNumId w:val="20"/>
  </w:num>
  <w:num w:numId="24" w16cid:durableId="1556430954">
    <w:abstractNumId w:val="20"/>
  </w:num>
  <w:num w:numId="25" w16cid:durableId="906257638">
    <w:abstractNumId w:val="22"/>
  </w:num>
  <w:num w:numId="26" w16cid:durableId="503710711">
    <w:abstractNumId w:val="0"/>
  </w:num>
  <w:num w:numId="27" w16cid:durableId="1779371827">
    <w:abstractNumId w:val="26"/>
  </w:num>
  <w:num w:numId="28" w16cid:durableId="905528300">
    <w:abstractNumId w:val="18"/>
  </w:num>
  <w:num w:numId="29" w16cid:durableId="15812547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4845825">
    <w:abstractNumId w:val="24"/>
  </w:num>
  <w:num w:numId="31" w16cid:durableId="687607487">
    <w:abstractNumId w:val="21"/>
  </w:num>
  <w:num w:numId="32" w16cid:durableId="1371345599">
    <w:abstractNumId w:val="6"/>
  </w:num>
  <w:num w:numId="33" w16cid:durableId="14391365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2015497">
    <w:abstractNumId w:val="32"/>
  </w:num>
  <w:num w:numId="35" w16cid:durableId="1643924403">
    <w:abstractNumId w:val="21"/>
  </w:num>
  <w:num w:numId="36" w16cid:durableId="932399494">
    <w:abstractNumId w:val="21"/>
  </w:num>
  <w:num w:numId="37" w16cid:durableId="622272183">
    <w:abstractNumId w:val="5"/>
  </w:num>
  <w:num w:numId="38" w16cid:durableId="740559738">
    <w:abstractNumId w:val="17"/>
  </w:num>
  <w:num w:numId="39" w16cid:durableId="2091269841">
    <w:abstractNumId w:val="12"/>
  </w:num>
  <w:num w:numId="40" w16cid:durableId="1254439567">
    <w:abstractNumId w:val="11"/>
  </w:num>
  <w:num w:numId="41" w16cid:durableId="998729221">
    <w:abstractNumId w:val="10"/>
  </w:num>
  <w:num w:numId="42" w16cid:durableId="1172644365">
    <w:abstractNumId w:val="13"/>
  </w:num>
  <w:num w:numId="43" w16cid:durableId="1353651838">
    <w:abstractNumId w:val="31"/>
  </w:num>
  <w:num w:numId="44" w16cid:durableId="2079207218">
    <w:abstractNumId w:val="2"/>
  </w:num>
  <w:num w:numId="45" w16cid:durableId="1585145081">
    <w:abstractNumId w:val="30"/>
  </w:num>
  <w:num w:numId="46" w16cid:durableId="268242302">
    <w:abstractNumId w:val="23"/>
  </w:num>
  <w:num w:numId="47" w16cid:durableId="129516941">
    <w:abstractNumId w:val="9"/>
  </w:num>
  <w:num w:numId="48" w16cid:durableId="1459256100">
    <w:abstractNumId w:val="27"/>
  </w:num>
  <w:num w:numId="49" w16cid:durableId="142331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33"/>
    <w:rsid w:val="00001C32"/>
    <w:rsid w:val="00004BA6"/>
    <w:rsid w:val="0004746C"/>
    <w:rsid w:val="000629E1"/>
    <w:rsid w:val="00083EFF"/>
    <w:rsid w:val="000D1468"/>
    <w:rsid w:val="000E308A"/>
    <w:rsid w:val="001419EF"/>
    <w:rsid w:val="00171A4F"/>
    <w:rsid w:val="00175BFD"/>
    <w:rsid w:val="001E5F9B"/>
    <w:rsid w:val="0021516D"/>
    <w:rsid w:val="00242A23"/>
    <w:rsid w:val="0026342A"/>
    <w:rsid w:val="00263657"/>
    <w:rsid w:val="00286F8F"/>
    <w:rsid w:val="00292D2F"/>
    <w:rsid w:val="002A163D"/>
    <w:rsid w:val="002C3C7F"/>
    <w:rsid w:val="002E4937"/>
    <w:rsid w:val="002E6FDF"/>
    <w:rsid w:val="002F1E49"/>
    <w:rsid w:val="002F385F"/>
    <w:rsid w:val="00301E7D"/>
    <w:rsid w:val="003054C9"/>
    <w:rsid w:val="00314BE7"/>
    <w:rsid w:val="00314D16"/>
    <w:rsid w:val="00326698"/>
    <w:rsid w:val="00330C2B"/>
    <w:rsid w:val="003311E1"/>
    <w:rsid w:val="0036107E"/>
    <w:rsid w:val="003726BB"/>
    <w:rsid w:val="00383126"/>
    <w:rsid w:val="003A1CFB"/>
    <w:rsid w:val="003C6C1D"/>
    <w:rsid w:val="003E539E"/>
    <w:rsid w:val="00406AE3"/>
    <w:rsid w:val="00426DEC"/>
    <w:rsid w:val="0044195A"/>
    <w:rsid w:val="00451C50"/>
    <w:rsid w:val="00454E07"/>
    <w:rsid w:val="004602DA"/>
    <w:rsid w:val="0047577D"/>
    <w:rsid w:val="004A2AB1"/>
    <w:rsid w:val="004A5984"/>
    <w:rsid w:val="004B1C0F"/>
    <w:rsid w:val="004D3540"/>
    <w:rsid w:val="004F3E6B"/>
    <w:rsid w:val="005177C7"/>
    <w:rsid w:val="005206E8"/>
    <w:rsid w:val="005271BF"/>
    <w:rsid w:val="0052737D"/>
    <w:rsid w:val="0053388B"/>
    <w:rsid w:val="00563816"/>
    <w:rsid w:val="005662F5"/>
    <w:rsid w:val="00586695"/>
    <w:rsid w:val="005D4464"/>
    <w:rsid w:val="005D6631"/>
    <w:rsid w:val="005E3336"/>
    <w:rsid w:val="0061577B"/>
    <w:rsid w:val="006218E4"/>
    <w:rsid w:val="006324E1"/>
    <w:rsid w:val="00663AF9"/>
    <w:rsid w:val="00663E77"/>
    <w:rsid w:val="00681A0F"/>
    <w:rsid w:val="006906DA"/>
    <w:rsid w:val="006A0E74"/>
    <w:rsid w:val="006B0E76"/>
    <w:rsid w:val="006C72DE"/>
    <w:rsid w:val="006E7F8B"/>
    <w:rsid w:val="0070036C"/>
    <w:rsid w:val="00732CA8"/>
    <w:rsid w:val="00742FC9"/>
    <w:rsid w:val="007879CF"/>
    <w:rsid w:val="007B7929"/>
    <w:rsid w:val="007F1B79"/>
    <w:rsid w:val="00804C2D"/>
    <w:rsid w:val="00874345"/>
    <w:rsid w:val="00885680"/>
    <w:rsid w:val="00893450"/>
    <w:rsid w:val="008A2382"/>
    <w:rsid w:val="008B2586"/>
    <w:rsid w:val="008D56A8"/>
    <w:rsid w:val="008E1D56"/>
    <w:rsid w:val="0090518E"/>
    <w:rsid w:val="009131BC"/>
    <w:rsid w:val="009546DC"/>
    <w:rsid w:val="009754A4"/>
    <w:rsid w:val="009868E1"/>
    <w:rsid w:val="0099763E"/>
    <w:rsid w:val="009A3192"/>
    <w:rsid w:val="009A33D0"/>
    <w:rsid w:val="009E132A"/>
    <w:rsid w:val="009E7C93"/>
    <w:rsid w:val="00A0030D"/>
    <w:rsid w:val="00A0671C"/>
    <w:rsid w:val="00A44805"/>
    <w:rsid w:val="00A5646D"/>
    <w:rsid w:val="00A6795E"/>
    <w:rsid w:val="00A71E74"/>
    <w:rsid w:val="00A75D5C"/>
    <w:rsid w:val="00A9139F"/>
    <w:rsid w:val="00AD38CE"/>
    <w:rsid w:val="00AE7BEF"/>
    <w:rsid w:val="00B33520"/>
    <w:rsid w:val="00B40BAE"/>
    <w:rsid w:val="00B5170F"/>
    <w:rsid w:val="00B607C3"/>
    <w:rsid w:val="00B74433"/>
    <w:rsid w:val="00B8483A"/>
    <w:rsid w:val="00B86C90"/>
    <w:rsid w:val="00BA15A4"/>
    <w:rsid w:val="00BA44C9"/>
    <w:rsid w:val="00BE5C4B"/>
    <w:rsid w:val="00BF241E"/>
    <w:rsid w:val="00BF7533"/>
    <w:rsid w:val="00C466B5"/>
    <w:rsid w:val="00C56B5F"/>
    <w:rsid w:val="00C6325A"/>
    <w:rsid w:val="00C6330E"/>
    <w:rsid w:val="00C73AE8"/>
    <w:rsid w:val="00C94E46"/>
    <w:rsid w:val="00CB480D"/>
    <w:rsid w:val="00CD5A77"/>
    <w:rsid w:val="00CE19A5"/>
    <w:rsid w:val="00D11FB7"/>
    <w:rsid w:val="00D235CB"/>
    <w:rsid w:val="00D40A92"/>
    <w:rsid w:val="00D5449C"/>
    <w:rsid w:val="00D6362F"/>
    <w:rsid w:val="00D7375B"/>
    <w:rsid w:val="00D75881"/>
    <w:rsid w:val="00D75C8E"/>
    <w:rsid w:val="00D75D2C"/>
    <w:rsid w:val="00D82009"/>
    <w:rsid w:val="00D83658"/>
    <w:rsid w:val="00D8714C"/>
    <w:rsid w:val="00D93C86"/>
    <w:rsid w:val="00DD08B9"/>
    <w:rsid w:val="00DD111A"/>
    <w:rsid w:val="00DE3C48"/>
    <w:rsid w:val="00DE3F1A"/>
    <w:rsid w:val="00E12EED"/>
    <w:rsid w:val="00E16514"/>
    <w:rsid w:val="00E27579"/>
    <w:rsid w:val="00E55DF6"/>
    <w:rsid w:val="00E71A26"/>
    <w:rsid w:val="00E76FC3"/>
    <w:rsid w:val="00E9575A"/>
    <w:rsid w:val="00E968FB"/>
    <w:rsid w:val="00ED2C8E"/>
    <w:rsid w:val="00ED6D0B"/>
    <w:rsid w:val="00EE714C"/>
    <w:rsid w:val="00EF3FF0"/>
    <w:rsid w:val="00F05F6F"/>
    <w:rsid w:val="00F17CB2"/>
    <w:rsid w:val="00F70957"/>
    <w:rsid w:val="00F965D1"/>
    <w:rsid w:val="00FA72FE"/>
    <w:rsid w:val="00FB4C5E"/>
    <w:rsid w:val="00FD0841"/>
    <w:rsid w:val="00FD0B7E"/>
    <w:rsid w:val="00FD3FE0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D1EB3"/>
  <w15:chartTrackingRefBased/>
  <w15:docId w15:val="{1400D218-8940-4281-90C4-BDCB1F71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6F"/>
    <w:pPr>
      <w:spacing w:after="60" w:line="288" w:lineRule="auto"/>
      <w:jc w:val="both"/>
    </w:pPr>
    <w:rPr>
      <w:rFonts w:ascii="Arial" w:eastAsia="Arial" w:hAnsi="Arial" w:cs="Arial"/>
      <w:color w:val="000000"/>
      <w:sz w:val="22"/>
      <w:lang w:eastAsia="en-US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C466B5"/>
    <w:pPr>
      <w:keepNext/>
      <w:keepLines/>
      <w:pageBreakBefore/>
      <w:numPr>
        <w:numId w:val="31"/>
      </w:numPr>
      <w:spacing w:before="240" w:after="120"/>
      <w:outlineLvl w:val="0"/>
    </w:pPr>
    <w:rPr>
      <w:rFonts w:ascii="Arial" w:eastAsia="Arial" w:hAnsi="Arial" w:cs="Arial"/>
      <w:b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05F6F"/>
    <w:pPr>
      <w:keepNext/>
      <w:keepLines/>
      <w:numPr>
        <w:ilvl w:val="1"/>
        <w:numId w:val="31"/>
      </w:numPr>
      <w:spacing w:before="360" w:after="120"/>
      <w:outlineLvl w:val="1"/>
    </w:pPr>
    <w:rPr>
      <w:b/>
      <w:color w:val="262626"/>
      <w:sz w:val="28"/>
      <w:szCs w:val="26"/>
    </w:rPr>
  </w:style>
  <w:style w:type="paragraph" w:styleId="Heading3">
    <w:name w:val="heading 3"/>
    <w:basedOn w:val="Normal"/>
    <w:next w:val="Normal1"/>
    <w:qFormat/>
    <w:rsid w:val="008A2382"/>
    <w:pPr>
      <w:numPr>
        <w:ilvl w:val="2"/>
        <w:numId w:val="31"/>
      </w:numPr>
      <w:outlineLvl w:val="2"/>
    </w:pPr>
    <w:rPr>
      <w:sz w:val="24"/>
    </w:rPr>
  </w:style>
  <w:style w:type="paragraph" w:styleId="Heading4">
    <w:name w:val="heading 4"/>
    <w:basedOn w:val="Normal1"/>
    <w:next w:val="Normal1"/>
    <w:rsid w:val="00BF7533"/>
    <w:pPr>
      <w:keepNext/>
      <w:keepLines/>
      <w:numPr>
        <w:ilvl w:val="3"/>
        <w:numId w:val="3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rsid w:val="00BF7533"/>
    <w:pPr>
      <w:keepNext/>
      <w:keepLines/>
      <w:numPr>
        <w:ilvl w:val="4"/>
        <w:numId w:val="3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rsid w:val="00BF7533"/>
    <w:pPr>
      <w:keepNext/>
      <w:keepLines/>
      <w:numPr>
        <w:ilvl w:val="5"/>
        <w:numId w:val="3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E1"/>
    <w:pPr>
      <w:numPr>
        <w:ilvl w:val="6"/>
        <w:numId w:val="31"/>
      </w:numPr>
      <w:spacing w:before="24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E1"/>
    <w:pPr>
      <w:numPr>
        <w:ilvl w:val="7"/>
        <w:numId w:val="31"/>
      </w:numPr>
      <w:spacing w:before="24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E1"/>
    <w:pPr>
      <w:numPr>
        <w:ilvl w:val="8"/>
        <w:numId w:val="31"/>
      </w:numPr>
      <w:spacing w:before="240"/>
      <w:outlineLvl w:val="8"/>
    </w:pPr>
    <w:rPr>
      <w:rFonts w:ascii="Cambria" w:eastAsia="Times New Roman" w:hAnsi="Cambria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rsid w:val="00BF7533"/>
    <w:rPr>
      <w:color w:val="000000"/>
      <w:sz w:val="24"/>
    </w:rPr>
  </w:style>
  <w:style w:type="paragraph" w:styleId="Title">
    <w:name w:val="Title"/>
    <w:basedOn w:val="Normal1"/>
    <w:next w:val="Normal1"/>
    <w:link w:val="TitleChar"/>
    <w:uiPriority w:val="10"/>
    <w:qFormat/>
    <w:rsid w:val="00C56B5F"/>
    <w:pPr>
      <w:contextualSpacing/>
      <w:jc w:val="center"/>
    </w:pPr>
    <w:rPr>
      <w:rFonts w:ascii="Arial" w:hAnsi="Arial" w:cs="Arial"/>
      <w:noProof/>
      <w:color w:val="262626"/>
      <w:sz w:val="44"/>
      <w:szCs w:val="96"/>
      <w:lang w:val="en-GB"/>
    </w:rPr>
  </w:style>
  <w:style w:type="paragraph" w:styleId="Subtitle">
    <w:name w:val="Subtitle"/>
    <w:basedOn w:val="Normal1"/>
    <w:next w:val="Normal1"/>
    <w:rsid w:val="00BF753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BF7533"/>
    <w:tblPr>
      <w:tblStyleRowBandSize w:val="1"/>
      <w:tblStyleColBandSize w:val="1"/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51C5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51C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CB480D"/>
    <w:rPr>
      <w:color w:val="000000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CB480D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CB480D"/>
    <w:rPr>
      <w:color w:val="000000"/>
      <w:sz w:val="24"/>
      <w:lang w:val="hr-HR" w:eastAsia="hr-HR"/>
    </w:rPr>
  </w:style>
  <w:style w:type="table" w:styleId="TableGrid">
    <w:name w:val="Table Grid"/>
    <w:basedOn w:val="TableList1"/>
    <w:uiPriority w:val="59"/>
    <w:rsid w:val="00D7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D75D2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D75D2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2">
    <w:name w:val="Plain Table 2"/>
    <w:basedOn w:val="TableNormal"/>
    <w:uiPriority w:val="42"/>
    <w:rsid w:val="00D75D2C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D75D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75D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D75D2C"/>
    <w:tblPr>
      <w:tblStyleRowBandSize w:val="1"/>
      <w:tblStyleColBandSize w:val="1"/>
    </w:tblPr>
    <w:tblStylePr w:type="firstRow">
      <w:rPr>
        <w:rFonts w:ascii="DengXian" w:eastAsia="Times New Roman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imes New Roman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imes New Roman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imes New Roman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75D2C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D75D2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D38CE"/>
    <w:pPr>
      <w:spacing w:after="0" w:line="259" w:lineRule="auto"/>
      <w:ind w:left="0" w:firstLine="0"/>
      <w:outlineLvl w:val="9"/>
    </w:pPr>
    <w:rPr>
      <w:rFonts w:ascii="Calibri Light" w:eastAsia="Times New Roman" w:hAnsi="Calibri Light" w:cs="Times New Roman"/>
      <w:b w:val="0"/>
      <w:color w:val="2E74B5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6B5F"/>
    <w:pPr>
      <w:tabs>
        <w:tab w:val="left" w:pos="440"/>
        <w:tab w:val="right" w:leader="dot" w:pos="9017"/>
      </w:tabs>
      <w:spacing w:after="100" w:line="276" w:lineRule="auto"/>
    </w:pPr>
    <w:rPr>
      <w:rFonts w:eastAsia="Times New Roman"/>
      <w:noProof/>
      <w:color w:val="auto"/>
      <w:szCs w:val="21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56B5F"/>
    <w:pPr>
      <w:tabs>
        <w:tab w:val="left" w:pos="880"/>
        <w:tab w:val="right" w:leader="dot" w:pos="9061"/>
      </w:tabs>
      <w:spacing w:line="360" w:lineRule="auto"/>
      <w:ind w:left="240"/>
    </w:pPr>
    <w:rPr>
      <w:noProof/>
    </w:rPr>
  </w:style>
  <w:style w:type="character" w:styleId="Hyperlink">
    <w:name w:val="Hyperlink"/>
    <w:uiPriority w:val="99"/>
    <w:unhideWhenUsed/>
    <w:rsid w:val="00AD38CE"/>
    <w:rPr>
      <w:color w:val="0563C1"/>
      <w:u w:val="single"/>
    </w:rPr>
  </w:style>
  <w:style w:type="paragraph" w:customStyle="1" w:styleId="Headingg2">
    <w:name w:val="Headingg 2"/>
    <w:basedOn w:val="Heading1"/>
    <w:link w:val="Headingg2Char"/>
    <w:qFormat/>
    <w:rsid w:val="009E132A"/>
    <w:pPr>
      <w:pageBreakBefore w:val="0"/>
      <w:numPr>
        <w:ilvl w:val="1"/>
        <w:numId w:val="3"/>
      </w:numPr>
      <w:ind w:left="0" w:firstLine="567"/>
    </w:pPr>
    <w:rPr>
      <w:sz w:val="24"/>
    </w:rPr>
  </w:style>
  <w:style w:type="character" w:customStyle="1" w:styleId="TitleChar">
    <w:name w:val="Title Char"/>
    <w:link w:val="Title"/>
    <w:uiPriority w:val="10"/>
    <w:rsid w:val="00C56B5F"/>
    <w:rPr>
      <w:rFonts w:ascii="Arial" w:eastAsia="Times New Roman" w:hAnsi="Arial" w:cs="Arial"/>
      <w:noProof/>
      <w:color w:val="262626"/>
      <w:sz w:val="44"/>
      <w:szCs w:val="96"/>
      <w:lang w:val="en-GB"/>
    </w:rPr>
  </w:style>
  <w:style w:type="character" w:customStyle="1" w:styleId="normalChar">
    <w:name w:val="normal Char"/>
    <w:link w:val="Normal1"/>
    <w:rsid w:val="00586695"/>
    <w:rPr>
      <w:color w:val="000000"/>
      <w:sz w:val="24"/>
    </w:rPr>
  </w:style>
  <w:style w:type="character" w:customStyle="1" w:styleId="Heading1Char">
    <w:name w:val="Heading 1 Char"/>
    <w:link w:val="Heading1"/>
    <w:uiPriority w:val="9"/>
    <w:rsid w:val="00C466B5"/>
    <w:rPr>
      <w:rFonts w:ascii="Arial" w:eastAsia="Arial" w:hAnsi="Arial" w:cs="Arial"/>
      <w:b/>
      <w:color w:val="000000"/>
      <w:sz w:val="28"/>
      <w:lang w:val="hr-HR" w:eastAsia="hr-HR"/>
    </w:rPr>
  </w:style>
  <w:style w:type="character" w:customStyle="1" w:styleId="Headingg2Char">
    <w:name w:val="Headingg 2 Char"/>
    <w:link w:val="Headingg2"/>
    <w:rsid w:val="009E132A"/>
    <w:rPr>
      <w:rFonts w:ascii="Arial" w:eastAsia="Arial" w:hAnsi="Arial" w:cs="Arial"/>
      <w:b/>
      <w:color w:val="000000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A5984"/>
    <w:pPr>
      <w:spacing w:line="276" w:lineRule="auto"/>
    </w:pPr>
    <w:rPr>
      <w:rFonts w:ascii="Calibri" w:eastAsia="MS Mincho" w:hAnsi="Calibri"/>
      <w:color w:val="auto"/>
      <w:sz w:val="21"/>
      <w:szCs w:val="21"/>
    </w:rPr>
  </w:style>
  <w:style w:type="table" w:styleId="LightShading-Accent1">
    <w:name w:val="Light Shading Accent 1"/>
    <w:basedOn w:val="TableNormal"/>
    <w:uiPriority w:val="60"/>
    <w:rsid w:val="009E132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2Char">
    <w:name w:val="Heading 2 Char"/>
    <w:link w:val="Heading2"/>
    <w:uiPriority w:val="9"/>
    <w:rsid w:val="008A2382"/>
    <w:rPr>
      <w:rFonts w:ascii="Arial" w:eastAsia="Arial" w:hAnsi="Arial" w:cs="Arial"/>
      <w:b/>
      <w:color w:val="262626"/>
      <w:sz w:val="28"/>
      <w:szCs w:val="26"/>
      <w:lang w:eastAsia="en-US"/>
    </w:rPr>
  </w:style>
  <w:style w:type="table" w:styleId="TableList1">
    <w:name w:val="Table List 1"/>
    <w:basedOn w:val="TableNormal"/>
    <w:uiPriority w:val="99"/>
    <w:semiHidden/>
    <w:unhideWhenUsed/>
    <w:rsid w:val="009E132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E968FB"/>
    <w:pPr>
      <w:ind w:left="708"/>
    </w:pPr>
  </w:style>
  <w:style w:type="table" w:styleId="LightShading">
    <w:name w:val="Light Shading"/>
    <w:basedOn w:val="TableNormal"/>
    <w:uiPriority w:val="60"/>
    <w:rsid w:val="00D5449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Default">
    <w:name w:val="Default"/>
    <w:rsid w:val="00E9575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24">
    <w:name w:val="CM24"/>
    <w:basedOn w:val="Default"/>
    <w:next w:val="Default"/>
    <w:uiPriority w:val="99"/>
    <w:rsid w:val="00E9575A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9575A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18E4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7Char">
    <w:name w:val="Heading 7 Char"/>
    <w:link w:val="Heading7"/>
    <w:uiPriority w:val="9"/>
    <w:semiHidden/>
    <w:rsid w:val="000629E1"/>
    <w:rPr>
      <w:rFonts w:ascii="Calibri" w:hAnsi="Calibri"/>
      <w:color w:val="000000"/>
      <w:sz w:val="24"/>
      <w:szCs w:val="24"/>
      <w:lang w:val="hr-HR"/>
    </w:rPr>
  </w:style>
  <w:style w:type="character" w:customStyle="1" w:styleId="Heading8Char">
    <w:name w:val="Heading 8 Char"/>
    <w:link w:val="Heading8"/>
    <w:uiPriority w:val="9"/>
    <w:semiHidden/>
    <w:rsid w:val="000629E1"/>
    <w:rPr>
      <w:rFonts w:ascii="Calibri" w:hAnsi="Calibri"/>
      <w:i/>
      <w:iCs/>
      <w:color w:val="000000"/>
      <w:sz w:val="24"/>
      <w:szCs w:val="24"/>
      <w:lang w:val="hr-HR"/>
    </w:rPr>
  </w:style>
  <w:style w:type="character" w:customStyle="1" w:styleId="Heading9Char">
    <w:name w:val="Heading 9 Char"/>
    <w:link w:val="Heading9"/>
    <w:uiPriority w:val="9"/>
    <w:semiHidden/>
    <w:rsid w:val="000629E1"/>
    <w:rPr>
      <w:rFonts w:ascii="Cambria" w:hAnsi="Cambria"/>
      <w:color w:val="000000"/>
      <w:sz w:val="22"/>
      <w:szCs w:val="22"/>
      <w:lang w:val="hr-HR"/>
    </w:rPr>
  </w:style>
  <w:style w:type="paragraph" w:styleId="TOC3">
    <w:name w:val="toc 3"/>
    <w:basedOn w:val="Normal"/>
    <w:next w:val="Normal"/>
    <w:autoRedefine/>
    <w:uiPriority w:val="39"/>
    <w:unhideWhenUsed/>
    <w:rsid w:val="008A2382"/>
    <w:pPr>
      <w:ind w:left="440"/>
    </w:pPr>
  </w:style>
  <w:style w:type="character" w:customStyle="1" w:styleId="notranslate">
    <w:name w:val="notranslate"/>
    <w:rsid w:val="00DE3F1A"/>
  </w:style>
  <w:style w:type="character" w:customStyle="1" w:styleId="mw-headline">
    <w:name w:val="mw-headline"/>
    <w:rsid w:val="00DE3F1A"/>
  </w:style>
  <w:style w:type="paragraph" w:styleId="NormalWeb">
    <w:name w:val="Normal (Web)"/>
    <w:basedOn w:val="Normal"/>
    <w:uiPriority w:val="99"/>
    <w:unhideWhenUsed/>
    <w:rsid w:val="00F05F6F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customStyle="1" w:styleId="xxx">
    <w:name w:val="xxx"/>
    <w:basedOn w:val="Normal"/>
    <w:link w:val="xxxChar"/>
    <w:qFormat/>
    <w:rsid w:val="00BE5C4B"/>
    <w:rPr>
      <w:sz w:val="19"/>
      <w:szCs w:val="19"/>
    </w:rPr>
  </w:style>
  <w:style w:type="paragraph" w:styleId="Revision">
    <w:name w:val="Revision"/>
    <w:hidden/>
    <w:uiPriority w:val="99"/>
    <w:semiHidden/>
    <w:rsid w:val="00F05F6F"/>
    <w:rPr>
      <w:rFonts w:ascii="Arial" w:eastAsia="Arial" w:hAnsi="Arial" w:cs="Arial"/>
      <w:color w:val="000000"/>
      <w:sz w:val="22"/>
      <w:lang w:eastAsia="en-US"/>
    </w:rPr>
  </w:style>
  <w:style w:type="character" w:customStyle="1" w:styleId="xxxChar">
    <w:name w:val="xxx Char"/>
    <w:link w:val="xxx"/>
    <w:rsid w:val="00BE5C4B"/>
    <w:rPr>
      <w:rFonts w:ascii="Arial" w:eastAsia="Arial" w:hAnsi="Arial" w:cs="Arial"/>
      <w:color w:val="000000"/>
      <w:sz w:val="19"/>
      <w:szCs w:val="19"/>
      <w:lang w:val="hr-HR"/>
    </w:rPr>
  </w:style>
  <w:style w:type="character" w:styleId="UnresolvedMention">
    <w:name w:val="Unresolved Mention"/>
    <w:basedOn w:val="DefaultParagraphFont"/>
    <w:uiPriority w:val="99"/>
    <w:semiHidden/>
    <w:unhideWhenUsed/>
    <w:rsid w:val="00DE3C4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32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wokwi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duinojs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hnrickman/LiquidCrystal_I2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bizt/Firebase-ESP-Clie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espressif.com/sites/default/files/documentation/esp32_technical_reference_manual_en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rduino.cc/reference/e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EBF6B-BE02-4740-B38C-D2BE722B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RUS_Projektna_Dokumentacija_v3.docx</vt:lpstr>
    </vt:vector>
  </TitlesOfParts>
  <Company/>
  <LinksUpToDate>false</LinksUpToDate>
  <CharactersWithSpaces>16455</CharactersWithSpaces>
  <SharedDoc>false</SharedDoc>
  <HLinks>
    <vt:vector size="228" baseType="variant">
      <vt:variant>
        <vt:i4>5505034</vt:i4>
      </vt:variant>
      <vt:variant>
        <vt:i4>228</vt:i4>
      </vt:variant>
      <vt:variant>
        <vt:i4>0</vt:i4>
      </vt:variant>
      <vt:variant>
        <vt:i4>5</vt:i4>
      </vt:variant>
      <vt:variant>
        <vt:lpwstr>http://www.fer.hr/predmet/opp</vt:lpwstr>
      </vt:variant>
      <vt:variant>
        <vt:lpwstr/>
      </vt:variant>
      <vt:variant>
        <vt:i4>1769532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_Toc436995735</vt:lpwstr>
      </vt:variant>
      <vt:variant>
        <vt:i4>5767192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h.3j2qqm3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_Toc514671109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_Toc514671108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_Toc514671107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_Toc514671106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_Toc514671105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_Toc514671104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_Toc514671103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_Toc514671102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_Toc514671101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_Toc514671100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_Toc514671099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_Toc514671098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_Toc514671097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_Toc514671096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_Toc514671095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_Toc514671094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_Toc514671093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_Toc514671092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_Toc514671091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_Toc514671090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_Toc514671089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_Toc514671088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_Toc514671087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_Toc514671086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_Toc514671085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_Toc514671084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_Toc514671083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_Toc514671082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_Toc514671081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_Toc514671080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_Toc514671079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_Toc514671078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_Toc514671077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_Toc514671076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_Toc514671075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RUS_Projektna_Dokumentacija_v3.docx</dc:title>
  <dc:subject/>
  <dc:creator>Vlado Sruk</dc:creator>
  <cp:keywords/>
  <cp:lastModifiedBy>Filip Bačić</cp:lastModifiedBy>
  <cp:revision>3</cp:revision>
  <cp:lastPrinted>2017-05-31T08:16:00Z</cp:lastPrinted>
  <dcterms:created xsi:type="dcterms:W3CDTF">2025-04-22T16:36:00Z</dcterms:created>
  <dcterms:modified xsi:type="dcterms:W3CDTF">2025-04-22T18:27:00Z</dcterms:modified>
</cp:coreProperties>
</file>