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Default="004602F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Mem. Tes. Pgto </w:t>
      </w:r>
      <w:r w:rsidR="003A0725">
        <w:rPr>
          <w:color w:val="000000"/>
          <w:sz w:val="24"/>
          <w:szCs w:val="24"/>
        </w:rPr>
        <w:t>n</w:t>
      </w:r>
      <w:r w:rsidRPr="002354EA">
        <w:rPr>
          <w:color w:val="000000"/>
          <w:sz w:val="24"/>
          <w:szCs w:val="24"/>
        </w:rPr>
        <w:t xml:space="preserve">º </w:t>
      </w:r>
      <w:r w:rsidR="005152AF">
        <w:rPr>
          <w:color w:val="000000"/>
          <w:sz w:val="24"/>
          <w:szCs w:val="24"/>
        </w:rPr>
        <w:t>${memorando}</w:t>
      </w:r>
      <w:r w:rsidR="00875E39">
        <w:rPr>
          <w:color w:val="000000"/>
          <w:sz w:val="24"/>
          <w:szCs w:val="24"/>
        </w:rPr>
        <w:t>/2020</w:t>
      </w:r>
      <w:r w:rsidRPr="002354EA">
        <w:rPr>
          <w:color w:val="000000"/>
          <w:sz w:val="24"/>
          <w:szCs w:val="24"/>
        </w:rPr>
        <w:t>.</w:t>
      </w:r>
    </w:p>
    <w:p w:rsidR="004602F3" w:rsidRPr="002354EA" w:rsidRDefault="004602F3">
      <w:pPr>
        <w:jc w:val="right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Manaus</w:t>
      </w:r>
      <w:r w:rsidR="00875E39">
        <w:rPr>
          <w:color w:val="000000"/>
          <w:sz w:val="24"/>
          <w:szCs w:val="24"/>
        </w:rPr>
        <w:t xml:space="preserve">, </w:t>
      </w:r>
      <w:r w:rsidR="005152AF">
        <w:rPr>
          <w:color w:val="000000"/>
          <w:sz w:val="24"/>
          <w:szCs w:val="24"/>
        </w:rPr>
        <w:t>${dataMemorando}</w:t>
      </w:r>
      <w:r w:rsidR="00875E39">
        <w:rPr>
          <w:color w:val="000000"/>
          <w:sz w:val="24"/>
          <w:szCs w:val="24"/>
        </w:rPr>
        <w:t>.</w:t>
      </w:r>
      <w:r w:rsidRPr="002354EA">
        <w:rPr>
          <w:color w:val="000000"/>
          <w:sz w:val="24"/>
          <w:szCs w:val="24"/>
        </w:rPr>
        <w:t xml:space="preserve"> 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Do: Setor Tesouraria.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Ao Diretor </w:t>
      </w:r>
      <w:r w:rsidR="00202C63">
        <w:rPr>
          <w:color w:val="000000"/>
          <w:sz w:val="24"/>
          <w:szCs w:val="24"/>
        </w:rPr>
        <w:t>Presidente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TR. </w:t>
      </w:r>
      <w:r w:rsidR="00202C63">
        <w:rPr>
          <w:color w:val="000000"/>
          <w:sz w:val="24"/>
          <w:szCs w:val="24"/>
        </w:rPr>
        <w:t>Tarciso Meyra Galvão d</w:t>
      </w:r>
      <w:r w:rsidR="00202C63" w:rsidRPr="00202C63">
        <w:rPr>
          <w:color w:val="000000"/>
          <w:sz w:val="24"/>
          <w:szCs w:val="24"/>
        </w:rPr>
        <w:t>a Costa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          </w:t>
      </w:r>
    </w:p>
    <w:p w:rsidR="004602F3" w:rsidRDefault="004602F3" w:rsidP="005D3734">
      <w:pPr>
        <w:spacing w:line="276" w:lineRule="auto"/>
        <w:ind w:firstLine="1418"/>
        <w:jc w:val="both"/>
        <w:rPr>
          <w:sz w:val="24"/>
          <w:szCs w:val="24"/>
          <w:lang w:val="pt-PT"/>
        </w:rPr>
      </w:pPr>
      <w:r w:rsidRPr="002354EA">
        <w:rPr>
          <w:sz w:val="24"/>
          <w:szCs w:val="24"/>
          <w:lang w:val="pt-PT"/>
        </w:rPr>
        <w:t xml:space="preserve">Solicito autorização de V. Sª </w:t>
      </w:r>
      <w:r w:rsidR="00272C76" w:rsidRPr="002354EA">
        <w:rPr>
          <w:sz w:val="24"/>
          <w:szCs w:val="24"/>
          <w:lang w:val="pt-PT"/>
        </w:rPr>
        <w:t xml:space="preserve">para </w:t>
      </w:r>
      <w:r w:rsidR="00272C76">
        <w:rPr>
          <w:sz w:val="24"/>
          <w:szCs w:val="24"/>
          <w:lang w:val="pt-PT"/>
        </w:rPr>
        <w:t>realizar o pagamento via internet banking no</w:t>
      </w:r>
      <w:r w:rsidR="00272C76" w:rsidRPr="002354EA">
        <w:rPr>
          <w:sz w:val="24"/>
          <w:szCs w:val="24"/>
          <w:lang w:val="pt-PT"/>
        </w:rPr>
        <w:t xml:space="preserve"> </w:t>
      </w:r>
      <w:r w:rsidRPr="002354EA">
        <w:rPr>
          <w:sz w:val="24"/>
          <w:szCs w:val="24"/>
          <w:lang w:val="pt-PT"/>
        </w:rPr>
        <w:t xml:space="preserve">valor de </w:t>
      </w:r>
      <w:r w:rsidRPr="002354EA">
        <w:rPr>
          <w:b/>
          <w:sz w:val="24"/>
          <w:szCs w:val="24"/>
          <w:lang w:val="pt-PT"/>
        </w:rPr>
        <w:t xml:space="preserve">R$ </w:t>
      </w:r>
      <w:r w:rsidR="005152AF">
        <w:rPr>
          <w:b/>
          <w:sz w:val="24"/>
          <w:szCs w:val="24"/>
        </w:rPr>
        <w:t>${valor}</w:t>
      </w:r>
      <w:r w:rsidR="005152AF">
        <w:rPr>
          <w:b/>
          <w:sz w:val="24"/>
          <w:szCs w:val="24"/>
          <w:lang w:val="pt-PT"/>
        </w:rPr>
        <w:t xml:space="preserve"> </w:t>
      </w:r>
      <w:r w:rsidR="000D6AAC" w:rsidRPr="005B4A2F">
        <w:rPr>
          <w:sz w:val="24"/>
          <w:szCs w:val="24"/>
          <w:lang w:val="pt-PT"/>
        </w:rPr>
        <w:t>(</w:t>
      </w:r>
      <w:r w:rsidR="005152AF">
        <w:rPr>
          <w:b/>
          <w:sz w:val="24"/>
          <w:szCs w:val="24"/>
        </w:rPr>
        <w:t>${valorExtenso}</w:t>
      </w:r>
      <w:r w:rsidRPr="005B4A2F">
        <w:rPr>
          <w:sz w:val="24"/>
          <w:szCs w:val="24"/>
          <w:lang w:val="pt-PT"/>
        </w:rPr>
        <w:t>)</w:t>
      </w:r>
      <w:r w:rsidR="00272C76" w:rsidRPr="005B4A2F">
        <w:rPr>
          <w:sz w:val="24"/>
          <w:szCs w:val="24"/>
          <w:lang w:val="pt-PT"/>
        </w:rPr>
        <w:t>,</w:t>
      </w:r>
      <w:r w:rsidR="00272C76">
        <w:rPr>
          <w:sz w:val="24"/>
          <w:szCs w:val="24"/>
          <w:lang w:val="pt-PT"/>
        </w:rPr>
        <w:t xml:space="preserve"> referente </w:t>
      </w:r>
      <w:r w:rsidR="005152AF">
        <w:rPr>
          <w:sz w:val="24"/>
          <w:szCs w:val="24"/>
        </w:rPr>
        <w:t>${</w:t>
      </w:r>
      <w:bookmarkStart w:id="0" w:name="_GoBack"/>
      <w:bookmarkEnd w:id="0"/>
      <w:r w:rsidR="00571C77" w:rsidRPr="00571C77">
        <w:rPr>
          <w:sz w:val="24"/>
          <w:szCs w:val="24"/>
        </w:rPr>
        <w:t>referente</w:t>
      </w:r>
      <w:r w:rsidR="005152AF">
        <w:rPr>
          <w:sz w:val="24"/>
          <w:szCs w:val="24"/>
        </w:rPr>
        <w:t>}</w:t>
      </w:r>
      <w:r w:rsidR="005D3734">
        <w:rPr>
          <w:sz w:val="24"/>
          <w:szCs w:val="24"/>
          <w:lang w:val="pt-PT"/>
        </w:rPr>
        <w:t>.</w:t>
      </w:r>
    </w:p>
    <w:p w:rsidR="003A0725" w:rsidRDefault="003A0725" w:rsidP="005D3734">
      <w:pPr>
        <w:spacing w:line="276" w:lineRule="auto"/>
        <w:ind w:firstLine="1418"/>
        <w:jc w:val="both"/>
        <w:rPr>
          <w:sz w:val="24"/>
          <w:szCs w:val="24"/>
        </w:rPr>
      </w:pPr>
    </w:p>
    <w:p w:rsidR="004602F3" w:rsidRPr="00D32C9D" w:rsidRDefault="002C7CB7" w:rsidP="005D3734">
      <w:pPr>
        <w:spacing w:line="276" w:lineRule="auto"/>
        <w:ind w:firstLine="141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Informo </w:t>
      </w:r>
      <w:r w:rsidR="004602F3" w:rsidRPr="002354EA">
        <w:rPr>
          <w:sz w:val="24"/>
          <w:szCs w:val="24"/>
        </w:rPr>
        <w:t xml:space="preserve">que a referida despesa será por conta do subelemento: </w:t>
      </w:r>
      <w:r w:rsidR="005152AF">
        <w:rPr>
          <w:sz w:val="24"/>
          <w:szCs w:val="24"/>
        </w:rPr>
        <w:t xml:space="preserve">${subelemento}, a favor de </w:t>
      </w:r>
      <w:r w:rsidR="005152AF">
        <w:rPr>
          <w:b/>
          <w:i/>
          <w:sz w:val="24"/>
          <w:szCs w:val="24"/>
        </w:rPr>
        <w:t>${favorecido}</w:t>
      </w:r>
      <w:r w:rsidR="00BE43F0">
        <w:rPr>
          <w:b/>
          <w:i/>
          <w:sz w:val="24"/>
          <w:szCs w:val="24"/>
        </w:rPr>
        <w:t>.</w:t>
      </w:r>
    </w:p>
    <w:p w:rsidR="00D32C9D" w:rsidRPr="00D32C9D" w:rsidRDefault="00D32C9D" w:rsidP="005D3734">
      <w:pPr>
        <w:spacing w:line="276" w:lineRule="auto"/>
        <w:ind w:firstLine="1418"/>
        <w:jc w:val="both"/>
        <w:rPr>
          <w:sz w:val="24"/>
          <w:szCs w:val="24"/>
        </w:rPr>
      </w:pPr>
    </w:p>
    <w:p w:rsidR="007749DE" w:rsidRPr="00D32C9D" w:rsidRDefault="007749DE" w:rsidP="005D3734">
      <w:pPr>
        <w:spacing w:line="276" w:lineRule="auto"/>
        <w:ind w:firstLine="1418"/>
        <w:jc w:val="both"/>
        <w:rPr>
          <w:bCs/>
          <w:sz w:val="24"/>
          <w:szCs w:val="24"/>
        </w:rPr>
      </w:pPr>
    </w:p>
    <w:p w:rsidR="004602F3" w:rsidRPr="00D32C9D" w:rsidRDefault="004602F3">
      <w:pPr>
        <w:ind w:firstLine="708"/>
        <w:jc w:val="center"/>
        <w:outlineLvl w:val="0"/>
        <w:rPr>
          <w:sz w:val="24"/>
          <w:szCs w:val="24"/>
        </w:rPr>
      </w:pPr>
      <w:r w:rsidRPr="00D32C9D">
        <w:rPr>
          <w:color w:val="000000"/>
          <w:sz w:val="24"/>
          <w:szCs w:val="24"/>
        </w:rPr>
        <w:t>_________________________________</w:t>
      </w:r>
    </w:p>
    <w:p w:rsidR="00202C63" w:rsidRDefault="00202C63">
      <w:pPr>
        <w:ind w:firstLine="708"/>
        <w:jc w:val="center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TR. </w:t>
      </w:r>
      <w:r>
        <w:rPr>
          <w:color w:val="000000"/>
          <w:sz w:val="24"/>
          <w:szCs w:val="24"/>
        </w:rPr>
        <w:t>ABNER VARELA MORAES</w:t>
      </w:r>
      <w:r w:rsidRPr="002354EA">
        <w:rPr>
          <w:color w:val="000000"/>
          <w:sz w:val="24"/>
          <w:szCs w:val="24"/>
        </w:rPr>
        <w:t xml:space="preserve"> </w:t>
      </w:r>
    </w:p>
    <w:p w:rsidR="004602F3" w:rsidRDefault="00202C63">
      <w:pPr>
        <w:ind w:firstLine="708"/>
        <w:jc w:val="center"/>
        <w:rPr>
          <w:sz w:val="24"/>
          <w:szCs w:val="24"/>
        </w:rPr>
      </w:pPr>
      <w:r w:rsidRPr="002354EA">
        <w:rPr>
          <w:sz w:val="24"/>
          <w:szCs w:val="24"/>
        </w:rPr>
        <w:t>Diretor Tesoureir</w:t>
      </w:r>
      <w:r>
        <w:rPr>
          <w:sz w:val="24"/>
          <w:szCs w:val="24"/>
        </w:rPr>
        <w:t>o</w:t>
      </w:r>
    </w:p>
    <w:p w:rsidR="00D32C9D" w:rsidRPr="002354EA" w:rsidRDefault="00D32C9D">
      <w:pPr>
        <w:ind w:firstLine="708"/>
        <w:jc w:val="center"/>
        <w:rPr>
          <w:color w:val="000000"/>
          <w:sz w:val="24"/>
          <w:szCs w:val="24"/>
        </w:rPr>
      </w:pP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Ao Diretor Tesoureiro</w:t>
      </w:r>
    </w:p>
    <w:p w:rsidR="003A0725" w:rsidRPr="002354EA" w:rsidRDefault="003A0725" w:rsidP="003A0725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TR. </w:t>
      </w:r>
      <w:r w:rsidR="00875E39">
        <w:rPr>
          <w:color w:val="000000"/>
          <w:sz w:val="24"/>
          <w:szCs w:val="24"/>
        </w:rPr>
        <w:t>Abner Varela Moraes</w:t>
      </w:r>
      <w:r w:rsidRPr="002354EA">
        <w:rPr>
          <w:color w:val="000000"/>
          <w:sz w:val="24"/>
          <w:szCs w:val="24"/>
        </w:rPr>
        <w:t xml:space="preserve">.                                 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Ao: Setor de Contabilidade</w:t>
      </w:r>
    </w:p>
    <w:p w:rsidR="00875E39" w:rsidRPr="002354EA" w:rsidRDefault="00875E39" w:rsidP="00875E39">
      <w:pPr>
        <w:jc w:val="right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Manaus</w:t>
      </w:r>
      <w:r>
        <w:rPr>
          <w:color w:val="000000"/>
          <w:sz w:val="24"/>
          <w:szCs w:val="24"/>
        </w:rPr>
        <w:t xml:space="preserve">, </w:t>
      </w:r>
      <w:r w:rsidR="005152AF">
        <w:rPr>
          <w:color w:val="000000"/>
          <w:sz w:val="24"/>
          <w:szCs w:val="24"/>
        </w:rPr>
        <w:t>${dataMemorando}.</w:t>
      </w:r>
    </w:p>
    <w:p w:rsidR="004602F3" w:rsidRPr="002354EA" w:rsidRDefault="004602F3">
      <w:pPr>
        <w:ind w:left="708"/>
        <w:jc w:val="right"/>
        <w:rPr>
          <w:color w:val="000000"/>
          <w:sz w:val="24"/>
          <w:szCs w:val="24"/>
        </w:rPr>
      </w:pPr>
    </w:p>
    <w:p w:rsidR="004602F3" w:rsidRDefault="00272C76">
      <w:pPr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Autorizo o pagamento via internet banking </w:t>
      </w:r>
      <w:r w:rsidR="004602F3" w:rsidRPr="002354EA">
        <w:rPr>
          <w:color w:val="000000"/>
          <w:sz w:val="24"/>
          <w:szCs w:val="24"/>
        </w:rPr>
        <w:t>no valor acima solicitado, providenciar a inclusão no processo pertinente.</w:t>
      </w:r>
    </w:p>
    <w:p w:rsidR="00D32C9D" w:rsidRDefault="00D32C9D">
      <w:pPr>
        <w:ind w:firstLine="708"/>
        <w:jc w:val="both"/>
        <w:rPr>
          <w:color w:val="000000"/>
          <w:sz w:val="24"/>
          <w:szCs w:val="24"/>
        </w:rPr>
      </w:pPr>
    </w:p>
    <w:p w:rsidR="00D32C9D" w:rsidRDefault="00D32C9D">
      <w:pPr>
        <w:ind w:firstLine="708"/>
        <w:jc w:val="both"/>
        <w:rPr>
          <w:color w:val="000000"/>
          <w:sz w:val="24"/>
          <w:szCs w:val="24"/>
        </w:rPr>
      </w:pPr>
    </w:p>
    <w:p w:rsidR="004602F3" w:rsidRPr="002354EA" w:rsidRDefault="004602F3">
      <w:pPr>
        <w:jc w:val="center"/>
        <w:outlineLvl w:val="0"/>
        <w:rPr>
          <w:sz w:val="24"/>
          <w:szCs w:val="24"/>
        </w:rPr>
      </w:pPr>
      <w:r w:rsidRPr="002354EA">
        <w:rPr>
          <w:color w:val="000000"/>
          <w:sz w:val="24"/>
          <w:szCs w:val="24"/>
        </w:rPr>
        <w:t>___________________________________</w:t>
      </w:r>
      <w:r w:rsidR="00842FBA">
        <w:rPr>
          <w:color w:val="000000"/>
          <w:sz w:val="24"/>
          <w:szCs w:val="24"/>
        </w:rPr>
        <w:t>_______</w:t>
      </w:r>
    </w:p>
    <w:p w:rsidR="00202C63" w:rsidRPr="00202C63" w:rsidRDefault="00202C63" w:rsidP="00202C63">
      <w:pPr>
        <w:jc w:val="center"/>
        <w:rPr>
          <w:color w:val="000000"/>
          <w:sz w:val="24"/>
          <w:szCs w:val="24"/>
        </w:rPr>
      </w:pPr>
      <w:r w:rsidRPr="00202C63">
        <w:rPr>
          <w:color w:val="000000"/>
          <w:sz w:val="24"/>
          <w:szCs w:val="24"/>
        </w:rPr>
        <w:t>TR. TARCISO MEYRA GALVÃO DA COSTA</w:t>
      </w:r>
    </w:p>
    <w:p w:rsidR="003A0725" w:rsidRDefault="00202C63" w:rsidP="00202C63">
      <w:pPr>
        <w:jc w:val="center"/>
        <w:rPr>
          <w:sz w:val="24"/>
          <w:szCs w:val="24"/>
        </w:rPr>
      </w:pPr>
      <w:r w:rsidRPr="00202C63">
        <w:rPr>
          <w:color w:val="000000"/>
          <w:sz w:val="24"/>
          <w:szCs w:val="24"/>
        </w:rPr>
        <w:t>Diretor Presidente</w:t>
      </w:r>
    </w:p>
    <w:p w:rsidR="00842FBA" w:rsidRPr="002354EA" w:rsidRDefault="00842FBA">
      <w:pPr>
        <w:jc w:val="center"/>
        <w:rPr>
          <w:sz w:val="24"/>
          <w:szCs w:val="24"/>
        </w:rPr>
      </w:pPr>
    </w:p>
    <w:p w:rsidR="004602F3" w:rsidRDefault="00AB544F" w:rsidP="00272C76">
      <w:r w:rsidRPr="00AB544F">
        <w:rPr>
          <w:rFonts w:ascii="Arial" w:hAnsi="Arial" w:cs="Arial"/>
        </w:rPr>
        <w:pict>
          <v:roundrect id="AutoForma 2" o:spid="_x0000_s1026" style="position:absolute;margin-left:-42.45pt;margin-top:61.55pt;width:538.6pt;height:71.8pt;z-index:-251658752" arcsize="1748f" wrapcoords="30 -225 -30 0 -30 21375 21600 21375 21600 225 21540 -225 30 -225" o:allowoverlap="f">
            <v:textbox>
              <w:txbxContent>
                <w:p w:rsidR="00202C63" w:rsidRPr="002354EA" w:rsidRDefault="00202C63">
                  <w:pPr>
                    <w:jc w:val="center"/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2123"/>
                    <w:gridCol w:w="3155"/>
                    <w:gridCol w:w="5279"/>
                  </w:tblGrid>
                  <w:tr w:rsidR="00202C63" w:rsidRPr="002354EA">
                    <w:trPr>
                      <w:trHeight w:val="253"/>
                    </w:trPr>
                    <w:tc>
                      <w:tcPr>
                        <w:tcW w:w="5278" w:type="dxa"/>
                        <w:gridSpan w:val="2"/>
                        <w:vAlign w:val="center"/>
                      </w:tcPr>
                      <w:p w:rsidR="00202C63" w:rsidRPr="002354EA" w:rsidRDefault="00202C63" w:rsidP="005152AF">
                        <w:pPr>
                          <w:spacing w:before="120" w:after="120"/>
                        </w:pPr>
                        <w:r>
                          <w:t xml:space="preserve">N. DOC. </w:t>
                        </w:r>
                        <w:r w:rsidR="00C73134">
                          <w:rPr>
                            <w:sz w:val="24"/>
                            <w:szCs w:val="24"/>
                          </w:rPr>
                          <w:t>${nDoc}</w:t>
                        </w:r>
                      </w:p>
                    </w:tc>
                    <w:tc>
                      <w:tcPr>
                        <w:tcW w:w="5279" w:type="dxa"/>
                        <w:vAlign w:val="center"/>
                      </w:tcPr>
                      <w:p w:rsidR="00202C63" w:rsidRPr="002354EA" w:rsidRDefault="00202C63" w:rsidP="003A114D">
                        <w:pPr>
                          <w:spacing w:before="120" w:after="120"/>
                        </w:pPr>
                      </w:p>
                    </w:tc>
                  </w:tr>
                  <w:tr w:rsidR="00202C63" w:rsidRPr="002354EA">
                    <w:trPr>
                      <w:trHeight w:val="250"/>
                    </w:trPr>
                    <w:tc>
                      <w:tcPr>
                        <w:tcW w:w="2123" w:type="dxa"/>
                        <w:tcBorders>
                          <w:left w:val="single" w:sz="4" w:space="0" w:color="auto"/>
                          <w:right w:val="nil"/>
                        </w:tcBorders>
                        <w:vAlign w:val="center"/>
                      </w:tcPr>
                      <w:p w:rsidR="00202C63" w:rsidRPr="002354EA" w:rsidRDefault="00202C63">
                        <w:pPr>
                          <w:spacing w:before="120" w:after="120"/>
                        </w:pPr>
                        <w:r w:rsidRPr="002354EA">
                          <w:t>Do Banco:</w:t>
                        </w:r>
                      </w:p>
                    </w:tc>
                    <w:tc>
                      <w:tcPr>
                        <w:tcW w:w="8434" w:type="dxa"/>
                        <w:gridSpan w:val="2"/>
                        <w:tcBorders>
                          <w:left w:val="nil"/>
                        </w:tcBorders>
                        <w:vAlign w:val="center"/>
                      </w:tcPr>
                      <w:p w:rsidR="00202C63" w:rsidRPr="002354EA" w:rsidRDefault="00E31460" w:rsidP="005152AF">
                        <w:pPr>
                          <w:spacing w:before="120" w:after="120"/>
                        </w:pPr>
                        <w:r>
                          <w:rPr>
                            <w:sz w:val="24"/>
                            <w:szCs w:val="24"/>
                          </w:rPr>
                          <w:t>${conta</w:t>
                        </w:r>
                        <w:r w:rsidR="00A63B4A">
                          <w:rPr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</w:p>
                <w:p w:rsidR="00202C63" w:rsidRDefault="00202C63">
                  <w:pPr>
                    <w:jc w:val="center"/>
                  </w:pPr>
                  <w:r>
                    <w:t>*</w:t>
                  </w:r>
                </w:p>
              </w:txbxContent>
            </v:textbox>
            <w10:wrap type="through"/>
          </v:roundrect>
        </w:pict>
      </w:r>
    </w:p>
    <w:sectPr w:rsidR="004602F3" w:rsidSect="00BE43F0">
      <w:headerReference w:type="default" r:id="rId7"/>
      <w:footerReference w:type="default" r:id="rId8"/>
      <w:pgSz w:w="12240" w:h="15840"/>
      <w:pgMar w:top="1417" w:right="1467" w:bottom="1417" w:left="1701" w:header="142" w:footer="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04C" w:rsidRDefault="0006204C">
      <w:r>
        <w:separator/>
      </w:r>
    </w:p>
  </w:endnote>
  <w:endnote w:type="continuationSeparator" w:id="1">
    <w:p w:rsidR="0006204C" w:rsidRDefault="00062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Rodap"/>
      <w:jc w:val="center"/>
    </w:pPr>
    <w:r>
      <w:rPr>
        <w:noProof/>
      </w:rPr>
      <w:drawing>
        <wp:inline distT="0" distB="0" distL="0" distR="0">
          <wp:extent cx="5629275" cy="990600"/>
          <wp:effectExtent l="19050" t="0" r="9525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927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04C" w:rsidRDefault="0006204C">
      <w:r>
        <w:separator/>
      </w:r>
    </w:p>
  </w:footnote>
  <w:footnote w:type="continuationSeparator" w:id="1">
    <w:p w:rsidR="0006204C" w:rsidRDefault="000620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inline distT="0" distB="0" distL="0" distR="0">
          <wp:extent cx="5600700" cy="1333500"/>
          <wp:effectExtent l="19050" t="0" r="0" b="0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133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A31A5"/>
    <w:rsid w:val="000A3D7B"/>
    <w:rsid w:val="000A3E86"/>
    <w:rsid w:val="000A3EE0"/>
    <w:rsid w:val="000A5831"/>
    <w:rsid w:val="000B3FCA"/>
    <w:rsid w:val="000D23BA"/>
    <w:rsid w:val="000D6AAC"/>
    <w:rsid w:val="000E302B"/>
    <w:rsid w:val="000E399E"/>
    <w:rsid w:val="000F0F4E"/>
    <w:rsid w:val="001406F7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200694"/>
    <w:rsid w:val="00200C1D"/>
    <w:rsid w:val="00202C63"/>
    <w:rsid w:val="002354EA"/>
    <w:rsid w:val="0023557F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B1D"/>
    <w:rsid w:val="002F0F1C"/>
    <w:rsid w:val="002F11F6"/>
    <w:rsid w:val="002F4126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C4B5D"/>
    <w:rsid w:val="003E186A"/>
    <w:rsid w:val="003E28A7"/>
    <w:rsid w:val="003F3F0F"/>
    <w:rsid w:val="003F5848"/>
    <w:rsid w:val="003F62EC"/>
    <w:rsid w:val="00405CCF"/>
    <w:rsid w:val="00411B8F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8199B"/>
    <w:rsid w:val="00487A01"/>
    <w:rsid w:val="004E398E"/>
    <w:rsid w:val="004E48A1"/>
    <w:rsid w:val="004E7D21"/>
    <w:rsid w:val="004F145F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710AE"/>
    <w:rsid w:val="006739B2"/>
    <w:rsid w:val="00681A62"/>
    <w:rsid w:val="00690113"/>
    <w:rsid w:val="006A7165"/>
    <w:rsid w:val="006B42E5"/>
    <w:rsid w:val="006C5346"/>
    <w:rsid w:val="006D7507"/>
    <w:rsid w:val="006E32D2"/>
    <w:rsid w:val="006E5623"/>
    <w:rsid w:val="006F04E3"/>
    <w:rsid w:val="00714B44"/>
    <w:rsid w:val="00732226"/>
    <w:rsid w:val="00741EE1"/>
    <w:rsid w:val="007442FA"/>
    <w:rsid w:val="00753271"/>
    <w:rsid w:val="00765F97"/>
    <w:rsid w:val="007749DE"/>
    <w:rsid w:val="007865B9"/>
    <w:rsid w:val="007B3E23"/>
    <w:rsid w:val="007C1EA8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40CF7"/>
    <w:rsid w:val="00840FAA"/>
    <w:rsid w:val="008423E3"/>
    <w:rsid w:val="00842FBA"/>
    <w:rsid w:val="00867C96"/>
    <w:rsid w:val="00875E39"/>
    <w:rsid w:val="00875F9C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65F95"/>
    <w:rsid w:val="00975E7F"/>
    <w:rsid w:val="00981E4E"/>
    <w:rsid w:val="009A108D"/>
    <w:rsid w:val="009A1A9C"/>
    <w:rsid w:val="009A74BA"/>
    <w:rsid w:val="009B5DF1"/>
    <w:rsid w:val="009F2F08"/>
    <w:rsid w:val="00A0721E"/>
    <w:rsid w:val="00A204A3"/>
    <w:rsid w:val="00A24B13"/>
    <w:rsid w:val="00A57AE5"/>
    <w:rsid w:val="00A63B4A"/>
    <w:rsid w:val="00A8596E"/>
    <w:rsid w:val="00A90FFA"/>
    <w:rsid w:val="00AB2C78"/>
    <w:rsid w:val="00AB4DE3"/>
    <w:rsid w:val="00AB544F"/>
    <w:rsid w:val="00AB5557"/>
    <w:rsid w:val="00AD485F"/>
    <w:rsid w:val="00AE5939"/>
    <w:rsid w:val="00AF1771"/>
    <w:rsid w:val="00B002E3"/>
    <w:rsid w:val="00B01950"/>
    <w:rsid w:val="00B05266"/>
    <w:rsid w:val="00B11772"/>
    <w:rsid w:val="00B46E96"/>
    <w:rsid w:val="00B513F8"/>
    <w:rsid w:val="00B643A0"/>
    <w:rsid w:val="00B65710"/>
    <w:rsid w:val="00B66806"/>
    <w:rsid w:val="00BB3173"/>
    <w:rsid w:val="00BC0F42"/>
    <w:rsid w:val="00BC14C8"/>
    <w:rsid w:val="00BD4F37"/>
    <w:rsid w:val="00BD732B"/>
    <w:rsid w:val="00BE43F0"/>
    <w:rsid w:val="00BF1DAA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C5AAB"/>
    <w:rsid w:val="00D32C9D"/>
    <w:rsid w:val="00D32D82"/>
    <w:rsid w:val="00D36F91"/>
    <w:rsid w:val="00D404DA"/>
    <w:rsid w:val="00D64921"/>
    <w:rsid w:val="00D71B93"/>
    <w:rsid w:val="00D837E5"/>
    <w:rsid w:val="00D84F2F"/>
    <w:rsid w:val="00D86804"/>
    <w:rsid w:val="00D931BF"/>
    <w:rsid w:val="00DA0BED"/>
    <w:rsid w:val="00DA2119"/>
    <w:rsid w:val="00DA4ABD"/>
    <w:rsid w:val="00DB253A"/>
    <w:rsid w:val="00DB3272"/>
    <w:rsid w:val="00DC0CFE"/>
    <w:rsid w:val="00DC363E"/>
    <w:rsid w:val="00DC52AA"/>
    <w:rsid w:val="00DF1FFF"/>
    <w:rsid w:val="00E015B3"/>
    <w:rsid w:val="00E31460"/>
    <w:rsid w:val="00E32B00"/>
    <w:rsid w:val="00E34D8F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82A61"/>
    <w:rsid w:val="00FA4966"/>
    <w:rsid w:val="00FA6015"/>
    <w:rsid w:val="00FB18B7"/>
    <w:rsid w:val="00FB3A28"/>
    <w:rsid w:val="00FD1644"/>
    <w:rsid w:val="00FE1B1E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A0C14-3DF9-4448-BEAB-FA11434F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1093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12</cp:revision>
  <cp:lastPrinted>2019-07-31T12:23:00Z</cp:lastPrinted>
  <dcterms:created xsi:type="dcterms:W3CDTF">2020-03-02T16:44:00Z</dcterms:created>
  <dcterms:modified xsi:type="dcterms:W3CDTF">2020-03-02T17:52:00Z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