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53" w:rsidRDefault="00DA33C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4125726E">
            <wp:simplePos x="0" y="0"/>
            <wp:positionH relativeFrom="margin">
              <wp:align>center</wp:align>
            </wp:positionH>
            <wp:positionV relativeFrom="paragraph">
              <wp:posOffset>266700</wp:posOffset>
            </wp:positionV>
            <wp:extent cx="3855085" cy="8353425"/>
            <wp:effectExtent l="0" t="0" r="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231130-172456_Instagram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5085" cy="8353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8"/>
        </w:rPr>
        <w:t>Interface Analisada: Instagram</w:t>
      </w: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>
      <w:pPr>
        <w:rPr>
          <w:rFonts w:ascii="Arial" w:hAnsi="Arial" w:cs="Arial"/>
          <w:b/>
          <w:sz w:val="28"/>
        </w:rPr>
      </w:pPr>
    </w:p>
    <w:p w:rsidR="00DA33C4" w:rsidRDefault="00DA33C4" w:rsidP="00DA33C4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lastRenderedPageBreak/>
        <w:t>Justificativa</w:t>
      </w:r>
    </w:p>
    <w:p w:rsidR="00DA33C4" w:rsidRDefault="00DA33C4" w:rsidP="00DA33C4">
      <w:pPr>
        <w:rPr>
          <w:rFonts w:ascii="Arial" w:hAnsi="Arial" w:cs="Arial"/>
          <w:b/>
          <w:sz w:val="28"/>
        </w:rPr>
      </w:pPr>
    </w:p>
    <w:p w:rsidR="00DA33C4" w:rsidRPr="00DA33C4" w:rsidRDefault="00DA33C4" w:rsidP="00DA33C4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É possível identificar a situação citada no texto.</w:t>
      </w:r>
    </w:p>
    <w:p w:rsidR="00DA33C4" w:rsidRPr="00DA33C4" w:rsidRDefault="00DA33C4" w:rsidP="00DA33C4">
      <w:pPr>
        <w:rPr>
          <w:rFonts w:ascii="Arial" w:hAnsi="Arial" w:cs="Arial"/>
          <w:b/>
          <w:sz w:val="28"/>
        </w:rPr>
      </w:pPr>
    </w:p>
    <w:p w:rsidR="00DA33C4" w:rsidRPr="00DA33C4" w:rsidRDefault="00DA33C4" w:rsidP="00DA33C4">
      <w:pPr>
        <w:ind w:firstLine="709"/>
        <w:rPr>
          <w:rFonts w:ascii="Arial" w:hAnsi="Arial" w:cs="Arial"/>
          <w:sz w:val="24"/>
        </w:rPr>
      </w:pPr>
      <w:r w:rsidRPr="00DA33C4">
        <w:rPr>
          <w:rFonts w:ascii="Arial" w:hAnsi="Arial" w:cs="Arial"/>
          <w:sz w:val="24"/>
        </w:rPr>
        <w:t xml:space="preserve">        O Instagram tem uma barra de navegação inferior que fornece acesso rápido a áreas principais, como Feed, Explorar, </w:t>
      </w:r>
      <w:proofErr w:type="spellStart"/>
      <w:r w:rsidRPr="00DA33C4">
        <w:rPr>
          <w:rFonts w:ascii="Arial" w:hAnsi="Arial" w:cs="Arial"/>
          <w:sz w:val="24"/>
        </w:rPr>
        <w:t>Reels</w:t>
      </w:r>
      <w:proofErr w:type="spellEnd"/>
      <w:r w:rsidRPr="00DA33C4">
        <w:rPr>
          <w:rFonts w:ascii="Arial" w:hAnsi="Arial" w:cs="Arial"/>
          <w:sz w:val="24"/>
        </w:rPr>
        <w:t>, Mensagens e Perfil. Essa abordagem facilita a navegação para diferentes seções da plataforma.</w:t>
      </w:r>
      <w:r>
        <w:rPr>
          <w:rFonts w:ascii="Arial" w:hAnsi="Arial" w:cs="Arial"/>
          <w:sz w:val="24"/>
        </w:rPr>
        <w:t xml:space="preserve"> </w:t>
      </w:r>
      <w:r w:rsidRPr="00DA33C4">
        <w:rPr>
          <w:rFonts w:ascii="Arial" w:hAnsi="Arial" w:cs="Arial"/>
          <w:sz w:val="24"/>
        </w:rPr>
        <w:t xml:space="preserve">O Instagram </w:t>
      </w:r>
      <w:r>
        <w:rPr>
          <w:rFonts w:ascii="Arial" w:hAnsi="Arial" w:cs="Arial"/>
          <w:sz w:val="24"/>
        </w:rPr>
        <w:t xml:space="preserve">também </w:t>
      </w:r>
      <w:r w:rsidRPr="00DA33C4">
        <w:rPr>
          <w:rFonts w:ascii="Arial" w:hAnsi="Arial" w:cs="Arial"/>
          <w:sz w:val="24"/>
        </w:rPr>
        <w:t>mantém uma consistência visual notável em termos de design de ícones, paleta de cores e estilo de interface em todo o aplicativo. Isso contribui para uma experiência coesa para os usuários.</w:t>
      </w:r>
    </w:p>
    <w:p w:rsidR="00DA33C4" w:rsidRPr="00DA33C4" w:rsidRDefault="00DA33C4" w:rsidP="00DA33C4">
      <w:pPr>
        <w:ind w:firstLine="709"/>
        <w:rPr>
          <w:rFonts w:ascii="Arial" w:hAnsi="Arial" w:cs="Arial"/>
          <w:sz w:val="24"/>
        </w:rPr>
      </w:pPr>
      <w:r w:rsidRPr="00DA33C4">
        <w:rPr>
          <w:rFonts w:ascii="Arial" w:hAnsi="Arial" w:cs="Arial"/>
          <w:sz w:val="24"/>
        </w:rPr>
        <w:t xml:space="preserve">        </w:t>
      </w:r>
      <w:r>
        <w:rPr>
          <w:rFonts w:ascii="Arial" w:hAnsi="Arial" w:cs="Arial"/>
          <w:sz w:val="24"/>
        </w:rPr>
        <w:t xml:space="preserve">Apesar disso, o aplicativo </w:t>
      </w:r>
      <w:r w:rsidRPr="00DA33C4">
        <w:rPr>
          <w:rFonts w:ascii="Arial" w:hAnsi="Arial" w:cs="Arial"/>
          <w:sz w:val="24"/>
        </w:rPr>
        <w:t>pode enfrentar desafios relacionados ao excesso de informações, especialmente considerando a quantidade de conteúdo gerado pelos usuários. No entanto, a plataforma usa algoritmos para personalizar os feeds dos usuários com base em suas preferências, o que ajuda a gerenciar a sobrecarga de informações.</w:t>
      </w:r>
    </w:p>
    <w:p w:rsidR="00DA33C4" w:rsidRPr="00DA33C4" w:rsidRDefault="00DA33C4" w:rsidP="00DA33C4">
      <w:pPr>
        <w:ind w:firstLine="709"/>
        <w:rPr>
          <w:rFonts w:ascii="Arial" w:hAnsi="Arial" w:cs="Arial"/>
          <w:sz w:val="24"/>
        </w:rPr>
      </w:pPr>
      <w:r w:rsidRPr="00DA33C4">
        <w:rPr>
          <w:rFonts w:ascii="Arial" w:hAnsi="Arial" w:cs="Arial"/>
          <w:sz w:val="24"/>
        </w:rPr>
        <w:t xml:space="preserve">Quanto à afirmação de que os usuários </w:t>
      </w:r>
      <w:r>
        <w:rPr>
          <w:rFonts w:ascii="Arial" w:hAnsi="Arial" w:cs="Arial"/>
          <w:sz w:val="24"/>
        </w:rPr>
        <w:t>olham</w:t>
      </w:r>
      <w:r w:rsidRPr="00DA33C4">
        <w:rPr>
          <w:rFonts w:ascii="Arial" w:hAnsi="Arial" w:cs="Arial"/>
          <w:sz w:val="24"/>
        </w:rPr>
        <w:t xml:space="preserve"> a página em busca da melhor opção, essa é uma prática comum devido à impaciência e à vontade de economizar tempo. No Instagram, essa prática é evidente, pois os usuários geralmente percorrem rapidamente o feed, concentrando-se em imagens e títulos para identificar conteúdos relevantes.</w:t>
      </w:r>
      <w:bookmarkStart w:id="0" w:name="_GoBack"/>
      <w:bookmarkEnd w:id="0"/>
    </w:p>
    <w:p w:rsidR="00DA33C4" w:rsidRPr="00DA33C4" w:rsidRDefault="00DA33C4" w:rsidP="00DA33C4">
      <w:pPr>
        <w:ind w:firstLine="709"/>
        <w:rPr>
          <w:rFonts w:ascii="Arial" w:hAnsi="Arial" w:cs="Arial"/>
          <w:sz w:val="24"/>
        </w:rPr>
      </w:pPr>
      <w:r w:rsidRPr="00DA33C4">
        <w:rPr>
          <w:rFonts w:ascii="Arial" w:hAnsi="Arial" w:cs="Arial"/>
          <w:sz w:val="24"/>
        </w:rPr>
        <w:t>A abordagem d</w:t>
      </w:r>
      <w:r>
        <w:rPr>
          <w:rFonts w:ascii="Arial" w:hAnsi="Arial" w:cs="Arial"/>
          <w:sz w:val="24"/>
        </w:rPr>
        <w:t xml:space="preserve">a plataforma </w:t>
      </w:r>
      <w:r w:rsidRPr="00DA33C4">
        <w:rPr>
          <w:rFonts w:ascii="Arial" w:hAnsi="Arial" w:cs="Arial"/>
          <w:sz w:val="24"/>
        </w:rPr>
        <w:t>em manter uma interface visualmente consistente e proporcionar uma navegação relativamente intuitiva pode ajudar a atender às expectativas dos usuários. No entanto, as experiências individuais podem variar, e é sempre valioso realizar testes de usabilidade específicos para entender como diferentes usuários interagem com a plataforma e identificar possíveis melhorias.</w:t>
      </w:r>
    </w:p>
    <w:sectPr w:rsidR="00DA33C4" w:rsidRPr="00DA33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C4"/>
    <w:rsid w:val="00396E53"/>
    <w:rsid w:val="003E525E"/>
    <w:rsid w:val="00DA3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EB990"/>
  <w15:chartTrackingRefBased/>
  <w15:docId w15:val="{CD4159DA-FE56-45B2-BA22-31F12DC33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4D3224A9D5FA34480CDF2A82B2CEBD6" ma:contentTypeVersion="9" ma:contentTypeDescription="Create a new document." ma:contentTypeScope="" ma:versionID="1b667326a7b08085f582d5c9d1cd98d8">
  <xsd:schema xmlns:xsd="http://www.w3.org/2001/XMLSchema" xmlns:xs="http://www.w3.org/2001/XMLSchema" xmlns:p="http://schemas.microsoft.com/office/2006/metadata/properties" xmlns:ns2="065bfa9c-086b-4342-9f95-2b7c135fd06b" xmlns:ns3="c1527765-ead9-4985-ae14-255d4b687692" targetNamespace="http://schemas.microsoft.com/office/2006/metadata/properties" ma:root="true" ma:fieldsID="ac6ef2e767a6b1f6b8c4e0ba45f75546" ns2:_="" ns3:_="">
    <xsd:import namespace="065bfa9c-086b-4342-9f95-2b7c135fd06b"/>
    <xsd:import namespace="c1527765-ead9-4985-ae14-255d4b68769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5bfa9c-086b-4342-9f95-2b7c135fd0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255d74b-686f-417b-ab58-35fdb1a558b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527765-ead9-4985-ae14-255d4b687692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ec314eb8-0a0e-462b-84c8-b79636249d78}" ma:internalName="TaxCatchAll" ma:showField="CatchAllData" ma:web="c1527765-ead9-4985-ae14-255d4b68769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65bfa9c-086b-4342-9f95-2b7c135fd06b">
      <Terms xmlns="http://schemas.microsoft.com/office/infopath/2007/PartnerControls"/>
    </lcf76f155ced4ddcb4097134ff3c332f>
    <TaxCatchAll xmlns="c1527765-ead9-4985-ae14-255d4b687692" xsi:nil="true"/>
  </documentManagement>
</p:properties>
</file>

<file path=customXml/itemProps1.xml><?xml version="1.0" encoding="utf-8"?>
<ds:datastoreItem xmlns:ds="http://schemas.openxmlformats.org/officeDocument/2006/customXml" ds:itemID="{E22D5AFC-4AF3-49AA-92EA-921D98868F09}"/>
</file>

<file path=customXml/itemProps2.xml><?xml version="1.0" encoding="utf-8"?>
<ds:datastoreItem xmlns:ds="http://schemas.openxmlformats.org/officeDocument/2006/customXml" ds:itemID="{195C3596-4455-44D4-A0AD-91692EBC7D39}"/>
</file>

<file path=customXml/itemProps3.xml><?xml version="1.0" encoding="utf-8"?>
<ds:datastoreItem xmlns:ds="http://schemas.openxmlformats.org/officeDocument/2006/customXml" ds:itemID="{A4C20337-C28F-4E46-8477-BCC33B5F701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253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Passos</dc:creator>
  <cp:keywords/>
  <dc:description/>
  <cp:lastModifiedBy>Levi Passos</cp:lastModifiedBy>
  <cp:revision>1</cp:revision>
  <dcterms:created xsi:type="dcterms:W3CDTF">2023-11-30T20:28:00Z</dcterms:created>
  <dcterms:modified xsi:type="dcterms:W3CDTF">2023-11-30T20:35:00Z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0x01010064D3224A9D5FA34480CDF2A82B2CEBD6</vt:lpwstr>
  </property>
</Properties>
</file>