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9D13A" w14:textId="24EF4BCD" w:rsidR="003A0554" w:rsidRDefault="003A0554" w:rsidP="003A0554">
      <w:pPr>
        <w:jc w:val="center"/>
        <w:rPr>
          <w:sz w:val="32"/>
          <w:szCs w:val="32"/>
        </w:rPr>
      </w:pPr>
      <w:r>
        <w:rPr>
          <w:noProof/>
          <w:sz w:val="32"/>
          <w:szCs w:val="32"/>
        </w:rPr>
        <w:drawing>
          <wp:anchor distT="0" distB="0" distL="114300" distR="114300" simplePos="0" relativeHeight="251658240" behindDoc="0" locked="0" layoutInCell="1" allowOverlap="1" wp14:anchorId="788F12DD" wp14:editId="0B7319F2">
            <wp:simplePos x="0" y="0"/>
            <wp:positionH relativeFrom="column">
              <wp:posOffset>0</wp:posOffset>
            </wp:positionH>
            <wp:positionV relativeFrom="page">
              <wp:posOffset>914400</wp:posOffset>
            </wp:positionV>
            <wp:extent cx="5943600" cy="533400"/>
            <wp:effectExtent l="0" t="0" r="0" b="0"/>
            <wp:wrapThrough wrapText="bothSides">
              <wp:wrapPolygon edited="0">
                <wp:start x="138" y="771"/>
                <wp:lineTo x="69" y="18514"/>
                <wp:lineTo x="15162" y="20829"/>
                <wp:lineTo x="15854" y="20829"/>
                <wp:lineTo x="18346" y="20829"/>
                <wp:lineTo x="21392" y="17743"/>
                <wp:lineTo x="21462" y="8486"/>
                <wp:lineTo x="20769" y="5400"/>
                <wp:lineTo x="18415" y="771"/>
                <wp:lineTo x="138" y="771"/>
              </wp:wrapPolygon>
            </wp:wrapThrough>
            <wp:docPr id="1" name="Picture 1" descr="A picture containing plate,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late, cu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anchor>
        </w:drawing>
      </w:r>
    </w:p>
    <w:p w14:paraId="5D9A688D" w14:textId="1FEA91A2" w:rsidR="003A0554" w:rsidRPr="003A0554" w:rsidRDefault="003A0554" w:rsidP="003A0554">
      <w:pPr>
        <w:rPr>
          <w:b/>
          <w:bCs/>
          <w:i/>
          <w:iCs/>
          <w:sz w:val="32"/>
          <w:szCs w:val="32"/>
        </w:rPr>
      </w:pPr>
      <w:r w:rsidRPr="003A0554">
        <w:rPr>
          <w:b/>
          <w:bCs/>
          <w:i/>
          <w:iCs/>
          <w:sz w:val="32"/>
          <w:szCs w:val="32"/>
        </w:rPr>
        <w:t>Website Brief Overview</w:t>
      </w:r>
    </w:p>
    <w:p w14:paraId="16B2CE3B" w14:textId="16224267" w:rsidR="003A0554" w:rsidRDefault="003A0554" w:rsidP="003A0554">
      <w:r>
        <w:t xml:space="preserve">Vicious Cycles is </w:t>
      </w:r>
      <w:r w:rsidR="003700ED">
        <w:t xml:space="preserve">a </w:t>
      </w:r>
      <w:r w:rsidR="00711ECC">
        <w:t xml:space="preserve">state-owned bike store that is </w:t>
      </w:r>
      <w:r w:rsidR="003700ED">
        <w:t>located halfway between Fayetteville and Raleigh</w:t>
      </w:r>
      <w:r>
        <w:t xml:space="preserve">. </w:t>
      </w:r>
      <w:r w:rsidR="003700ED">
        <w:t>We sell a wide variety of bi</w:t>
      </w:r>
      <w:r w:rsidR="00711ECC">
        <w:t>kes</w:t>
      </w:r>
      <w:r w:rsidR="003700ED">
        <w:t>, including Harley Davidsons, mopeds, bicycles, tricycles, and much more. We can also buy your old bicycle</w:t>
      </w:r>
      <w:r w:rsidR="00711ECC">
        <w:t xml:space="preserve">. In addition, we </w:t>
      </w:r>
      <w:r w:rsidR="003700ED">
        <w:t xml:space="preserve">even have </w:t>
      </w:r>
      <w:r>
        <w:t>accessories</w:t>
      </w:r>
      <w:r w:rsidR="00711ECC">
        <w:t>.</w:t>
      </w:r>
    </w:p>
    <w:p w14:paraId="649E5837" w14:textId="0A456E5D" w:rsidR="003A0554" w:rsidRPr="003A0554" w:rsidRDefault="00503497" w:rsidP="003A0554">
      <w:pPr>
        <w:rPr>
          <w:b/>
          <w:bCs/>
          <w:i/>
          <w:iCs/>
          <w:sz w:val="32"/>
          <w:szCs w:val="32"/>
        </w:rPr>
      </w:pPr>
      <w:r>
        <w:rPr>
          <w:noProof/>
        </w:rPr>
        <w:drawing>
          <wp:anchor distT="0" distB="0" distL="114300" distR="114300" simplePos="0" relativeHeight="251665408" behindDoc="0" locked="0" layoutInCell="1" allowOverlap="1" wp14:anchorId="11110BB2" wp14:editId="0C00F287">
            <wp:simplePos x="0" y="0"/>
            <wp:positionH relativeFrom="margin">
              <wp:align>left</wp:align>
            </wp:positionH>
            <wp:positionV relativeFrom="page">
              <wp:posOffset>2809875</wp:posOffset>
            </wp:positionV>
            <wp:extent cx="1004570" cy="1514475"/>
            <wp:effectExtent l="0" t="0" r="5080" b="0"/>
            <wp:wrapThrough wrapText="bothSides">
              <wp:wrapPolygon edited="0">
                <wp:start x="0" y="0"/>
                <wp:lineTo x="0" y="21192"/>
                <wp:lineTo x="21300" y="21192"/>
                <wp:lineTo x="2130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3056" cy="15265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Target Audience</w:t>
      </w:r>
    </w:p>
    <w:p w14:paraId="05CB7960" w14:textId="060BB5AD" w:rsidR="00763ECC" w:rsidRDefault="00711ECC" w:rsidP="003A0554">
      <w:r>
        <w:t>Our target audience is mainly bikers who</w:t>
      </w:r>
      <w:r w:rsidR="003700ED">
        <w:t xml:space="preserve"> love to ride bikes on a sunny</w:t>
      </w:r>
      <w:r w:rsidR="006D3DC7">
        <w:t xml:space="preserve"> or snowy day.</w:t>
      </w:r>
      <w:r>
        <w:t xml:space="preserve"> They already know which bike they want, so we will not place helpful hints about size, colors, etc.</w:t>
      </w:r>
      <w:r w:rsidR="003A0554">
        <w:t xml:space="preserve"> </w:t>
      </w:r>
      <w:r w:rsidR="006849B4">
        <w:t xml:space="preserve">Prices, images, and more are available on </w:t>
      </w:r>
      <w:r>
        <w:t xml:space="preserve">the </w:t>
      </w:r>
      <w:r w:rsidR="006849B4">
        <w:t>mobile app</w:t>
      </w:r>
      <w:r>
        <w:t>.</w:t>
      </w:r>
      <w:r w:rsidR="006849B4">
        <w:t xml:space="preserve"> </w:t>
      </w:r>
      <w:r w:rsidR="003A0554">
        <w:t>We are a business-to-customer organization (B2C).</w:t>
      </w:r>
    </w:p>
    <w:p w14:paraId="6B20FFC8" w14:textId="77777777" w:rsidR="00711ECC" w:rsidRDefault="00711ECC" w:rsidP="003A0554">
      <w:pPr>
        <w:rPr>
          <w:b/>
          <w:bCs/>
          <w:i/>
          <w:iCs/>
          <w:sz w:val="32"/>
          <w:szCs w:val="32"/>
        </w:rPr>
      </w:pPr>
    </w:p>
    <w:p w14:paraId="5AA22E7D" w14:textId="3776FEFD" w:rsidR="006849B4" w:rsidRPr="006849B4" w:rsidRDefault="003A0554" w:rsidP="003A0554">
      <w:pPr>
        <w:rPr>
          <w:b/>
          <w:bCs/>
          <w:i/>
          <w:iCs/>
          <w:sz w:val="32"/>
          <w:szCs w:val="32"/>
        </w:rPr>
      </w:pPr>
      <w:r w:rsidRPr="006849B4">
        <w:rPr>
          <w:b/>
          <w:bCs/>
          <w:i/>
          <w:iCs/>
          <w:sz w:val="32"/>
          <w:szCs w:val="32"/>
        </w:rPr>
        <w:t xml:space="preserve">Requirements </w:t>
      </w:r>
    </w:p>
    <w:p w14:paraId="26A9AD80" w14:textId="5C7CACA1" w:rsidR="003A0554" w:rsidRPr="00763ECC" w:rsidRDefault="003A0554" w:rsidP="003A0554">
      <w:r>
        <w:t xml:space="preserve">We want a site where </w:t>
      </w:r>
      <w:r w:rsidR="006849B4">
        <w:t xml:space="preserve">buyers will want the item </w:t>
      </w:r>
      <w:r>
        <w:t>that inspire</w:t>
      </w:r>
      <w:r w:rsidR="006849B4">
        <w:t xml:space="preserve">s </w:t>
      </w:r>
      <w:r>
        <w:t xml:space="preserve">them. We want </w:t>
      </w:r>
      <w:r w:rsidR="006849B4">
        <w:t xml:space="preserve">the Internet to know we are a state-owned business. </w:t>
      </w:r>
      <w:r>
        <w:t>The b</w:t>
      </w:r>
      <w:r w:rsidR="006849B4">
        <w:t>icycles</w:t>
      </w:r>
      <w:r>
        <w:t xml:space="preserve"> are the main attraction of this </w:t>
      </w:r>
      <w:r w:rsidR="006849B4">
        <w:t>w</w:t>
      </w:r>
      <w:r>
        <w:t xml:space="preserve">ebsite and everything should be designed around that. The </w:t>
      </w:r>
      <w:r w:rsidR="00503497">
        <w:t>w</w:t>
      </w:r>
      <w:r>
        <w:t xml:space="preserve">ebsite should </w:t>
      </w:r>
      <w:r w:rsidR="0029626D">
        <w:t>convey</w:t>
      </w:r>
      <w:r>
        <w:t xml:space="preserve"> style, quality, power/speed, and freedom.</w:t>
      </w:r>
      <w:r w:rsidR="006849B4">
        <w:t xml:space="preserve"> Also, the website should contain options for curbside pickup and/or provide contactless delivery options due to the ongoing pandemic.</w:t>
      </w:r>
    </w:p>
    <w:p w14:paraId="5671D0A1" w14:textId="1EA476FB" w:rsidR="003A0554" w:rsidRPr="003A0554" w:rsidRDefault="003A0554" w:rsidP="003A0554">
      <w:pPr>
        <w:rPr>
          <w:b/>
          <w:bCs/>
          <w:i/>
          <w:iCs/>
          <w:sz w:val="32"/>
          <w:szCs w:val="32"/>
        </w:rPr>
      </w:pPr>
      <w:r w:rsidRPr="003A0554">
        <w:rPr>
          <w:b/>
          <w:bCs/>
          <w:i/>
          <w:iCs/>
          <w:sz w:val="32"/>
          <w:szCs w:val="32"/>
        </w:rPr>
        <w:t>Our Products</w:t>
      </w:r>
    </w:p>
    <w:p w14:paraId="675D951D" w14:textId="454E4F95" w:rsidR="003A0554" w:rsidRDefault="00711ECC" w:rsidP="003A0554">
      <w:r>
        <w:t xml:space="preserve">Not only </w:t>
      </w:r>
      <w:r w:rsidR="00503497">
        <w:t xml:space="preserve">do </w:t>
      </w:r>
      <w:r>
        <w:t>we customize bikes, we also have other products like motor oil for vehicles, low priced gasoline that outsmarts other gas stations, and even your favorite type of soda.</w:t>
      </w:r>
    </w:p>
    <w:p w14:paraId="0C2E7791" w14:textId="77777777" w:rsidR="003A0554" w:rsidRDefault="003A0554" w:rsidP="003A0554"/>
    <w:p w14:paraId="6DADBD14" w14:textId="1929269D" w:rsidR="003A0554" w:rsidRPr="003A0554" w:rsidRDefault="003A0554" w:rsidP="003A0554">
      <w:pPr>
        <w:rPr>
          <w:b/>
          <w:bCs/>
          <w:i/>
          <w:iCs/>
          <w:sz w:val="32"/>
          <w:szCs w:val="32"/>
        </w:rPr>
      </w:pPr>
      <w:r w:rsidRPr="003A0554">
        <w:rPr>
          <w:b/>
          <w:bCs/>
          <w:i/>
          <w:iCs/>
          <w:sz w:val="32"/>
          <w:szCs w:val="32"/>
        </w:rPr>
        <w:t>Product Design and Quality</w:t>
      </w:r>
    </w:p>
    <w:p w14:paraId="3D3BAC71" w14:textId="5F535E11" w:rsidR="003A0554" w:rsidRDefault="00503497" w:rsidP="003A0554">
      <w:r>
        <w:rPr>
          <w:noProof/>
        </w:rPr>
        <w:drawing>
          <wp:anchor distT="0" distB="0" distL="114300" distR="114300" simplePos="0" relativeHeight="251661312" behindDoc="0" locked="0" layoutInCell="1" allowOverlap="1" wp14:anchorId="32FD3267" wp14:editId="77F661CA">
            <wp:simplePos x="0" y="0"/>
            <wp:positionH relativeFrom="margin">
              <wp:align>right</wp:align>
            </wp:positionH>
            <wp:positionV relativeFrom="page">
              <wp:posOffset>7277100</wp:posOffset>
            </wp:positionV>
            <wp:extent cx="1092200" cy="942975"/>
            <wp:effectExtent l="0" t="0" r="0" b="9525"/>
            <wp:wrapThrough wrapText="bothSides">
              <wp:wrapPolygon edited="0">
                <wp:start x="0" y="0"/>
                <wp:lineTo x="0" y="21382"/>
                <wp:lineTo x="21098" y="21382"/>
                <wp:lineTo x="2109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220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ECC">
        <w:t xml:space="preserve">Vicious </w:t>
      </w:r>
      <w:r w:rsidR="003A0554">
        <w:t>Cycle</w:t>
      </w:r>
      <w:r w:rsidR="00711ECC">
        <w:t xml:space="preserve"> is committed to high quality products at unbeatable prices</w:t>
      </w:r>
      <w:r w:rsidR="003A0554">
        <w:t>. We sel</w:t>
      </w:r>
      <w:r w:rsidR="00711ECC">
        <w:t>l private-label brands like Douglas and has been keeping that promise since 1998</w:t>
      </w:r>
      <w:r w:rsidR="003A0554">
        <w:t xml:space="preserve">. Our products have become </w:t>
      </w:r>
      <w:r w:rsidR="00711ECC">
        <w:t>a top choice for buyers, making other companies go out of business. We make excellent deals that outbid other competitors, including Walmart, Firestone, and Pep Boys</w:t>
      </w:r>
      <w:r w:rsidR="003A0554">
        <w:t xml:space="preserve">. Vicious Cycle Products is a name you can put your trust into, at a price you can afford. Of course, </w:t>
      </w:r>
      <w:r>
        <w:t>c</w:t>
      </w:r>
      <w:r w:rsidR="003A0554">
        <w:t xml:space="preserve">ustom </w:t>
      </w:r>
      <w:r>
        <w:t>w</w:t>
      </w:r>
      <w:r w:rsidR="003A0554">
        <w:t>ork is another thing entirely.</w:t>
      </w:r>
      <w:r w:rsidR="00711ECC">
        <w:t xml:space="preserve"> You can have trust in any of our products</w:t>
      </w:r>
      <w:r>
        <w:t>, and i</w:t>
      </w:r>
      <w:r w:rsidR="00711ECC">
        <w:t>f you have any questions about our products or you are not satisfied, stop by our office and we will take care of it.</w:t>
      </w:r>
    </w:p>
    <w:p w14:paraId="35532E6A" w14:textId="29E52DE2" w:rsidR="003A0554" w:rsidRDefault="003A0554" w:rsidP="003A0554"/>
    <w:p w14:paraId="5328574C" w14:textId="58CB8142" w:rsidR="003A0554" w:rsidRPr="003A0554" w:rsidRDefault="00503497" w:rsidP="003A0554">
      <w:pPr>
        <w:rPr>
          <w:b/>
          <w:bCs/>
          <w:i/>
          <w:iCs/>
          <w:sz w:val="32"/>
          <w:szCs w:val="32"/>
        </w:rPr>
      </w:pPr>
      <w:r w:rsidRPr="001D1D7D">
        <w:rPr>
          <w:noProof/>
        </w:rPr>
        <w:lastRenderedPageBreak/>
        <w:drawing>
          <wp:anchor distT="0" distB="0" distL="114300" distR="114300" simplePos="0" relativeHeight="251659264" behindDoc="0" locked="0" layoutInCell="1" allowOverlap="1" wp14:anchorId="7349B6A5" wp14:editId="1EE7C41D">
            <wp:simplePos x="0" y="0"/>
            <wp:positionH relativeFrom="margin">
              <wp:posOffset>-635</wp:posOffset>
            </wp:positionH>
            <wp:positionV relativeFrom="margin">
              <wp:align>top</wp:align>
            </wp:positionV>
            <wp:extent cx="1579245" cy="2375535"/>
            <wp:effectExtent l="0" t="0" r="1905" b="5715"/>
            <wp:wrapThrough wrapText="bothSides">
              <wp:wrapPolygon edited="0">
                <wp:start x="0" y="0"/>
                <wp:lineTo x="0" y="21479"/>
                <wp:lineTo x="21366" y="21479"/>
                <wp:lineTo x="213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9245" cy="2375535"/>
                    </a:xfrm>
                    <a:prstGeom prst="rect">
                      <a:avLst/>
                    </a:prstGeom>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About Us</w:t>
      </w:r>
    </w:p>
    <w:p w14:paraId="752E2668" w14:textId="403BFFA7" w:rsidR="003A0554" w:rsidRDefault="003A0554" w:rsidP="003A0554">
      <w:r>
        <w:t xml:space="preserve">Vicious Cycles Inc is an Erwin-based cycle workshop founded by </w:t>
      </w:r>
      <w:r w:rsidR="00763ECC">
        <w:t xml:space="preserve">John Doe </w:t>
      </w:r>
      <w:r>
        <w:t xml:space="preserve">in late 1998. </w:t>
      </w:r>
      <w:r w:rsidR="00763ECC">
        <w:t>John builds</w:t>
      </w:r>
      <w:r>
        <w:t xml:space="preserve"> the bikes</w:t>
      </w:r>
      <w:r w:rsidR="00711ECC">
        <w:t>, but the state owns the entire workforce, including handling, shipping, and support</w:t>
      </w:r>
      <w:r>
        <w:t>. Our customer service staff attends to the day to day operations</w:t>
      </w:r>
      <w:r w:rsidR="00763ECC">
        <w:t>, even during the ongoing pandemic</w:t>
      </w:r>
      <w:r w:rsidR="007C40B1">
        <w:t>, and even attain to biking standards too!</w:t>
      </w:r>
    </w:p>
    <w:p w14:paraId="2E70E74E" w14:textId="61DEB59C" w:rsidR="003A0554" w:rsidRDefault="003A0554" w:rsidP="003A0554">
      <w:r>
        <w:t>We believe that every machine should be an extension of its owner. We believe in the significance of individualism. We believe in the stories between your cycle and you. We believe in having fun. No matter the circumstances, we bike hard and we bike often.</w:t>
      </w:r>
    </w:p>
    <w:p w14:paraId="4710D42D" w14:textId="18D59E1F" w:rsidR="003A0554" w:rsidRDefault="004E1049" w:rsidP="003A0554">
      <w:r>
        <w:t xml:space="preserve">Things happen all the time (you get into accidents). </w:t>
      </w:r>
      <w:r w:rsidR="00366583">
        <w:t xml:space="preserve">You will </w:t>
      </w:r>
      <w:r w:rsidR="003A0554">
        <w:t xml:space="preserve">ride </w:t>
      </w:r>
      <w:r>
        <w:t>again and again</w:t>
      </w:r>
      <w:r w:rsidR="00366583">
        <w:t xml:space="preserve">, and that is </w:t>
      </w:r>
      <w:r w:rsidR="003A0554">
        <w:t xml:space="preserve">a Vicious Cycle! </w:t>
      </w:r>
      <w:r>
        <w:t>Make your best dreams come true, with the Vicious Cycle!</w:t>
      </w:r>
    </w:p>
    <w:p w14:paraId="6BA88B2D" w14:textId="165AD02E" w:rsidR="003A0554" w:rsidRDefault="003A0554" w:rsidP="003A0554"/>
    <w:p w14:paraId="3BF02C78" w14:textId="02027543" w:rsidR="003A0554" w:rsidRPr="003A0554" w:rsidRDefault="003A0554" w:rsidP="003A0554">
      <w:pPr>
        <w:rPr>
          <w:b/>
          <w:bCs/>
          <w:i/>
          <w:iCs/>
          <w:sz w:val="32"/>
          <w:szCs w:val="32"/>
        </w:rPr>
      </w:pPr>
      <w:r w:rsidRPr="003A0554">
        <w:rPr>
          <w:b/>
          <w:bCs/>
          <w:i/>
          <w:iCs/>
          <w:sz w:val="32"/>
          <w:szCs w:val="32"/>
        </w:rPr>
        <w:t>Customer Service and Satisfaction</w:t>
      </w:r>
    </w:p>
    <w:p w14:paraId="07E6B976" w14:textId="4052B4E8" w:rsidR="003A0554" w:rsidRDefault="006F67B3" w:rsidP="003A0554">
      <w:r>
        <w:rPr>
          <w:noProof/>
        </w:rPr>
        <w:drawing>
          <wp:anchor distT="0" distB="0" distL="114300" distR="114300" simplePos="0" relativeHeight="251660288" behindDoc="0" locked="0" layoutInCell="1" allowOverlap="1" wp14:anchorId="5BDD690A" wp14:editId="492A1D22">
            <wp:simplePos x="0" y="0"/>
            <wp:positionH relativeFrom="margin">
              <wp:align>right</wp:align>
            </wp:positionH>
            <wp:positionV relativeFrom="page">
              <wp:posOffset>4276725</wp:posOffset>
            </wp:positionV>
            <wp:extent cx="2661920" cy="1771650"/>
            <wp:effectExtent l="0" t="0" r="5080" b="0"/>
            <wp:wrapThrough wrapText="bothSides">
              <wp:wrapPolygon edited="0">
                <wp:start x="0" y="0"/>
                <wp:lineTo x="0" y="21368"/>
                <wp:lineTo x="21487" y="21368"/>
                <wp:lineTo x="2148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92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t xml:space="preserve">At Vicious Cycles, we are committed to providing superior customer service and satisfaction. </w:t>
      </w:r>
      <w:r w:rsidR="000E3A7F">
        <w:t>Our customer support team will help you buy that cool bicycle whether it is a simple work bike</w:t>
      </w:r>
      <w:r w:rsidR="003A0554">
        <w:t xml:space="preserve"> to </w:t>
      </w:r>
      <w:r w:rsidR="000E3A7F">
        <w:t>custom bicycles, in which we have</w:t>
      </w:r>
      <w:r w:rsidR="003A0554">
        <w:t xml:space="preserve"> been doing </w:t>
      </w:r>
      <w:r>
        <w:t>since 1998</w:t>
      </w:r>
      <w:r w:rsidR="000E3A7F">
        <w:t>. E</w:t>
      </w:r>
      <w:r w:rsidR="00763ECC">
        <w:t>ven during these challenging times</w:t>
      </w:r>
      <w:r w:rsidR="003A0554">
        <w:t xml:space="preserve">, </w:t>
      </w:r>
      <w:r w:rsidR="000E3A7F">
        <w:t>we are satisfied with the results. These</w:t>
      </w:r>
      <w:r w:rsidR="003A0554">
        <w:t xml:space="preserve"> custom build</w:t>
      </w:r>
      <w:r w:rsidR="000E3A7F">
        <w:t>s</w:t>
      </w:r>
      <w:r w:rsidR="003A0554">
        <w:t xml:space="preserve"> </w:t>
      </w:r>
      <w:r w:rsidR="00366583">
        <w:t>take</w:t>
      </w:r>
      <w:r w:rsidR="003A0554">
        <w:t xml:space="preserve"> </w:t>
      </w:r>
      <w:r w:rsidR="000E3A7F">
        <w:t>a long time</w:t>
      </w:r>
      <w:r w:rsidR="00763ECC">
        <w:t xml:space="preserve"> (some even longer due to shortage of parts due to the ongoing pandemic)</w:t>
      </w:r>
      <w:r w:rsidR="00366583">
        <w:t xml:space="preserve"> to make. W</w:t>
      </w:r>
      <w:r w:rsidR="003A0554">
        <w:t>e</w:t>
      </w:r>
      <w:r w:rsidR="00763ECC">
        <w:t xml:space="preserve"> </w:t>
      </w:r>
      <w:r w:rsidR="003A0554">
        <w:t>work closely with</w:t>
      </w:r>
      <w:r w:rsidR="00763ECC">
        <w:t xml:space="preserve"> state and local officials to </w:t>
      </w:r>
      <w:r w:rsidR="003A0554">
        <w:t xml:space="preserve">get </w:t>
      </w:r>
      <w:r w:rsidR="00763ECC">
        <w:t>the item you want, either curbside pickup or contactless delivery</w:t>
      </w:r>
      <w:r w:rsidR="003A0554">
        <w:t xml:space="preserve">. </w:t>
      </w:r>
      <w:r w:rsidR="00366583">
        <w:t>Get in style with a new bike today! Talk to our representatives and you will be out there in no time!</w:t>
      </w:r>
    </w:p>
    <w:p w14:paraId="39658A62" w14:textId="44267102" w:rsidR="003A0554" w:rsidRPr="003A0554" w:rsidRDefault="003A0554" w:rsidP="003A0554">
      <w:pPr>
        <w:rPr>
          <w:b/>
          <w:bCs/>
          <w:i/>
          <w:iCs/>
          <w:sz w:val="32"/>
          <w:szCs w:val="32"/>
        </w:rPr>
      </w:pPr>
    </w:p>
    <w:p w14:paraId="077A9305" w14:textId="11CA4327" w:rsidR="003A0554" w:rsidRPr="003A0554" w:rsidRDefault="00503497" w:rsidP="003A0554">
      <w:pPr>
        <w:rPr>
          <w:b/>
          <w:bCs/>
          <w:i/>
          <w:iCs/>
          <w:sz w:val="32"/>
          <w:szCs w:val="32"/>
        </w:rPr>
      </w:pPr>
      <w:r>
        <w:rPr>
          <w:noProof/>
        </w:rPr>
        <w:drawing>
          <wp:anchor distT="0" distB="0" distL="114300" distR="114300" simplePos="0" relativeHeight="251662336" behindDoc="0" locked="0" layoutInCell="1" allowOverlap="1" wp14:anchorId="57376358" wp14:editId="5AA18118">
            <wp:simplePos x="0" y="0"/>
            <wp:positionH relativeFrom="margin">
              <wp:align>right</wp:align>
            </wp:positionH>
            <wp:positionV relativeFrom="page">
              <wp:posOffset>6953250</wp:posOffset>
            </wp:positionV>
            <wp:extent cx="1466215" cy="1104900"/>
            <wp:effectExtent l="0" t="0" r="635" b="0"/>
            <wp:wrapThrough wrapText="bothSides">
              <wp:wrapPolygon edited="0">
                <wp:start x="0" y="0"/>
                <wp:lineTo x="0" y="21228"/>
                <wp:lineTo x="21329" y="21228"/>
                <wp:lineTo x="2132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21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How Can I Buy from Vicious Cycles?</w:t>
      </w:r>
    </w:p>
    <w:p w14:paraId="765BBD3D" w14:textId="4C975C33" w:rsidR="003A0554" w:rsidRDefault="003A0554" w:rsidP="003A0554">
      <w:r>
        <w:t>Vicious Cycle products can be purchased/ordered at our store</w:t>
      </w:r>
      <w:r w:rsidR="00E02ECB">
        <w:t>, located on 143 Main Street in Erwin NC</w:t>
      </w:r>
      <w:r>
        <w:t>.</w:t>
      </w:r>
      <w:r w:rsidR="00E02ECB">
        <w:t xml:space="preserve"> </w:t>
      </w:r>
      <w:r w:rsidR="00763ECC">
        <w:t>Due to the pandemic, store hours have been adjusted because of cleaning efforts. Get</w:t>
      </w:r>
      <w:r w:rsidR="00E02ECB">
        <w:t xml:space="preserve"> to our store </w:t>
      </w:r>
      <w:r>
        <w:t xml:space="preserve">today and </w:t>
      </w:r>
      <w:r w:rsidR="00E02ECB">
        <w:t xml:space="preserve">get started </w:t>
      </w:r>
      <w:r>
        <w:t xml:space="preserve">with a purchase of a bike </w:t>
      </w:r>
      <w:r w:rsidR="00366583">
        <w:t>with your credit card</w:t>
      </w:r>
      <w:r w:rsidR="00E02ECB">
        <w:t>.</w:t>
      </w:r>
    </w:p>
    <w:p w14:paraId="3877BAB5" w14:textId="4D3A9D60" w:rsidR="003A0554" w:rsidRDefault="003A0554" w:rsidP="003A0554">
      <w:r>
        <w:t xml:space="preserve">All custom builds will </w:t>
      </w:r>
      <w:r w:rsidR="00E02ECB">
        <w:t>need</w:t>
      </w:r>
      <w:r>
        <w:t xml:space="preserve"> a 25% down payment before projects will </w:t>
      </w:r>
      <w:r w:rsidR="00366583">
        <w:t>begin and must be paid</w:t>
      </w:r>
      <w:r>
        <w:t xml:space="preserve"> in full</w:t>
      </w:r>
      <w:r w:rsidR="00E02ECB">
        <w:t xml:space="preserve">. </w:t>
      </w:r>
      <w:r>
        <w:t>Al</w:t>
      </w:r>
      <w:r w:rsidR="00E02ECB">
        <w:t xml:space="preserve">l </w:t>
      </w:r>
      <w:r w:rsidR="00366583">
        <w:t xml:space="preserve">custom bikes cannot </w:t>
      </w:r>
      <w:r w:rsidR="00E02ECB">
        <w:t>be returned</w:t>
      </w:r>
      <w:r w:rsidR="00763ECC">
        <w:t>.</w:t>
      </w:r>
    </w:p>
    <w:p w14:paraId="472EB235" w14:textId="5097670F" w:rsidR="004E2A19" w:rsidRDefault="004E2A19" w:rsidP="003A0554">
      <w:r>
        <w:t>You can also get your product by curbside pickup, or by contactless delivery.</w:t>
      </w:r>
    </w:p>
    <w:p w14:paraId="64427ACF" w14:textId="4B8047F9" w:rsidR="003A0554" w:rsidRDefault="003A0554" w:rsidP="003A0554"/>
    <w:p w14:paraId="656E34DC" w14:textId="2CFF62F6" w:rsidR="003A0554" w:rsidRPr="003A0554" w:rsidRDefault="00503497" w:rsidP="003A0554">
      <w:pPr>
        <w:rPr>
          <w:b/>
          <w:bCs/>
          <w:i/>
          <w:iCs/>
          <w:sz w:val="32"/>
          <w:szCs w:val="32"/>
        </w:rPr>
      </w:pPr>
      <w:r>
        <w:rPr>
          <w:noProof/>
        </w:rPr>
        <w:lastRenderedPageBreak/>
        <w:drawing>
          <wp:anchor distT="0" distB="0" distL="114300" distR="114300" simplePos="0" relativeHeight="251664384" behindDoc="0" locked="0" layoutInCell="1" allowOverlap="1" wp14:anchorId="29759265" wp14:editId="241A092B">
            <wp:simplePos x="0" y="0"/>
            <wp:positionH relativeFrom="margin">
              <wp:align>left</wp:align>
            </wp:positionH>
            <wp:positionV relativeFrom="page">
              <wp:posOffset>923925</wp:posOffset>
            </wp:positionV>
            <wp:extent cx="1473835" cy="981075"/>
            <wp:effectExtent l="0" t="0" r="0" b="9525"/>
            <wp:wrapThrough wrapText="bothSides">
              <wp:wrapPolygon edited="0">
                <wp:start x="0" y="0"/>
                <wp:lineTo x="0" y="21390"/>
                <wp:lineTo x="21218" y="21390"/>
                <wp:lineTo x="2121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383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Trade Shows</w:t>
      </w:r>
    </w:p>
    <w:p w14:paraId="4FEEB7B5" w14:textId="097D7508" w:rsidR="003A0554" w:rsidRDefault="003A0554" w:rsidP="003A0554">
      <w:r>
        <w:t xml:space="preserve">We </w:t>
      </w:r>
      <w:r w:rsidR="008D36F1">
        <w:t xml:space="preserve">hold numerous </w:t>
      </w:r>
      <w:r>
        <w:t xml:space="preserve">trade shows </w:t>
      </w:r>
      <w:r w:rsidR="008D36F1">
        <w:t>annually but due to everyone staying home</w:t>
      </w:r>
      <w:r>
        <w:t>, we believe the real showroom can</w:t>
      </w:r>
      <w:r w:rsidR="008D36F1">
        <w:t xml:space="preserve"> </w:t>
      </w:r>
      <w:r>
        <w:t>be found</w:t>
      </w:r>
      <w:r w:rsidR="008D36F1">
        <w:t xml:space="preserve"> </w:t>
      </w:r>
      <w:r>
        <w:t>on and off the road</w:t>
      </w:r>
      <w:r w:rsidR="008D36F1">
        <w:t>, even in your room!</w:t>
      </w:r>
    </w:p>
    <w:p w14:paraId="140A8827" w14:textId="03002DEE" w:rsidR="003A0554" w:rsidRPr="003A0554" w:rsidRDefault="003A0554" w:rsidP="003A0554">
      <w:pPr>
        <w:rPr>
          <w:b/>
          <w:bCs/>
          <w:i/>
          <w:iCs/>
          <w:sz w:val="32"/>
          <w:szCs w:val="32"/>
        </w:rPr>
      </w:pPr>
    </w:p>
    <w:p w14:paraId="7315FB22" w14:textId="38EEBF68" w:rsidR="003A0554" w:rsidRPr="003A0554" w:rsidRDefault="00503497" w:rsidP="003A0554">
      <w:pPr>
        <w:rPr>
          <w:b/>
          <w:bCs/>
          <w:i/>
          <w:iCs/>
          <w:sz w:val="32"/>
          <w:szCs w:val="32"/>
        </w:rPr>
      </w:pPr>
      <w:r>
        <w:rPr>
          <w:noProof/>
        </w:rPr>
        <w:drawing>
          <wp:anchor distT="0" distB="0" distL="114300" distR="114300" simplePos="0" relativeHeight="251663360" behindDoc="0" locked="0" layoutInCell="1" allowOverlap="1" wp14:anchorId="58FC808F" wp14:editId="1DD79309">
            <wp:simplePos x="0" y="0"/>
            <wp:positionH relativeFrom="margin">
              <wp:align>left</wp:align>
            </wp:positionH>
            <wp:positionV relativeFrom="page">
              <wp:posOffset>2314575</wp:posOffset>
            </wp:positionV>
            <wp:extent cx="2311400" cy="1733550"/>
            <wp:effectExtent l="0" t="0" r="0" b="0"/>
            <wp:wrapThrough wrapText="bothSides">
              <wp:wrapPolygon edited="0">
                <wp:start x="0" y="0"/>
                <wp:lineTo x="0" y="21363"/>
                <wp:lineTo x="21363" y="21363"/>
                <wp:lineTo x="213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140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Contact Us</w:t>
      </w:r>
    </w:p>
    <w:p w14:paraId="7B8E07A3" w14:textId="60598265" w:rsidR="003A0554" w:rsidRPr="003A0554" w:rsidRDefault="003A0554" w:rsidP="003A0554">
      <w:pPr>
        <w:rPr>
          <w:b/>
          <w:bCs/>
          <w:sz w:val="28"/>
          <w:szCs w:val="28"/>
        </w:rPr>
      </w:pPr>
      <w:r w:rsidRPr="003A0554">
        <w:rPr>
          <w:b/>
          <w:bCs/>
          <w:sz w:val="28"/>
          <w:szCs w:val="28"/>
        </w:rPr>
        <w:t>Vicious Cycles</w:t>
      </w:r>
    </w:p>
    <w:p w14:paraId="1D166BDF" w14:textId="5459D15E" w:rsidR="003A0554" w:rsidRDefault="003A0554" w:rsidP="003A0554">
      <w:r>
        <w:t>143 Main Street</w:t>
      </w:r>
    </w:p>
    <w:p w14:paraId="5552338C" w14:textId="0C263610" w:rsidR="003A0554" w:rsidRDefault="003A0554" w:rsidP="003A0554">
      <w:r>
        <w:t>Erwin, NC 28339</w:t>
      </w:r>
    </w:p>
    <w:p w14:paraId="493F99BF" w14:textId="3CB9FC0A" w:rsidR="008D36F1" w:rsidRDefault="00503497" w:rsidP="008D36F1">
      <w:r>
        <w:rPr>
          <w:noProof/>
        </w:rPr>
        <w:drawing>
          <wp:anchor distT="0" distB="0" distL="114300" distR="114300" simplePos="0" relativeHeight="251666432" behindDoc="0" locked="0" layoutInCell="1" allowOverlap="1" wp14:anchorId="0C620D81" wp14:editId="135BB096">
            <wp:simplePos x="0" y="0"/>
            <wp:positionH relativeFrom="margin">
              <wp:posOffset>3009900</wp:posOffset>
            </wp:positionH>
            <wp:positionV relativeFrom="page">
              <wp:posOffset>3857625</wp:posOffset>
            </wp:positionV>
            <wp:extent cx="200025" cy="200025"/>
            <wp:effectExtent l="0" t="0" r="9525" b="9525"/>
            <wp:wrapThrough wrapText="bothSides">
              <wp:wrapPolygon edited="0">
                <wp:start x="8229" y="0"/>
                <wp:lineTo x="2057" y="6171"/>
                <wp:lineTo x="0" y="20571"/>
                <wp:lineTo x="14400" y="20571"/>
                <wp:lineTo x="20571" y="0"/>
                <wp:lineTo x="822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t>Phone: (910) 897-5555 Fax: (910) 892-8901</w:t>
      </w:r>
    </w:p>
    <w:p w14:paraId="73FB40ED" w14:textId="4606F116" w:rsidR="00040E01" w:rsidRDefault="00503497" w:rsidP="008D36F1">
      <w:r>
        <w:rPr>
          <w:noProof/>
        </w:rPr>
        <w:drawing>
          <wp:anchor distT="0" distB="0" distL="114300" distR="114300" simplePos="0" relativeHeight="251667456" behindDoc="0" locked="0" layoutInCell="1" allowOverlap="1" wp14:anchorId="549E2515" wp14:editId="45F21EEF">
            <wp:simplePos x="0" y="0"/>
            <wp:positionH relativeFrom="column">
              <wp:posOffset>4524375</wp:posOffset>
            </wp:positionH>
            <wp:positionV relativeFrom="page">
              <wp:posOffset>3876675</wp:posOffset>
            </wp:positionV>
            <wp:extent cx="152400" cy="152400"/>
            <wp:effectExtent l="0" t="0" r="0" b="0"/>
            <wp:wrapThrough wrapText="bothSides">
              <wp:wrapPolygon edited="0">
                <wp:start x="0" y="0"/>
                <wp:lineTo x="0" y="18900"/>
                <wp:lineTo x="18900" y="18900"/>
                <wp:lineTo x="1890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t xml:space="preserve">We are </w:t>
      </w:r>
      <w:r>
        <w:t>also on</w:t>
      </w:r>
      <w:r w:rsidR="003A0554">
        <w:t xml:space="preserve"> Twitter and Facebook.</w:t>
      </w:r>
    </w:p>
    <w:p w14:paraId="2B06E4B5" w14:textId="61C7F39A" w:rsidR="00CD3F5E" w:rsidRDefault="00CD3F5E" w:rsidP="008D36F1"/>
    <w:p w14:paraId="0FEC3CD8" w14:textId="0D0C966B" w:rsidR="0029626D" w:rsidRDefault="0029626D" w:rsidP="003A0554"/>
    <w:sectPr w:rsidR="0029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54"/>
    <w:rsid w:val="00040E01"/>
    <w:rsid w:val="000E3A7F"/>
    <w:rsid w:val="001D1D7D"/>
    <w:rsid w:val="0029626D"/>
    <w:rsid w:val="00366583"/>
    <w:rsid w:val="003700ED"/>
    <w:rsid w:val="003A0554"/>
    <w:rsid w:val="004E1049"/>
    <w:rsid w:val="004E2A19"/>
    <w:rsid w:val="00503497"/>
    <w:rsid w:val="006849B4"/>
    <w:rsid w:val="006D3DC7"/>
    <w:rsid w:val="006F67B3"/>
    <w:rsid w:val="00711ECC"/>
    <w:rsid w:val="00763ECC"/>
    <w:rsid w:val="007C40B1"/>
    <w:rsid w:val="008D36F1"/>
    <w:rsid w:val="008F038E"/>
    <w:rsid w:val="00B11A0D"/>
    <w:rsid w:val="00CD3F5E"/>
    <w:rsid w:val="00DE535A"/>
    <w:rsid w:val="00E0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DAB3"/>
  <w15:chartTrackingRefBased/>
  <w15:docId w15:val="{77FD4FD3-A014-46FA-856E-61F8AAAB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7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Monaghan</dc:creator>
  <cp:keywords/>
  <dc:description/>
  <cp:lastModifiedBy>Bryce Monaghan</cp:lastModifiedBy>
  <cp:revision>12</cp:revision>
  <cp:lastPrinted>2020-10-24T22:18:00Z</cp:lastPrinted>
  <dcterms:created xsi:type="dcterms:W3CDTF">2020-10-23T14:24:00Z</dcterms:created>
  <dcterms:modified xsi:type="dcterms:W3CDTF">2020-10-24T23:28:00Z</dcterms:modified>
</cp:coreProperties>
</file>