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BF7E2" w14:textId="4732673D" w:rsidR="00691682" w:rsidRDefault="00691682" w:rsidP="00037BFA"/>
    <w:p w14:paraId="73AF6C25" w14:textId="77777777" w:rsidR="00037BFA" w:rsidRDefault="00037BFA" w:rsidP="00037BFA"/>
    <w:p w14:paraId="2BD4B13E" w14:textId="77777777" w:rsidR="00037BFA" w:rsidRDefault="00037BFA" w:rsidP="00037BFA"/>
    <w:p w14:paraId="30DA8782" w14:textId="4F6D0010" w:rsidR="00037BFA" w:rsidRPr="00FA486B" w:rsidRDefault="00037BFA" w:rsidP="00037BFA">
      <w:pPr>
        <w:jc w:val="center"/>
        <w:rPr>
          <w:sz w:val="32"/>
          <w:szCs w:val="32"/>
        </w:rPr>
      </w:pPr>
      <w:r w:rsidRPr="00FA486B">
        <w:rPr>
          <w:sz w:val="32"/>
          <w:szCs w:val="32"/>
        </w:rPr>
        <w:t>Relatório de Inspeção</w:t>
      </w:r>
    </w:p>
    <w:p w14:paraId="4A8D57D3" w14:textId="77777777" w:rsidR="00037BFA" w:rsidRDefault="00037BFA" w:rsidP="00037BFA">
      <w:pPr>
        <w:jc w:val="center"/>
      </w:pPr>
    </w:p>
    <w:p w14:paraId="2B6F0C13" w14:textId="77777777" w:rsidR="00037BFA" w:rsidRDefault="00037BFA" w:rsidP="00037BFA">
      <w:pPr>
        <w:jc w:val="center"/>
      </w:pPr>
    </w:p>
    <w:p w14:paraId="5E2F073F" w14:textId="77777777" w:rsidR="00037BFA" w:rsidRDefault="00037BFA" w:rsidP="00037BFA">
      <w:pPr>
        <w:jc w:val="center"/>
      </w:pPr>
    </w:p>
    <w:p w14:paraId="4D35EDA1" w14:textId="77777777" w:rsidR="00037BFA" w:rsidRDefault="00037BFA" w:rsidP="00037BFA">
      <w:pPr>
        <w:jc w:val="center"/>
      </w:pPr>
    </w:p>
    <w:p w14:paraId="28EA08FD" w14:textId="460101F7" w:rsidR="00037BFA" w:rsidRDefault="00037BFA" w:rsidP="00037BFA">
      <w:pPr>
        <w:jc w:val="center"/>
      </w:pPr>
      <w:r>
        <w:t xml:space="preserve">SISTEMA </w:t>
      </w:r>
      <w:r>
        <w:t>DE PONTO</w:t>
      </w:r>
      <w:r>
        <w:t xml:space="preserve"> PARA ANDROID</w:t>
      </w:r>
    </w:p>
    <w:p w14:paraId="3567A109" w14:textId="77777777" w:rsidR="00037BFA" w:rsidRDefault="00037BFA" w:rsidP="00037BFA">
      <w:pPr>
        <w:jc w:val="center"/>
      </w:pPr>
    </w:p>
    <w:p w14:paraId="6399A8EA" w14:textId="77777777" w:rsidR="00037BFA" w:rsidRDefault="00037BFA" w:rsidP="00037BFA">
      <w:pPr>
        <w:jc w:val="center"/>
      </w:pPr>
    </w:p>
    <w:p w14:paraId="143978AF" w14:textId="77777777" w:rsidR="00037BFA" w:rsidRDefault="00037BFA" w:rsidP="00037BFA">
      <w:pPr>
        <w:jc w:val="center"/>
      </w:pPr>
    </w:p>
    <w:p w14:paraId="7BD79621" w14:textId="77777777" w:rsidR="00037BFA" w:rsidRDefault="00037BFA" w:rsidP="00037BFA">
      <w:pPr>
        <w:jc w:val="center"/>
      </w:pPr>
    </w:p>
    <w:p w14:paraId="18A777E9" w14:textId="77777777" w:rsidR="00037BFA" w:rsidRDefault="00037BFA" w:rsidP="00037BFA">
      <w:pPr>
        <w:jc w:val="center"/>
      </w:pPr>
    </w:p>
    <w:p w14:paraId="6BAFEC4D" w14:textId="77777777" w:rsidR="00037BFA" w:rsidRDefault="00037BFA" w:rsidP="00037BFA">
      <w:pPr>
        <w:jc w:val="center"/>
      </w:pPr>
      <w:r>
        <w:t>Data de Criação: 30-05-2014</w:t>
      </w:r>
    </w:p>
    <w:p w14:paraId="57092AD3" w14:textId="77777777" w:rsidR="00037BFA" w:rsidRDefault="00037BFA" w:rsidP="00037BFA">
      <w:pPr>
        <w:jc w:val="center"/>
      </w:pPr>
    </w:p>
    <w:p w14:paraId="15BCCD60" w14:textId="26FBE760" w:rsidR="00037BFA" w:rsidRDefault="00037BFA" w:rsidP="00037BFA">
      <w:pPr>
        <w:jc w:val="center"/>
      </w:pPr>
      <w:r>
        <w:t>Versão: 1.0</w:t>
      </w:r>
    </w:p>
    <w:p w14:paraId="071FA4DC" w14:textId="77777777" w:rsidR="00037BFA" w:rsidRDefault="00037BFA" w:rsidP="00037BFA">
      <w:pPr>
        <w:jc w:val="center"/>
      </w:pPr>
    </w:p>
    <w:p w14:paraId="64043C40" w14:textId="77777777" w:rsidR="00037BFA" w:rsidRDefault="00037BFA" w:rsidP="00037BFA">
      <w:pPr>
        <w:jc w:val="center"/>
      </w:pPr>
      <w:r>
        <w:t>Responsável:</w:t>
      </w:r>
    </w:p>
    <w:p w14:paraId="11884329" w14:textId="77777777" w:rsidR="00037BFA" w:rsidRDefault="00037BFA" w:rsidP="00037BFA">
      <w:pPr>
        <w:jc w:val="center"/>
      </w:pPr>
    </w:p>
    <w:p w14:paraId="3385428E" w14:textId="6B48C02C" w:rsidR="00037BFA" w:rsidRDefault="00037BFA" w:rsidP="00037BFA">
      <w:pPr>
        <w:jc w:val="center"/>
      </w:pPr>
      <w:r>
        <w:t>Tiago dos Reis Severo</w:t>
      </w:r>
      <w:r>
        <w:t xml:space="preserve"> – Engenheiro de Requisitos</w:t>
      </w:r>
    </w:p>
    <w:p w14:paraId="1A570014" w14:textId="77777777" w:rsidR="00037BFA" w:rsidRDefault="00037BFA" w:rsidP="00037BFA">
      <w:pPr>
        <w:jc w:val="center"/>
      </w:pPr>
    </w:p>
    <w:p w14:paraId="16AAC57A" w14:textId="06823629" w:rsidR="00037BFA" w:rsidRDefault="00037BFA" w:rsidP="00037BFA">
      <w:pPr>
        <w:jc w:val="center"/>
      </w:pPr>
      <w:r>
        <w:t>&lt;</w:t>
      </w:r>
      <w:r>
        <w:t>tiago.reissevero@gmail.com</w:t>
      </w:r>
      <w:r>
        <w:t>&gt;</w:t>
      </w:r>
    </w:p>
    <w:p w14:paraId="19A05D49" w14:textId="77777777" w:rsidR="00037BFA" w:rsidRDefault="00037BFA" w:rsidP="00037BFA"/>
    <w:p w14:paraId="3827711E" w14:textId="77777777" w:rsidR="00037BFA" w:rsidRDefault="00037BFA" w:rsidP="00037BFA"/>
    <w:p w14:paraId="5C2B5D32" w14:textId="77777777" w:rsidR="00037BFA" w:rsidRDefault="00037BFA" w:rsidP="00037BFA"/>
    <w:p w14:paraId="06A32414" w14:textId="77777777" w:rsidR="00037BFA" w:rsidRDefault="00037BFA" w:rsidP="00037BFA"/>
    <w:p w14:paraId="3BABCFBC" w14:textId="77777777" w:rsidR="00037BFA" w:rsidRDefault="00037BFA" w:rsidP="00037BFA"/>
    <w:p w14:paraId="494D292D" w14:textId="77777777" w:rsidR="00037BFA" w:rsidRDefault="00037BFA" w:rsidP="00037BFA"/>
    <w:p w14:paraId="303180EF" w14:textId="77777777" w:rsidR="00037BFA" w:rsidRDefault="00037BFA" w:rsidP="00037BFA"/>
    <w:p w14:paraId="762C25A4" w14:textId="77777777" w:rsidR="00037BFA" w:rsidRDefault="00037BFA" w:rsidP="00037BFA"/>
    <w:p w14:paraId="16ACF619" w14:textId="77777777" w:rsidR="00037BFA" w:rsidRDefault="00037BFA" w:rsidP="00037BFA"/>
    <w:p w14:paraId="0469D7C1" w14:textId="77777777" w:rsidR="00037BFA" w:rsidRDefault="00037BFA" w:rsidP="00037BFA"/>
    <w:p w14:paraId="6B86C334" w14:textId="77777777" w:rsidR="00037BFA" w:rsidRDefault="00037BFA" w:rsidP="00037BFA"/>
    <w:p w14:paraId="2BFB95A8" w14:textId="77777777" w:rsidR="00037BFA" w:rsidRDefault="00037BFA" w:rsidP="00037BFA"/>
    <w:p w14:paraId="6DA919EE" w14:textId="77777777" w:rsidR="00037BFA" w:rsidRDefault="00037BFA" w:rsidP="00037BFA"/>
    <w:p w14:paraId="0B54BFBE" w14:textId="77777777" w:rsidR="00037BFA" w:rsidRDefault="00037BFA" w:rsidP="00037BFA"/>
    <w:p w14:paraId="4D4C8E4D" w14:textId="77777777" w:rsidR="00037BFA" w:rsidRDefault="00037BFA" w:rsidP="00037BFA"/>
    <w:p w14:paraId="0CFBF53F" w14:textId="77777777" w:rsidR="00037BFA" w:rsidRDefault="00037BFA" w:rsidP="00037BFA"/>
    <w:p w14:paraId="38FC1A20" w14:textId="77777777" w:rsidR="00037BFA" w:rsidRDefault="00037BFA" w:rsidP="00037BFA"/>
    <w:p w14:paraId="3A8305DB" w14:textId="77777777" w:rsidR="00037BFA" w:rsidRDefault="00037BFA" w:rsidP="00037BFA"/>
    <w:p w14:paraId="4F84804B" w14:textId="77777777" w:rsidR="00037BFA" w:rsidRDefault="00037BFA" w:rsidP="00037BFA"/>
    <w:p w14:paraId="293AA001" w14:textId="77777777" w:rsidR="00037BFA" w:rsidRDefault="00037BFA" w:rsidP="00037BFA"/>
    <w:p w14:paraId="49190946" w14:textId="77777777" w:rsidR="00037BFA" w:rsidRDefault="00037BFA" w:rsidP="00037BFA"/>
    <w:p w14:paraId="6085A422" w14:textId="77777777" w:rsidR="00037BFA" w:rsidRDefault="00037BFA" w:rsidP="00037BFA"/>
    <w:p w14:paraId="01F6A72A" w14:textId="77777777" w:rsidR="00037BFA" w:rsidRDefault="00037BFA" w:rsidP="00037BFA"/>
    <w:p w14:paraId="6E779E91" w14:textId="77777777" w:rsidR="00037BFA" w:rsidRDefault="00037BFA" w:rsidP="00037BFA"/>
    <w:p w14:paraId="7E0B163D" w14:textId="77777777" w:rsidR="00037BFA" w:rsidRDefault="00037BFA" w:rsidP="00037BFA"/>
    <w:p w14:paraId="0A6112C8" w14:textId="77777777" w:rsidR="00037BFA" w:rsidRDefault="00037BFA" w:rsidP="00037BFA"/>
    <w:p w14:paraId="491A366E" w14:textId="77777777" w:rsidR="00037BFA" w:rsidRDefault="00037BFA" w:rsidP="00037BFA"/>
    <w:p w14:paraId="0DA70782" w14:textId="77777777" w:rsidR="00037BFA" w:rsidRDefault="00037BFA" w:rsidP="00037BFA"/>
    <w:p w14:paraId="5BD7CF21" w14:textId="77777777" w:rsidR="00037BFA" w:rsidRDefault="00037BFA" w:rsidP="00037BFA"/>
    <w:p w14:paraId="2F02DD9D" w14:textId="77777777" w:rsidR="00037BFA" w:rsidRPr="008D6CF0" w:rsidRDefault="00037BFA" w:rsidP="00037BFA">
      <w:pPr>
        <w:pStyle w:val="PargrafodaLista"/>
        <w:numPr>
          <w:ilvl w:val="0"/>
          <w:numId w:val="1"/>
        </w:numPr>
        <w:rPr>
          <w:b/>
        </w:rPr>
      </w:pPr>
      <w:r w:rsidRPr="008D6CF0">
        <w:rPr>
          <w:b/>
        </w:rPr>
        <w:lastRenderedPageBreak/>
        <w:t>Modelo de Qualidade para descrição do Caso de Uso</w:t>
      </w:r>
    </w:p>
    <w:p w14:paraId="1BFCA7A1" w14:textId="77777777" w:rsidR="00037BFA" w:rsidRDefault="00037BFA" w:rsidP="00037BFA">
      <w:pPr>
        <w:jc w:val="center"/>
      </w:pPr>
    </w:p>
    <w:p w14:paraId="46B78BED" w14:textId="77777777" w:rsidR="00037BFA" w:rsidRDefault="00037BFA" w:rsidP="00037BFA">
      <w:pPr>
        <w:jc w:val="center"/>
      </w:pPr>
    </w:p>
    <w:p w14:paraId="0A7FE508" w14:textId="77777777" w:rsidR="00037BFA" w:rsidRDefault="00037BFA" w:rsidP="00037BFA">
      <w:pPr>
        <w:jc w:val="center"/>
      </w:pPr>
    </w:p>
    <w:p w14:paraId="678226E4" w14:textId="77777777" w:rsidR="00037BFA" w:rsidRPr="00D80127" w:rsidRDefault="00037BFA" w:rsidP="00037BFA">
      <w:pPr>
        <w:rPr>
          <w:b/>
        </w:rPr>
      </w:pPr>
      <w:r w:rsidRPr="00D80127">
        <w:rPr>
          <w:b/>
        </w:rPr>
        <w:t>Atributo de Qualidade 1: Completeza</w:t>
      </w:r>
    </w:p>
    <w:p w14:paraId="071AE182" w14:textId="77777777" w:rsidR="00037BFA" w:rsidRDefault="00037BFA" w:rsidP="00037BFA"/>
    <w:p w14:paraId="2D49E230" w14:textId="77777777" w:rsidR="00037BFA" w:rsidRDefault="00037BFA" w:rsidP="00037BFA">
      <w:r w:rsidRPr="00274477">
        <w:rPr>
          <w:b/>
        </w:rPr>
        <w:t>Regra 1.1:</w:t>
      </w:r>
      <w:r>
        <w:t xml:space="preserve"> A descrição do caso de uso deverá ser de forma detalhada, de modo que representado no mesmo diagrama com o mesmo nome da descrição de caso de uso. </w:t>
      </w:r>
    </w:p>
    <w:p w14:paraId="06771A7E" w14:textId="77777777" w:rsidR="00037BFA" w:rsidRDefault="00037BFA" w:rsidP="00037BFA"/>
    <w:p w14:paraId="223FF917" w14:textId="77777777" w:rsidR="00037BFA" w:rsidRDefault="00037BFA" w:rsidP="00037BFA">
      <w:r w:rsidRPr="00274477">
        <w:rPr>
          <w:b/>
        </w:rPr>
        <w:t>Regra 1.2:</w:t>
      </w:r>
      <w:r>
        <w:t xml:space="preserve"> A descrição de caso de uso deve conter o nome do caso de uso, nome dos atores, fluxo básico e alternativos completo.</w:t>
      </w:r>
    </w:p>
    <w:p w14:paraId="0B43AC5E" w14:textId="77777777" w:rsidR="00037BFA" w:rsidRDefault="00037BFA" w:rsidP="00037BFA"/>
    <w:p w14:paraId="3E3850CA" w14:textId="77777777" w:rsidR="00037BFA" w:rsidRDefault="00037BFA" w:rsidP="00037BFA">
      <w:r w:rsidRPr="00274477">
        <w:rPr>
          <w:b/>
        </w:rPr>
        <w:t>Regra 1.3:</w:t>
      </w:r>
      <w:r>
        <w:t xml:space="preserve"> A descrição do caso de uso deve especificar o fluxo básico e alternativo da forma mais completa possível.</w:t>
      </w:r>
    </w:p>
    <w:p w14:paraId="11802988" w14:textId="77777777" w:rsidR="00037BFA" w:rsidRDefault="00037BFA" w:rsidP="00037BFA"/>
    <w:p w14:paraId="7CC5F934" w14:textId="77777777" w:rsidR="00037BFA" w:rsidRPr="00D80127" w:rsidRDefault="00037BFA" w:rsidP="00037BFA">
      <w:pPr>
        <w:rPr>
          <w:b/>
        </w:rPr>
      </w:pPr>
      <w:r w:rsidRPr="00D80127">
        <w:rPr>
          <w:b/>
        </w:rPr>
        <w:t>Atributo de Qualidade 2: Completeza</w:t>
      </w:r>
    </w:p>
    <w:p w14:paraId="51F645F0" w14:textId="77777777" w:rsidR="00037BFA" w:rsidRDefault="00037BFA" w:rsidP="00037BFA"/>
    <w:p w14:paraId="6FE5E060" w14:textId="77777777" w:rsidR="00037BFA" w:rsidRDefault="00037BFA" w:rsidP="00037BFA">
      <w:r w:rsidRPr="00274477">
        <w:rPr>
          <w:b/>
        </w:rPr>
        <w:t>Regra 2.1:</w:t>
      </w:r>
      <w:r>
        <w:t xml:space="preserve"> As sentenças têm a finalidade de evidenciar claramente uma comunicação entre ator e sistema.</w:t>
      </w:r>
    </w:p>
    <w:p w14:paraId="60DDBB0F" w14:textId="77777777" w:rsidR="00037BFA" w:rsidRDefault="00037BFA" w:rsidP="00037BFA"/>
    <w:p w14:paraId="355E15C7" w14:textId="77777777" w:rsidR="00037BFA" w:rsidRDefault="00037BFA" w:rsidP="00037BFA">
      <w:r w:rsidRPr="00274477">
        <w:rPr>
          <w:b/>
        </w:rPr>
        <w:t>Regra 2.2:</w:t>
      </w:r>
      <w:r>
        <w:t xml:space="preserve"> A escrita deve ser em voz ativa ao invés de passiva.</w:t>
      </w:r>
    </w:p>
    <w:p w14:paraId="75763946" w14:textId="77777777" w:rsidR="00037BFA" w:rsidRDefault="00037BFA" w:rsidP="00037BFA"/>
    <w:p w14:paraId="5380254B" w14:textId="77777777" w:rsidR="00037BFA" w:rsidRDefault="00037BFA" w:rsidP="00037BFA">
      <w:r w:rsidRPr="00274477">
        <w:rPr>
          <w:b/>
        </w:rPr>
        <w:t>Regra 2.3:</w:t>
      </w:r>
      <w:r>
        <w:t xml:space="preserve"> A escrita deve ser em tempo presente ao invés de passado ou futuro.</w:t>
      </w:r>
    </w:p>
    <w:p w14:paraId="7623999E" w14:textId="77777777" w:rsidR="00037BFA" w:rsidRDefault="00037BFA" w:rsidP="00037BFA"/>
    <w:p w14:paraId="4EC92767" w14:textId="77777777" w:rsidR="00037BFA" w:rsidRDefault="00037BFA" w:rsidP="00037BFA">
      <w:r w:rsidRPr="00274477">
        <w:rPr>
          <w:b/>
        </w:rPr>
        <w:t>Regra 2.4:</w:t>
      </w:r>
      <w:r>
        <w:t xml:space="preserve"> É recomendável que a escrita de fluxos longos utilize subtítulos para comunicação de ideias chave </w:t>
      </w:r>
    </w:p>
    <w:p w14:paraId="15F96E91" w14:textId="77777777" w:rsidR="00037BFA" w:rsidRDefault="00037BFA" w:rsidP="00037BFA"/>
    <w:p w14:paraId="1D13637B" w14:textId="77777777" w:rsidR="00037BFA" w:rsidRDefault="00037BFA" w:rsidP="00037BFA">
      <w:r w:rsidRPr="00274477">
        <w:rPr>
          <w:b/>
        </w:rPr>
        <w:t>Regra 2.5:</w:t>
      </w:r>
      <w:r>
        <w:t xml:space="preserve"> A descrição de caso de uso com mais de uma página deve conter índice de paginação.</w:t>
      </w:r>
    </w:p>
    <w:p w14:paraId="0BDC1F02" w14:textId="77777777" w:rsidR="00037BFA" w:rsidRDefault="00037BFA" w:rsidP="00037BFA"/>
    <w:p w14:paraId="169E417B" w14:textId="77777777" w:rsidR="00037BFA" w:rsidRDefault="00037BFA" w:rsidP="00037BFA">
      <w:r w:rsidRPr="00274477">
        <w:rPr>
          <w:b/>
        </w:rPr>
        <w:t>Regra 2.6:</w:t>
      </w:r>
      <w:r>
        <w:t xml:space="preserve"> As tabelas, figuras e acrônimos devem ser seguidas de explicações que facilitem o entendimento</w:t>
      </w:r>
    </w:p>
    <w:p w14:paraId="5042D689" w14:textId="77777777" w:rsidR="00037BFA" w:rsidRDefault="00037BFA" w:rsidP="00037BFA"/>
    <w:p w14:paraId="2F2D3138" w14:textId="77777777" w:rsidR="00037BFA" w:rsidRDefault="00037BFA" w:rsidP="00037BFA">
      <w:r w:rsidRPr="00274477">
        <w:rPr>
          <w:b/>
        </w:rPr>
        <w:t>Regra 2.7:</w:t>
      </w:r>
      <w:r>
        <w:t xml:space="preserve"> A descrição deve tratar o quê o sistema deve fazer e não como fazer.</w:t>
      </w:r>
    </w:p>
    <w:p w14:paraId="73C5F6F3" w14:textId="77777777" w:rsidR="00037BFA" w:rsidRDefault="00037BFA" w:rsidP="00037BFA"/>
    <w:p w14:paraId="0C9FBEAB" w14:textId="77777777" w:rsidR="00037BFA" w:rsidRDefault="00037BFA" w:rsidP="00037BFA">
      <w:r w:rsidRPr="00274477">
        <w:rPr>
          <w:b/>
        </w:rPr>
        <w:t>Regra 2.8:</w:t>
      </w:r>
      <w:r>
        <w:t xml:space="preserve"> A descrição deve definir requisitos de sistema e não de negócio.</w:t>
      </w:r>
    </w:p>
    <w:p w14:paraId="6762594C" w14:textId="77777777" w:rsidR="00037BFA" w:rsidRDefault="00037BFA" w:rsidP="00037BFA"/>
    <w:p w14:paraId="430894C5" w14:textId="77777777" w:rsidR="00037BFA" w:rsidRDefault="00037BFA" w:rsidP="00037BFA">
      <w:r w:rsidRPr="00274477">
        <w:rPr>
          <w:b/>
        </w:rPr>
        <w:t>Regra 2.9:</w:t>
      </w:r>
      <w:r>
        <w:t xml:space="preserve"> A presença de artefatos de suporte aumenta a compreensibilidade.</w:t>
      </w:r>
    </w:p>
    <w:p w14:paraId="3B403371" w14:textId="77777777" w:rsidR="00037BFA" w:rsidRDefault="00037BFA" w:rsidP="00037BFA"/>
    <w:p w14:paraId="290242C7" w14:textId="77777777" w:rsidR="00037BFA" w:rsidRDefault="00037BFA" w:rsidP="00037BFA">
      <w:r w:rsidRPr="00274477">
        <w:rPr>
          <w:b/>
        </w:rPr>
        <w:t>Regra 2.10:</w:t>
      </w:r>
      <w:r>
        <w:t xml:space="preserve"> O fluxo alternativo, quando causa desvio de compreensão do fluxo básico, deve ser escrito separadamente do fluxo básico.</w:t>
      </w:r>
    </w:p>
    <w:p w14:paraId="56C8A622" w14:textId="77777777" w:rsidR="00037BFA" w:rsidRDefault="00037BFA" w:rsidP="00037BFA"/>
    <w:p w14:paraId="6A9A3805" w14:textId="77777777" w:rsidR="00037BFA" w:rsidRDefault="00037BFA" w:rsidP="00037BFA">
      <w:pPr>
        <w:rPr>
          <w:b/>
          <w:bCs/>
        </w:rPr>
      </w:pPr>
      <w:r w:rsidRPr="00274477">
        <w:rPr>
          <w:b/>
        </w:rPr>
        <w:t>Regra 2.11:</w:t>
      </w:r>
      <w:r>
        <w:t xml:space="preserve"> A descrição do caso de uso deve conter breve descrição, com especificação clara do propósito do caso de uso.  </w:t>
      </w:r>
    </w:p>
    <w:p w14:paraId="39641792" w14:textId="77777777" w:rsidR="00037BFA" w:rsidRDefault="00037BFA" w:rsidP="00037BFA">
      <w:pPr>
        <w:rPr>
          <w:b/>
          <w:bCs/>
        </w:rPr>
      </w:pPr>
    </w:p>
    <w:p w14:paraId="4FE90A43" w14:textId="77777777" w:rsidR="00037BFA" w:rsidRDefault="00037BFA" w:rsidP="00037BFA">
      <w:pPr>
        <w:rPr>
          <w:b/>
        </w:rPr>
      </w:pPr>
      <w:r>
        <w:rPr>
          <w:b/>
        </w:rPr>
        <w:t>Atributo de Qualidade 3</w:t>
      </w:r>
      <w:r w:rsidRPr="00D80127">
        <w:rPr>
          <w:b/>
        </w:rPr>
        <w:t xml:space="preserve">: </w:t>
      </w:r>
      <w:r>
        <w:rPr>
          <w:b/>
        </w:rPr>
        <w:t>Precisão</w:t>
      </w:r>
    </w:p>
    <w:p w14:paraId="3A3B9E75" w14:textId="77777777" w:rsidR="00037BFA" w:rsidRDefault="00037BFA" w:rsidP="00037BFA">
      <w:pPr>
        <w:rPr>
          <w:b/>
        </w:rPr>
      </w:pPr>
    </w:p>
    <w:p w14:paraId="1C3ABA7C" w14:textId="77777777" w:rsidR="00037BFA" w:rsidRDefault="00037BFA" w:rsidP="00037BFA">
      <w:r w:rsidRPr="00274477">
        <w:rPr>
          <w:b/>
        </w:rPr>
        <w:t>Regra 3.1:</w:t>
      </w:r>
      <w:r w:rsidRPr="00D80127">
        <w:t xml:space="preserve"> Os termos devem ser precisos e quantificáveis.</w:t>
      </w:r>
    </w:p>
    <w:p w14:paraId="1410E192" w14:textId="77777777" w:rsidR="00037BFA" w:rsidRDefault="00037BFA" w:rsidP="00037BFA"/>
    <w:p w14:paraId="66AA4C31" w14:textId="77777777" w:rsidR="00037BFA" w:rsidRDefault="00037BFA" w:rsidP="00037BFA">
      <w:r w:rsidRPr="00274477">
        <w:rPr>
          <w:b/>
        </w:rPr>
        <w:t>Regra 3.2:</w:t>
      </w:r>
      <w:r>
        <w:t xml:space="preserve"> Os termos que indicam opção só podem ocorrer se especificarem o fluxo alternativo.</w:t>
      </w:r>
    </w:p>
    <w:p w14:paraId="2E39EFCF" w14:textId="77777777" w:rsidR="00037BFA" w:rsidRDefault="00037BFA" w:rsidP="00037BFA"/>
    <w:p w14:paraId="7FB1A346" w14:textId="77777777" w:rsidR="00037BFA" w:rsidRDefault="00037BFA" w:rsidP="00037BFA">
      <w:pPr>
        <w:rPr>
          <w:b/>
        </w:rPr>
      </w:pPr>
    </w:p>
    <w:p w14:paraId="5CD1B4C8" w14:textId="77777777" w:rsidR="00037BFA" w:rsidRDefault="00037BFA" w:rsidP="00037BFA">
      <w:pPr>
        <w:rPr>
          <w:b/>
        </w:rPr>
      </w:pPr>
    </w:p>
    <w:p w14:paraId="74113C56" w14:textId="77777777" w:rsidR="00037BFA" w:rsidRDefault="00037BFA" w:rsidP="00037BFA">
      <w:pPr>
        <w:rPr>
          <w:b/>
        </w:rPr>
      </w:pPr>
      <w:r>
        <w:rPr>
          <w:b/>
        </w:rPr>
        <w:lastRenderedPageBreak/>
        <w:t>Atributo de Qualidade 4</w:t>
      </w:r>
      <w:r w:rsidRPr="00D80127">
        <w:rPr>
          <w:b/>
        </w:rPr>
        <w:t xml:space="preserve">: </w:t>
      </w:r>
      <w:r>
        <w:rPr>
          <w:b/>
        </w:rPr>
        <w:t>Não Ambiguidade</w:t>
      </w:r>
    </w:p>
    <w:p w14:paraId="5444ADB8" w14:textId="77777777" w:rsidR="00037BFA" w:rsidRDefault="00037BFA" w:rsidP="00037BFA">
      <w:pPr>
        <w:rPr>
          <w:b/>
        </w:rPr>
      </w:pPr>
    </w:p>
    <w:p w14:paraId="69C95D0F" w14:textId="77777777" w:rsidR="00037BFA" w:rsidRDefault="00037BFA" w:rsidP="00037BFA">
      <w:r w:rsidRPr="00274477">
        <w:rPr>
          <w:b/>
        </w:rPr>
        <w:t>Regra 4.1</w:t>
      </w:r>
      <w:r w:rsidRPr="00CB0EE0">
        <w:t>: Termo que dão margem a interpretação devem constar no glossário.</w:t>
      </w:r>
    </w:p>
    <w:p w14:paraId="6D03F3E5" w14:textId="77777777" w:rsidR="00037BFA" w:rsidRDefault="00037BFA" w:rsidP="00037BFA"/>
    <w:p w14:paraId="4BB0842A" w14:textId="77777777" w:rsidR="00037BFA" w:rsidRDefault="00037BFA" w:rsidP="00037BFA">
      <w:pPr>
        <w:rPr>
          <w:b/>
        </w:rPr>
      </w:pPr>
      <w:r>
        <w:rPr>
          <w:b/>
        </w:rPr>
        <w:t>Atributo de Qualidade 5</w:t>
      </w:r>
      <w:r w:rsidRPr="00D80127">
        <w:rPr>
          <w:b/>
        </w:rPr>
        <w:t xml:space="preserve">: </w:t>
      </w:r>
      <w:r>
        <w:rPr>
          <w:b/>
        </w:rPr>
        <w:t>Consistência</w:t>
      </w:r>
    </w:p>
    <w:p w14:paraId="4DCB0F5B" w14:textId="77777777" w:rsidR="00037BFA" w:rsidRDefault="00037BFA" w:rsidP="00037BFA">
      <w:pPr>
        <w:rPr>
          <w:b/>
        </w:rPr>
      </w:pPr>
    </w:p>
    <w:p w14:paraId="0218F692" w14:textId="77777777" w:rsidR="00037BFA" w:rsidRPr="00CB0EE0" w:rsidRDefault="00037BFA" w:rsidP="00037BFA">
      <w:r w:rsidRPr="00274477">
        <w:rPr>
          <w:b/>
        </w:rPr>
        <w:t>Regra 5.1:</w:t>
      </w:r>
      <w:r w:rsidRPr="00CB0EE0">
        <w:t xml:space="preserve"> Os termos devem ser iguais quando se fazem a mesma referência</w:t>
      </w:r>
    </w:p>
    <w:p w14:paraId="12B7F0B8" w14:textId="77777777" w:rsidR="00037BFA" w:rsidRDefault="00037BFA" w:rsidP="00037BFA">
      <w:r w:rsidRPr="00CB0EE0">
        <w:t xml:space="preserve"> </w:t>
      </w:r>
    </w:p>
    <w:p w14:paraId="359A86BB" w14:textId="77777777" w:rsidR="00037BFA" w:rsidRPr="00CB0EE0" w:rsidRDefault="00037BFA" w:rsidP="00037BFA">
      <w:r w:rsidRPr="00274477">
        <w:rPr>
          <w:b/>
        </w:rPr>
        <w:t xml:space="preserve">Regra 5.2: </w:t>
      </w:r>
      <w:r>
        <w:t>Qualquer referência ao caso de uso deve ser corretamente numerada ou nomeada</w:t>
      </w:r>
    </w:p>
    <w:p w14:paraId="042F9425" w14:textId="77777777" w:rsidR="00037BFA" w:rsidRPr="00D80127" w:rsidRDefault="00037BFA" w:rsidP="00037BFA"/>
    <w:p w14:paraId="30530B9C" w14:textId="77777777" w:rsidR="00037BFA" w:rsidRPr="00D80127" w:rsidRDefault="00037BFA" w:rsidP="00037BFA">
      <w:pPr>
        <w:rPr>
          <w:b/>
        </w:rPr>
      </w:pPr>
      <w:r>
        <w:rPr>
          <w:b/>
        </w:rPr>
        <w:t>Atributo de Qualidade 6</w:t>
      </w:r>
      <w:r w:rsidRPr="00D80127">
        <w:rPr>
          <w:b/>
        </w:rPr>
        <w:t xml:space="preserve">: </w:t>
      </w:r>
      <w:r>
        <w:rPr>
          <w:b/>
        </w:rPr>
        <w:t>Rastreabilidade</w:t>
      </w:r>
    </w:p>
    <w:p w14:paraId="7CF1340A" w14:textId="77777777" w:rsidR="00037BFA" w:rsidRPr="008D6CF0" w:rsidRDefault="00037BFA" w:rsidP="00037BFA"/>
    <w:p w14:paraId="4C6651B4" w14:textId="77777777" w:rsidR="00037BFA" w:rsidRPr="008D6CF0" w:rsidRDefault="00037BFA" w:rsidP="00037BFA">
      <w:pPr>
        <w:jc w:val="both"/>
        <w:rPr>
          <w:bCs/>
        </w:rPr>
      </w:pPr>
      <w:r w:rsidRPr="00274477">
        <w:rPr>
          <w:b/>
          <w:bCs/>
        </w:rPr>
        <w:t>Regra 6.1</w:t>
      </w:r>
      <w:r w:rsidRPr="008D6CF0">
        <w:rPr>
          <w:bCs/>
        </w:rPr>
        <w:t>: As ações especificadas na descrição do caso de uso devem ser identificadas preferencialmente através de uma numeração para permitir a rastreabilidade ao longo do processo.</w:t>
      </w:r>
    </w:p>
    <w:p w14:paraId="0C5939CA" w14:textId="77777777" w:rsidR="00037BFA" w:rsidRDefault="00037BFA" w:rsidP="00037BFA">
      <w:pPr>
        <w:rPr>
          <w:b/>
          <w:bCs/>
        </w:rPr>
      </w:pPr>
    </w:p>
    <w:p w14:paraId="560AB43A" w14:textId="77777777" w:rsidR="00037BFA" w:rsidRDefault="00037BFA" w:rsidP="00037BFA">
      <w:pPr>
        <w:rPr>
          <w:b/>
        </w:rPr>
      </w:pPr>
      <w:r>
        <w:rPr>
          <w:b/>
        </w:rPr>
        <w:t>Atributo de Qualidade 7</w:t>
      </w:r>
      <w:r w:rsidRPr="00D80127">
        <w:rPr>
          <w:b/>
        </w:rPr>
        <w:t xml:space="preserve">: </w:t>
      </w:r>
      <w:r>
        <w:rPr>
          <w:b/>
        </w:rPr>
        <w:t>Objetividade</w:t>
      </w:r>
    </w:p>
    <w:p w14:paraId="73B0F799" w14:textId="77777777" w:rsidR="00037BFA" w:rsidRDefault="00037BFA" w:rsidP="00037BFA">
      <w:pPr>
        <w:rPr>
          <w:b/>
        </w:rPr>
      </w:pPr>
    </w:p>
    <w:p w14:paraId="6717A350" w14:textId="77777777" w:rsidR="00037BFA" w:rsidRPr="008D6CF0" w:rsidRDefault="00037BFA" w:rsidP="00037BFA">
      <w:r w:rsidRPr="00274477">
        <w:rPr>
          <w:b/>
        </w:rPr>
        <w:t>Regra 7</w:t>
      </w:r>
      <w:r w:rsidRPr="008D6CF0">
        <w:t>: As sentenças devem ser objetivas e evitando redundâncias.</w:t>
      </w:r>
    </w:p>
    <w:p w14:paraId="10E12249" w14:textId="77777777" w:rsidR="00037BFA" w:rsidRPr="008D6CF0" w:rsidRDefault="00037BFA" w:rsidP="00037BFA"/>
    <w:p w14:paraId="27ED056A" w14:textId="77777777" w:rsidR="00037BFA" w:rsidRDefault="00037BFA" w:rsidP="00037BFA">
      <w:pPr>
        <w:rPr>
          <w:b/>
        </w:rPr>
      </w:pPr>
    </w:p>
    <w:p w14:paraId="4AF58481" w14:textId="77777777" w:rsidR="00037BFA" w:rsidRDefault="00037BFA" w:rsidP="00037BFA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8D6CF0">
        <w:rPr>
          <w:b/>
        </w:rPr>
        <w:t>Checklist</w:t>
      </w:r>
      <w:proofErr w:type="spellEnd"/>
      <w:r>
        <w:rPr>
          <w:b/>
        </w:rPr>
        <w:t xml:space="preserve"> para descrição do Caso de Uso </w:t>
      </w:r>
    </w:p>
    <w:p w14:paraId="47E93044" w14:textId="77777777" w:rsidR="00037BFA" w:rsidRDefault="00037BFA" w:rsidP="00037BFA">
      <w:pPr>
        <w:rPr>
          <w:b/>
        </w:rPr>
      </w:pPr>
    </w:p>
    <w:p w14:paraId="57ED6DA7" w14:textId="77777777" w:rsidR="00037BFA" w:rsidRPr="00696CA8" w:rsidRDefault="00037BFA" w:rsidP="00037BFA">
      <w:pPr>
        <w:ind w:left="709" w:firstLine="709"/>
        <w:jc w:val="both"/>
      </w:pPr>
      <w:r w:rsidRPr="00696CA8">
        <w:t xml:space="preserve">O </w:t>
      </w:r>
      <w:proofErr w:type="spellStart"/>
      <w:r w:rsidRPr="00696CA8">
        <w:t>checkilist</w:t>
      </w:r>
      <w:proofErr w:type="spellEnd"/>
      <w:r w:rsidRPr="00696CA8">
        <w:t xml:space="preserve"> é um artefato de para a inspeção de descrição de caso de uso feito a partir da elaboração de questões que buscam localizar defeitos ao modelo de qualidade. </w:t>
      </w:r>
    </w:p>
    <w:p w14:paraId="4A948E69" w14:textId="77777777" w:rsidR="00037BFA" w:rsidRDefault="00037BFA" w:rsidP="00037BFA">
      <w:pPr>
        <w:ind w:left="709" w:firstLine="709"/>
        <w:jc w:val="both"/>
      </w:pPr>
      <w:r w:rsidRPr="00696CA8">
        <w:t xml:space="preserve">A classificação de impacto para o defeito encontrado será: alto (A), médio (M) e baixo (B). Definimos o critério alto para defeitos que venham a afetar diretamente a compreensibilidade de forma mais significativa. </w:t>
      </w:r>
      <w:r>
        <w:t>No</w:t>
      </w:r>
      <w:r w:rsidRPr="00696CA8">
        <w:t xml:space="preserve"> impacto médio é considerado defeitos que afetam a qualidade dos casos de uso de forma considerável, porém menos importante que o critério alto. O impacto baixo defeitos que não afetam a compreensibilidade do geral do caso de uso.</w:t>
      </w:r>
    </w:p>
    <w:p w14:paraId="40283DD1" w14:textId="77777777" w:rsidR="00037BFA" w:rsidRDefault="00037BFA" w:rsidP="00037BFA">
      <w:pPr>
        <w:ind w:left="709" w:firstLine="709"/>
        <w:jc w:val="both"/>
      </w:pPr>
    </w:p>
    <w:p w14:paraId="62D85570" w14:textId="77777777" w:rsidR="00037BFA" w:rsidRPr="00696CA8" w:rsidRDefault="00037BFA" w:rsidP="00037BFA">
      <w:pPr>
        <w:ind w:left="709" w:firstLine="709"/>
        <w:jc w:val="center"/>
      </w:pPr>
      <w:r w:rsidRPr="00037BFA">
        <w:rPr>
          <w:b/>
        </w:rPr>
        <w:t>Tabela1.</w:t>
      </w:r>
      <w:r>
        <w:t xml:space="preserve"> </w:t>
      </w:r>
      <w:proofErr w:type="spellStart"/>
      <w:r w:rsidRPr="008D6CF0">
        <w:rPr>
          <w:b/>
        </w:rPr>
        <w:t>Checklist</w:t>
      </w:r>
      <w:proofErr w:type="spellEnd"/>
      <w:r>
        <w:rPr>
          <w:b/>
        </w:rPr>
        <w:t xml:space="preserve"> para descrição do Caso de Uso</w:t>
      </w:r>
    </w:p>
    <w:tbl>
      <w:tblPr>
        <w:tblStyle w:val="Tabelacomgrade"/>
        <w:tblW w:w="0" w:type="auto"/>
        <w:tblInd w:w="709" w:type="dxa"/>
        <w:tblLook w:val="04A0" w:firstRow="1" w:lastRow="0" w:firstColumn="1" w:lastColumn="0" w:noHBand="0" w:noVBand="1"/>
      </w:tblPr>
      <w:tblGrid>
        <w:gridCol w:w="7139"/>
        <w:gridCol w:w="990"/>
        <w:gridCol w:w="1016"/>
      </w:tblGrid>
      <w:tr w:rsidR="00037BFA" w14:paraId="7333F108" w14:textId="77777777" w:rsidTr="00D251F4">
        <w:tc>
          <w:tcPr>
            <w:tcW w:w="7139" w:type="dxa"/>
          </w:tcPr>
          <w:p w14:paraId="205293B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Questão</w:t>
            </w:r>
          </w:p>
        </w:tc>
        <w:tc>
          <w:tcPr>
            <w:tcW w:w="990" w:type="dxa"/>
          </w:tcPr>
          <w:p w14:paraId="1AF987C8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Regra</w:t>
            </w:r>
          </w:p>
        </w:tc>
        <w:tc>
          <w:tcPr>
            <w:tcW w:w="1016" w:type="dxa"/>
          </w:tcPr>
          <w:p w14:paraId="71DAD540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Impacto</w:t>
            </w:r>
          </w:p>
        </w:tc>
      </w:tr>
      <w:tr w:rsidR="00037BFA" w14:paraId="1D4BF1C3" w14:textId="77777777" w:rsidTr="00D251F4">
        <w:tc>
          <w:tcPr>
            <w:tcW w:w="7139" w:type="dxa"/>
          </w:tcPr>
          <w:p w14:paraId="2AB2B89E" w14:textId="77777777" w:rsidR="00037BFA" w:rsidRPr="00B41175" w:rsidRDefault="00037BFA" w:rsidP="00D251F4">
            <w:pPr>
              <w:rPr>
                <w:bCs/>
              </w:rPr>
            </w:pPr>
            <w:r>
              <w:rPr>
                <w:bCs/>
              </w:rPr>
              <w:t>1.</w:t>
            </w:r>
            <w:r w:rsidRPr="00B41175">
              <w:rPr>
                <w:bCs/>
              </w:rPr>
              <w:t>A</w:t>
            </w:r>
            <w:r>
              <w:rPr>
                <w:bCs/>
              </w:rPr>
              <w:t xml:space="preserve"> descrição de caso de uso é a de um caso de uso apresentado no diagrama?</w:t>
            </w:r>
            <w:r w:rsidRPr="00B41175">
              <w:rPr>
                <w:bCs/>
              </w:rPr>
              <w:t xml:space="preserve"> </w:t>
            </w:r>
          </w:p>
        </w:tc>
        <w:tc>
          <w:tcPr>
            <w:tcW w:w="990" w:type="dxa"/>
          </w:tcPr>
          <w:p w14:paraId="256150DA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1.1</w:t>
            </w:r>
          </w:p>
        </w:tc>
        <w:tc>
          <w:tcPr>
            <w:tcW w:w="1016" w:type="dxa"/>
          </w:tcPr>
          <w:p w14:paraId="216791AA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A</w:t>
            </w:r>
          </w:p>
        </w:tc>
      </w:tr>
      <w:tr w:rsidR="00037BFA" w14:paraId="36D7C78C" w14:textId="77777777" w:rsidTr="00D251F4">
        <w:tc>
          <w:tcPr>
            <w:tcW w:w="7139" w:type="dxa"/>
          </w:tcPr>
          <w:p w14:paraId="058698DD" w14:textId="77777777" w:rsidR="00037BFA" w:rsidRPr="00B41175" w:rsidRDefault="00037BFA" w:rsidP="00D251F4">
            <w:pPr>
              <w:rPr>
                <w:bCs/>
              </w:rPr>
            </w:pPr>
            <w:r>
              <w:rPr>
                <w:bCs/>
              </w:rPr>
              <w:t xml:space="preserve">2.A descrição do caso de uso contém nome do caso de uso, nome do autor, fluxo básico e alternativo? (Se não houver um fluxo alternativo definido, considerar se ele está especificado dentro do fluxo básico) </w:t>
            </w:r>
          </w:p>
        </w:tc>
        <w:tc>
          <w:tcPr>
            <w:tcW w:w="990" w:type="dxa"/>
          </w:tcPr>
          <w:p w14:paraId="17A313A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1.2</w:t>
            </w:r>
          </w:p>
        </w:tc>
        <w:tc>
          <w:tcPr>
            <w:tcW w:w="1016" w:type="dxa"/>
          </w:tcPr>
          <w:p w14:paraId="6635BE70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5FAF80AD" w14:textId="77777777" w:rsidTr="00D251F4">
        <w:tc>
          <w:tcPr>
            <w:tcW w:w="7139" w:type="dxa"/>
          </w:tcPr>
          <w:p w14:paraId="0F0F1F2D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3.A descrição do caso de uso com mais de uma página contém índices de página?</w:t>
            </w:r>
          </w:p>
        </w:tc>
        <w:tc>
          <w:tcPr>
            <w:tcW w:w="990" w:type="dxa"/>
          </w:tcPr>
          <w:p w14:paraId="522BC89B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2.5</w:t>
            </w:r>
          </w:p>
        </w:tc>
        <w:tc>
          <w:tcPr>
            <w:tcW w:w="1016" w:type="dxa"/>
          </w:tcPr>
          <w:p w14:paraId="74BBB22E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B</w:t>
            </w:r>
          </w:p>
        </w:tc>
      </w:tr>
      <w:tr w:rsidR="00037BFA" w14:paraId="3B5499E8" w14:textId="77777777" w:rsidTr="00D251F4">
        <w:tc>
          <w:tcPr>
            <w:tcW w:w="7139" w:type="dxa"/>
          </w:tcPr>
          <w:p w14:paraId="6AE85153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4.Se houver tabelas ou figuras, elas têm explicação adicional de forma que fiquem compreensíveis ao leitor?</w:t>
            </w:r>
          </w:p>
        </w:tc>
        <w:tc>
          <w:tcPr>
            <w:tcW w:w="990" w:type="dxa"/>
          </w:tcPr>
          <w:p w14:paraId="6D84CD3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2.6</w:t>
            </w:r>
          </w:p>
        </w:tc>
        <w:tc>
          <w:tcPr>
            <w:tcW w:w="1016" w:type="dxa"/>
          </w:tcPr>
          <w:p w14:paraId="1AC2B98A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7E210C4A" w14:textId="77777777" w:rsidTr="00D251F4">
        <w:tc>
          <w:tcPr>
            <w:tcW w:w="7139" w:type="dxa"/>
          </w:tcPr>
          <w:p w14:paraId="37A12AA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 xml:space="preserve">5.Se houver referências, essas são numeradas ou nomeadas da mesma forma na origem (descrição de caso de uso) e no destino (a própria referência)? </w:t>
            </w:r>
          </w:p>
        </w:tc>
        <w:tc>
          <w:tcPr>
            <w:tcW w:w="990" w:type="dxa"/>
          </w:tcPr>
          <w:p w14:paraId="3CEE2C8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5.2</w:t>
            </w:r>
          </w:p>
        </w:tc>
        <w:tc>
          <w:tcPr>
            <w:tcW w:w="1016" w:type="dxa"/>
          </w:tcPr>
          <w:p w14:paraId="182FD592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M</w:t>
            </w:r>
          </w:p>
        </w:tc>
      </w:tr>
      <w:tr w:rsidR="00037BFA" w14:paraId="6A116F6B" w14:textId="77777777" w:rsidTr="00D251F4">
        <w:tc>
          <w:tcPr>
            <w:tcW w:w="7139" w:type="dxa"/>
          </w:tcPr>
          <w:p w14:paraId="54E1734F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6. As frases representam um diálogo entre o ator e o sistema, evidenciando a ação do ator e a resposta do sistema?</w:t>
            </w:r>
          </w:p>
        </w:tc>
        <w:tc>
          <w:tcPr>
            <w:tcW w:w="990" w:type="dxa"/>
          </w:tcPr>
          <w:p w14:paraId="6811846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2.1</w:t>
            </w:r>
          </w:p>
        </w:tc>
        <w:tc>
          <w:tcPr>
            <w:tcW w:w="1016" w:type="dxa"/>
          </w:tcPr>
          <w:p w14:paraId="03122491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09BBEBBA" w14:textId="77777777" w:rsidTr="00D251F4">
        <w:tc>
          <w:tcPr>
            <w:tcW w:w="7139" w:type="dxa"/>
          </w:tcPr>
          <w:p w14:paraId="39EC442D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7. As frases se utilizam de subtítulos para comunicar as ideias chaves dos fluxos de forma mais clara?</w:t>
            </w:r>
          </w:p>
        </w:tc>
        <w:tc>
          <w:tcPr>
            <w:tcW w:w="990" w:type="dxa"/>
          </w:tcPr>
          <w:p w14:paraId="380036D5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2.4</w:t>
            </w:r>
          </w:p>
        </w:tc>
        <w:tc>
          <w:tcPr>
            <w:tcW w:w="1016" w:type="dxa"/>
          </w:tcPr>
          <w:p w14:paraId="7B4463F7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A</w:t>
            </w:r>
          </w:p>
        </w:tc>
      </w:tr>
      <w:tr w:rsidR="00037BFA" w14:paraId="30978CEA" w14:textId="77777777" w:rsidTr="00D251F4">
        <w:tc>
          <w:tcPr>
            <w:tcW w:w="7139" w:type="dxa"/>
          </w:tcPr>
          <w:p w14:paraId="094EEEC1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8. As frases são construídas em voz ativa?</w:t>
            </w:r>
          </w:p>
        </w:tc>
        <w:tc>
          <w:tcPr>
            <w:tcW w:w="990" w:type="dxa"/>
          </w:tcPr>
          <w:p w14:paraId="342A0DB9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2.2</w:t>
            </w:r>
          </w:p>
        </w:tc>
        <w:tc>
          <w:tcPr>
            <w:tcW w:w="1016" w:type="dxa"/>
          </w:tcPr>
          <w:p w14:paraId="4C5D411B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056A03C7" w14:textId="77777777" w:rsidTr="00D251F4">
        <w:tc>
          <w:tcPr>
            <w:tcW w:w="7139" w:type="dxa"/>
          </w:tcPr>
          <w:p w14:paraId="4105BA42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9. As frases utilizam o tempo presente?</w:t>
            </w:r>
          </w:p>
        </w:tc>
        <w:tc>
          <w:tcPr>
            <w:tcW w:w="990" w:type="dxa"/>
          </w:tcPr>
          <w:p w14:paraId="13C75A3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2.3</w:t>
            </w:r>
          </w:p>
        </w:tc>
        <w:tc>
          <w:tcPr>
            <w:tcW w:w="1016" w:type="dxa"/>
          </w:tcPr>
          <w:p w14:paraId="61DD649F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</w:tr>
      <w:tr w:rsidR="00037BFA" w14:paraId="62FCF920" w14:textId="77777777" w:rsidTr="00D251F4">
        <w:tc>
          <w:tcPr>
            <w:tcW w:w="7139" w:type="dxa"/>
          </w:tcPr>
          <w:p w14:paraId="4F1F9ED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10. São evitados os termos sem quantificação precisa?</w:t>
            </w:r>
          </w:p>
        </w:tc>
        <w:tc>
          <w:tcPr>
            <w:tcW w:w="990" w:type="dxa"/>
          </w:tcPr>
          <w:p w14:paraId="0B1E7F9F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3.1</w:t>
            </w:r>
          </w:p>
        </w:tc>
        <w:tc>
          <w:tcPr>
            <w:tcW w:w="1016" w:type="dxa"/>
          </w:tcPr>
          <w:p w14:paraId="2C12A97D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3E1FBE6A" w14:textId="77777777" w:rsidTr="00D251F4">
        <w:tc>
          <w:tcPr>
            <w:tcW w:w="7139" w:type="dxa"/>
          </w:tcPr>
          <w:p w14:paraId="1DEE1CDD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lastRenderedPageBreak/>
              <w:t>11. São evitados os termos que indicam opção?</w:t>
            </w:r>
          </w:p>
        </w:tc>
        <w:tc>
          <w:tcPr>
            <w:tcW w:w="990" w:type="dxa"/>
          </w:tcPr>
          <w:p w14:paraId="52D614C3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3.2</w:t>
            </w:r>
          </w:p>
        </w:tc>
        <w:tc>
          <w:tcPr>
            <w:tcW w:w="1016" w:type="dxa"/>
          </w:tcPr>
          <w:p w14:paraId="79E76BCE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7518AFB4" w14:textId="77777777" w:rsidTr="00D251F4">
        <w:tc>
          <w:tcPr>
            <w:tcW w:w="7139" w:type="dxa"/>
          </w:tcPr>
          <w:p w14:paraId="62D8B6A8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12. Os termos passíveis de mais de uma interpretação constam em glossário, com clara definição?</w:t>
            </w:r>
          </w:p>
        </w:tc>
        <w:tc>
          <w:tcPr>
            <w:tcW w:w="990" w:type="dxa"/>
          </w:tcPr>
          <w:p w14:paraId="2EE4362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4.1</w:t>
            </w:r>
          </w:p>
        </w:tc>
        <w:tc>
          <w:tcPr>
            <w:tcW w:w="1016" w:type="dxa"/>
          </w:tcPr>
          <w:p w14:paraId="03FF52D0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A</w:t>
            </w:r>
          </w:p>
        </w:tc>
      </w:tr>
      <w:tr w:rsidR="00037BFA" w14:paraId="77EA9F97" w14:textId="77777777" w:rsidTr="00D251F4">
        <w:tc>
          <w:tcPr>
            <w:tcW w:w="7139" w:type="dxa"/>
          </w:tcPr>
          <w:p w14:paraId="4F198ACB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13. Uma vez utilizado um termo, ele é mantido para referenciar-se ao mesmo elemento?</w:t>
            </w:r>
          </w:p>
        </w:tc>
        <w:tc>
          <w:tcPr>
            <w:tcW w:w="990" w:type="dxa"/>
          </w:tcPr>
          <w:p w14:paraId="21EE7812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5.1</w:t>
            </w:r>
          </w:p>
        </w:tc>
        <w:tc>
          <w:tcPr>
            <w:tcW w:w="1016" w:type="dxa"/>
          </w:tcPr>
          <w:p w14:paraId="54811AB6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4F0B07BF" w14:textId="77777777" w:rsidTr="00D251F4">
        <w:tc>
          <w:tcPr>
            <w:tcW w:w="7139" w:type="dxa"/>
          </w:tcPr>
          <w:p w14:paraId="7EF95E23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14. As funcionalidades se restringem ao que o sistema deve fazer e não em como, evitando a definição explicita do código na exemplificação?</w:t>
            </w:r>
          </w:p>
        </w:tc>
        <w:tc>
          <w:tcPr>
            <w:tcW w:w="990" w:type="dxa"/>
          </w:tcPr>
          <w:p w14:paraId="3F9D4F5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2.7</w:t>
            </w:r>
          </w:p>
        </w:tc>
        <w:tc>
          <w:tcPr>
            <w:tcW w:w="1016" w:type="dxa"/>
          </w:tcPr>
          <w:p w14:paraId="10F9825E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4755E99E" w14:textId="77777777" w:rsidTr="00D251F4">
        <w:tc>
          <w:tcPr>
            <w:tcW w:w="7139" w:type="dxa"/>
          </w:tcPr>
          <w:p w14:paraId="7534FBA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15.A descrição evita requisitos de negócio sem ação direta do sistema?</w:t>
            </w:r>
          </w:p>
        </w:tc>
        <w:tc>
          <w:tcPr>
            <w:tcW w:w="990" w:type="dxa"/>
          </w:tcPr>
          <w:p w14:paraId="0CA8457D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2.8</w:t>
            </w:r>
          </w:p>
        </w:tc>
        <w:tc>
          <w:tcPr>
            <w:tcW w:w="1016" w:type="dxa"/>
          </w:tcPr>
          <w:p w14:paraId="2E7E88E1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</w:tr>
      <w:tr w:rsidR="00037BFA" w14:paraId="4D9C6AEE" w14:textId="77777777" w:rsidTr="00D251F4">
        <w:tc>
          <w:tcPr>
            <w:tcW w:w="7139" w:type="dxa"/>
          </w:tcPr>
          <w:p w14:paraId="45F02FF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16. Há presença de breve descrição ou resumo no início da descrição de caso de uso, que especifique de forma clara o seu propósito?</w:t>
            </w:r>
          </w:p>
        </w:tc>
        <w:tc>
          <w:tcPr>
            <w:tcW w:w="990" w:type="dxa"/>
          </w:tcPr>
          <w:p w14:paraId="2A6DAB5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2.11</w:t>
            </w:r>
          </w:p>
        </w:tc>
        <w:tc>
          <w:tcPr>
            <w:tcW w:w="1016" w:type="dxa"/>
          </w:tcPr>
          <w:p w14:paraId="4C54004D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B</w:t>
            </w:r>
          </w:p>
        </w:tc>
      </w:tr>
      <w:tr w:rsidR="00037BFA" w14:paraId="40DA6791" w14:textId="77777777" w:rsidTr="00D251F4">
        <w:tc>
          <w:tcPr>
            <w:tcW w:w="7139" w:type="dxa"/>
          </w:tcPr>
          <w:p w14:paraId="04BF07F4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 xml:space="preserve">17. O fluxo básico está aparentemente completo, isto é, há inexistência claras de </w:t>
            </w:r>
            <w:proofErr w:type="spellStart"/>
            <w:r>
              <w:rPr>
                <w:bCs/>
              </w:rPr>
              <w:t>incompleteza</w:t>
            </w:r>
            <w:proofErr w:type="spellEnd"/>
            <w:r>
              <w:rPr>
                <w:bCs/>
              </w:rPr>
              <w:t xml:space="preserve"> na especificação? </w:t>
            </w:r>
          </w:p>
        </w:tc>
        <w:tc>
          <w:tcPr>
            <w:tcW w:w="990" w:type="dxa"/>
          </w:tcPr>
          <w:p w14:paraId="2FA0C6CD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016" w:type="dxa"/>
          </w:tcPr>
          <w:p w14:paraId="45F771ED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1F665108" w14:textId="77777777" w:rsidTr="00D251F4">
        <w:tc>
          <w:tcPr>
            <w:tcW w:w="7139" w:type="dxa"/>
          </w:tcPr>
          <w:p w14:paraId="15C3F0AF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 xml:space="preserve">18. O fluxo alternativo está aparentemente completo, isto é, há inexistência claras de </w:t>
            </w:r>
            <w:proofErr w:type="spellStart"/>
            <w:r>
              <w:rPr>
                <w:bCs/>
              </w:rPr>
              <w:t>incompleteza</w:t>
            </w:r>
            <w:proofErr w:type="spellEnd"/>
            <w:r>
              <w:rPr>
                <w:bCs/>
              </w:rPr>
              <w:t xml:space="preserve"> na especificação? </w:t>
            </w:r>
          </w:p>
        </w:tc>
        <w:tc>
          <w:tcPr>
            <w:tcW w:w="990" w:type="dxa"/>
          </w:tcPr>
          <w:p w14:paraId="18F5163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1.3</w:t>
            </w:r>
          </w:p>
        </w:tc>
        <w:tc>
          <w:tcPr>
            <w:tcW w:w="1016" w:type="dxa"/>
          </w:tcPr>
          <w:p w14:paraId="0D62B92B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76BE2075" w14:textId="77777777" w:rsidTr="00D251F4">
        <w:tc>
          <w:tcPr>
            <w:tcW w:w="7139" w:type="dxa"/>
          </w:tcPr>
          <w:p w14:paraId="333F726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19.As frases são numeradas para que possibilitem a rastreabilidade?</w:t>
            </w:r>
          </w:p>
        </w:tc>
        <w:tc>
          <w:tcPr>
            <w:tcW w:w="990" w:type="dxa"/>
          </w:tcPr>
          <w:p w14:paraId="2414B2B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6.1</w:t>
            </w:r>
          </w:p>
        </w:tc>
        <w:tc>
          <w:tcPr>
            <w:tcW w:w="1016" w:type="dxa"/>
          </w:tcPr>
          <w:p w14:paraId="49199D8E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M</w:t>
            </w:r>
          </w:p>
        </w:tc>
      </w:tr>
      <w:tr w:rsidR="00037BFA" w14:paraId="4D803272" w14:textId="77777777" w:rsidTr="00D251F4">
        <w:tc>
          <w:tcPr>
            <w:tcW w:w="7139" w:type="dxa"/>
          </w:tcPr>
          <w:p w14:paraId="76F01A78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20. As frases procuram ser objetivas, evitando redundância ou presença de informações evidentemente desnecessárias?</w:t>
            </w:r>
          </w:p>
        </w:tc>
        <w:tc>
          <w:tcPr>
            <w:tcW w:w="990" w:type="dxa"/>
          </w:tcPr>
          <w:p w14:paraId="74345212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7.1</w:t>
            </w:r>
          </w:p>
        </w:tc>
        <w:tc>
          <w:tcPr>
            <w:tcW w:w="1016" w:type="dxa"/>
          </w:tcPr>
          <w:p w14:paraId="163D6CB6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242CE24C" w14:textId="77777777" w:rsidTr="00D251F4">
        <w:tc>
          <w:tcPr>
            <w:tcW w:w="7139" w:type="dxa"/>
          </w:tcPr>
          <w:p w14:paraId="4A1C1F52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21. O caso de uso é acompanhado de especificação de requisitos não-funcionais superadas do fluxo de eventos de casos de uso ou em documento de especificação suplementar?</w:t>
            </w:r>
          </w:p>
        </w:tc>
        <w:tc>
          <w:tcPr>
            <w:tcW w:w="990" w:type="dxa"/>
          </w:tcPr>
          <w:p w14:paraId="33EA79D0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016" w:type="dxa"/>
          </w:tcPr>
          <w:p w14:paraId="454FDF0D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</w:tc>
      </w:tr>
      <w:tr w:rsidR="00037BFA" w14:paraId="637F0582" w14:textId="77777777" w:rsidTr="00D251F4">
        <w:tc>
          <w:tcPr>
            <w:tcW w:w="7139" w:type="dxa"/>
          </w:tcPr>
          <w:p w14:paraId="68F238A7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 xml:space="preserve">22. O caso de uso é acompanhado de modelo de domínio, mostrando o relacionamento entre os principais conceitos do sistema, a fim de aumentar a sua compreensibilidade? </w:t>
            </w:r>
          </w:p>
        </w:tc>
        <w:tc>
          <w:tcPr>
            <w:tcW w:w="990" w:type="dxa"/>
          </w:tcPr>
          <w:p w14:paraId="2F743D9A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016" w:type="dxa"/>
          </w:tcPr>
          <w:p w14:paraId="196C1C1B" w14:textId="77777777" w:rsidR="00037BFA" w:rsidRPr="00FA486B" w:rsidRDefault="00037BFA" w:rsidP="00FA486B">
            <w:pPr>
              <w:jc w:val="center"/>
              <w:rPr>
                <w:bCs/>
              </w:rPr>
            </w:pPr>
            <w:r w:rsidRPr="00FA486B">
              <w:rPr>
                <w:bCs/>
              </w:rPr>
              <w:t>A</w:t>
            </w:r>
          </w:p>
        </w:tc>
      </w:tr>
      <w:tr w:rsidR="00037BFA" w14:paraId="61233771" w14:textId="77777777" w:rsidTr="00D251F4">
        <w:tc>
          <w:tcPr>
            <w:tcW w:w="7139" w:type="dxa"/>
          </w:tcPr>
          <w:p w14:paraId="1B0333EE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23. Se houver regras de negócio associadas, estas estão separadas dos fluxos de evento de caso de uso ou em um documento de especificação de regras de negócios?</w:t>
            </w:r>
          </w:p>
        </w:tc>
        <w:tc>
          <w:tcPr>
            <w:tcW w:w="990" w:type="dxa"/>
          </w:tcPr>
          <w:p w14:paraId="64EBF3E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2.9</w:t>
            </w:r>
          </w:p>
        </w:tc>
        <w:tc>
          <w:tcPr>
            <w:tcW w:w="1016" w:type="dxa"/>
          </w:tcPr>
          <w:p w14:paraId="4AF982FE" w14:textId="77777777" w:rsidR="00037BFA" w:rsidRDefault="00037BFA" w:rsidP="00FA486B">
            <w:pPr>
              <w:jc w:val="center"/>
              <w:rPr>
                <w:bCs/>
              </w:rPr>
            </w:pPr>
            <w:r>
              <w:rPr>
                <w:bCs/>
              </w:rPr>
              <w:t>B</w:t>
            </w:r>
          </w:p>
        </w:tc>
      </w:tr>
    </w:tbl>
    <w:p w14:paraId="1F12DCD8" w14:textId="77777777" w:rsidR="00037BFA" w:rsidRPr="00696CA8" w:rsidRDefault="00037BFA" w:rsidP="00037BFA">
      <w:pPr>
        <w:ind w:left="709"/>
        <w:rPr>
          <w:bCs/>
        </w:rPr>
      </w:pPr>
      <w:bookmarkStart w:id="0" w:name="_GoBack"/>
      <w:bookmarkEnd w:id="0"/>
    </w:p>
    <w:p w14:paraId="31AF0870" w14:textId="77777777" w:rsidR="00037BFA" w:rsidRPr="00696CA8" w:rsidRDefault="00037BFA" w:rsidP="00037BFA">
      <w:pPr>
        <w:rPr>
          <w:bCs/>
        </w:rPr>
      </w:pPr>
    </w:p>
    <w:p w14:paraId="22E36C7B" w14:textId="77777777" w:rsidR="00037BFA" w:rsidRPr="00492ADC" w:rsidRDefault="00037BFA" w:rsidP="00037BFA">
      <w:pPr>
        <w:pStyle w:val="PargrafodaLista"/>
        <w:numPr>
          <w:ilvl w:val="0"/>
          <w:numId w:val="1"/>
        </w:numPr>
        <w:rPr>
          <w:b/>
          <w:bCs/>
        </w:rPr>
      </w:pPr>
      <w:r w:rsidRPr="00492ADC">
        <w:rPr>
          <w:b/>
          <w:bCs/>
        </w:rPr>
        <w:t>Artefato de Registro de Inspeção</w:t>
      </w:r>
    </w:p>
    <w:p w14:paraId="09C58294" w14:textId="77777777" w:rsidR="00037BFA" w:rsidRPr="00FD4E59" w:rsidRDefault="00037BFA" w:rsidP="00037BFA">
      <w:pPr>
        <w:jc w:val="center"/>
        <w:rPr>
          <w:b/>
          <w:bCs/>
          <w:u w:val="single"/>
        </w:rPr>
      </w:pPr>
    </w:p>
    <w:p w14:paraId="792F1DB6" w14:textId="77777777" w:rsidR="00037BFA" w:rsidRDefault="00037BFA" w:rsidP="00037BFA">
      <w:pPr>
        <w:ind w:left="720"/>
        <w:jc w:val="center"/>
        <w:rPr>
          <w:b/>
          <w:bCs/>
        </w:rPr>
      </w:pPr>
      <w:r>
        <w:rPr>
          <w:b/>
        </w:rPr>
        <w:t>Tabela2. Inspeção Caso de Uso – Bater Ponto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750"/>
        <w:gridCol w:w="1356"/>
        <w:gridCol w:w="121"/>
        <w:gridCol w:w="567"/>
        <w:gridCol w:w="142"/>
        <w:gridCol w:w="567"/>
        <w:gridCol w:w="141"/>
        <w:gridCol w:w="567"/>
        <w:gridCol w:w="142"/>
        <w:gridCol w:w="709"/>
        <w:gridCol w:w="142"/>
        <w:gridCol w:w="3650"/>
      </w:tblGrid>
      <w:tr w:rsidR="00037BFA" w14:paraId="03435D06" w14:textId="77777777" w:rsidTr="00D251F4">
        <w:tc>
          <w:tcPr>
            <w:tcW w:w="9854" w:type="dxa"/>
            <w:gridSpan w:val="12"/>
          </w:tcPr>
          <w:p w14:paraId="1F93C6EE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Nome do Caso de Uso: Bater Ponto</w:t>
            </w:r>
          </w:p>
        </w:tc>
      </w:tr>
      <w:tr w:rsidR="00037BFA" w14:paraId="2381AB63" w14:textId="77777777" w:rsidTr="00D251F4">
        <w:tc>
          <w:tcPr>
            <w:tcW w:w="9854" w:type="dxa"/>
            <w:gridSpan w:val="12"/>
          </w:tcPr>
          <w:p w14:paraId="4A546A5F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Data da Inspeção: 03/06/2014</w:t>
            </w:r>
          </w:p>
        </w:tc>
      </w:tr>
      <w:tr w:rsidR="00037BFA" w14:paraId="3E852610" w14:textId="77777777" w:rsidTr="00D251F4">
        <w:tc>
          <w:tcPr>
            <w:tcW w:w="9854" w:type="dxa"/>
            <w:gridSpan w:val="12"/>
          </w:tcPr>
          <w:p w14:paraId="4098BC86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Inicial: 20:30</w:t>
            </w:r>
          </w:p>
        </w:tc>
      </w:tr>
      <w:tr w:rsidR="00037BFA" w14:paraId="71C7C425" w14:textId="77777777" w:rsidTr="00D251F4">
        <w:tc>
          <w:tcPr>
            <w:tcW w:w="9854" w:type="dxa"/>
            <w:gridSpan w:val="12"/>
          </w:tcPr>
          <w:p w14:paraId="1512154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Final: 21:30</w:t>
            </w:r>
          </w:p>
        </w:tc>
      </w:tr>
      <w:tr w:rsidR="00037BFA" w14:paraId="3F3EEC9F" w14:textId="77777777" w:rsidTr="00D251F4">
        <w:tc>
          <w:tcPr>
            <w:tcW w:w="9854" w:type="dxa"/>
            <w:gridSpan w:val="12"/>
          </w:tcPr>
          <w:p w14:paraId="17BCC0D8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Tempo Despendido: 1 hora</w:t>
            </w:r>
          </w:p>
        </w:tc>
      </w:tr>
      <w:tr w:rsidR="00037BFA" w14:paraId="16A04EF6" w14:textId="77777777" w:rsidTr="00D251F4">
        <w:tc>
          <w:tcPr>
            <w:tcW w:w="9854" w:type="dxa"/>
            <w:gridSpan w:val="12"/>
          </w:tcPr>
          <w:p w14:paraId="6C08548B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Quantidade de Páginas Inspecionadas: 1</w:t>
            </w:r>
          </w:p>
        </w:tc>
      </w:tr>
      <w:tr w:rsidR="00037BFA" w14:paraId="511DFA18" w14:textId="77777777" w:rsidTr="00D251F4">
        <w:tc>
          <w:tcPr>
            <w:tcW w:w="1750" w:type="dxa"/>
          </w:tcPr>
          <w:p w14:paraId="1F01ED97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Nº da Questão</w:t>
            </w:r>
          </w:p>
        </w:tc>
        <w:tc>
          <w:tcPr>
            <w:tcW w:w="1477" w:type="dxa"/>
            <w:gridSpan w:val="2"/>
          </w:tcPr>
          <w:p w14:paraId="2804728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Impacto (A/M/B)</w:t>
            </w:r>
          </w:p>
        </w:tc>
        <w:tc>
          <w:tcPr>
            <w:tcW w:w="709" w:type="dxa"/>
            <w:gridSpan w:val="2"/>
          </w:tcPr>
          <w:p w14:paraId="4DA97EA0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708" w:type="dxa"/>
            <w:gridSpan w:val="2"/>
          </w:tcPr>
          <w:p w14:paraId="7A6BB01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9" w:type="dxa"/>
            <w:gridSpan w:val="2"/>
          </w:tcPr>
          <w:p w14:paraId="104E644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851" w:type="dxa"/>
            <w:gridSpan w:val="2"/>
          </w:tcPr>
          <w:p w14:paraId="2A68D0A1" w14:textId="77777777" w:rsidR="00037BFA" w:rsidRDefault="00037BFA" w:rsidP="00D251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Qtde</w:t>
            </w:r>
            <w:proofErr w:type="spellEnd"/>
          </w:p>
        </w:tc>
        <w:tc>
          <w:tcPr>
            <w:tcW w:w="3650" w:type="dxa"/>
          </w:tcPr>
          <w:p w14:paraId="1218811D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 (Localização, obs.)</w:t>
            </w:r>
          </w:p>
        </w:tc>
      </w:tr>
      <w:tr w:rsidR="00037BFA" w14:paraId="4388D17E" w14:textId="77777777" w:rsidTr="00D251F4">
        <w:tc>
          <w:tcPr>
            <w:tcW w:w="1750" w:type="dxa"/>
          </w:tcPr>
          <w:p w14:paraId="06104C47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477" w:type="dxa"/>
            <w:gridSpan w:val="2"/>
          </w:tcPr>
          <w:p w14:paraId="3A4B064D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  <w:gridSpan w:val="2"/>
          </w:tcPr>
          <w:p w14:paraId="6B3D8EE3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8" w:type="dxa"/>
            <w:gridSpan w:val="2"/>
          </w:tcPr>
          <w:p w14:paraId="339F8F47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9" w:type="dxa"/>
            <w:gridSpan w:val="2"/>
          </w:tcPr>
          <w:p w14:paraId="0B487787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761E3C9F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50" w:type="dxa"/>
          </w:tcPr>
          <w:p w14:paraId="0108A404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64EB5787" w14:textId="77777777" w:rsidTr="00D251F4">
        <w:tc>
          <w:tcPr>
            <w:tcW w:w="1750" w:type="dxa"/>
          </w:tcPr>
          <w:p w14:paraId="72D9B6C6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77" w:type="dxa"/>
            <w:gridSpan w:val="2"/>
          </w:tcPr>
          <w:p w14:paraId="2545B3BB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  <w:gridSpan w:val="2"/>
          </w:tcPr>
          <w:p w14:paraId="7E0CD2B0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8" w:type="dxa"/>
            <w:gridSpan w:val="2"/>
          </w:tcPr>
          <w:p w14:paraId="4CFBAE43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9" w:type="dxa"/>
            <w:gridSpan w:val="2"/>
          </w:tcPr>
          <w:p w14:paraId="6E5911C9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6A0C36DD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50" w:type="dxa"/>
          </w:tcPr>
          <w:p w14:paraId="71A1BD62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428D8556" w14:textId="77777777" w:rsidTr="00D251F4">
        <w:tc>
          <w:tcPr>
            <w:tcW w:w="1750" w:type="dxa"/>
          </w:tcPr>
          <w:p w14:paraId="3389CADB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477" w:type="dxa"/>
            <w:gridSpan w:val="2"/>
          </w:tcPr>
          <w:p w14:paraId="48381437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709" w:type="dxa"/>
            <w:gridSpan w:val="2"/>
          </w:tcPr>
          <w:p w14:paraId="2A6C67F6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8" w:type="dxa"/>
            <w:gridSpan w:val="2"/>
          </w:tcPr>
          <w:p w14:paraId="1BDD0403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9" w:type="dxa"/>
            <w:gridSpan w:val="2"/>
          </w:tcPr>
          <w:p w14:paraId="08EFB10C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6E67D78C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50" w:type="dxa"/>
          </w:tcPr>
          <w:p w14:paraId="20C50CEC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43C10E49" w14:textId="77777777" w:rsidTr="00D251F4">
        <w:tc>
          <w:tcPr>
            <w:tcW w:w="1750" w:type="dxa"/>
          </w:tcPr>
          <w:p w14:paraId="4A4118A5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477" w:type="dxa"/>
            <w:gridSpan w:val="2"/>
          </w:tcPr>
          <w:p w14:paraId="3E5B5B11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709" w:type="dxa"/>
            <w:gridSpan w:val="2"/>
          </w:tcPr>
          <w:p w14:paraId="51C16EF2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8" w:type="dxa"/>
            <w:gridSpan w:val="2"/>
          </w:tcPr>
          <w:p w14:paraId="04CA169B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9" w:type="dxa"/>
            <w:gridSpan w:val="2"/>
          </w:tcPr>
          <w:p w14:paraId="57D1DFDF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29864442" w14:textId="77777777" w:rsidR="00037BFA" w:rsidRPr="00BF7EC7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650" w:type="dxa"/>
          </w:tcPr>
          <w:p w14:paraId="1EF54E14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27F54BF7" w14:textId="77777777" w:rsidTr="00D251F4">
        <w:trPr>
          <w:trHeight w:val="1696"/>
        </w:trPr>
        <w:tc>
          <w:tcPr>
            <w:tcW w:w="9854" w:type="dxa"/>
            <w:gridSpan w:val="12"/>
          </w:tcPr>
          <w:p w14:paraId="604DE920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Outras Observações:</w:t>
            </w:r>
          </w:p>
        </w:tc>
      </w:tr>
      <w:tr w:rsidR="00037BFA" w14:paraId="6909EEAB" w14:textId="77777777" w:rsidTr="00D251F4">
        <w:tc>
          <w:tcPr>
            <w:tcW w:w="9854" w:type="dxa"/>
            <w:gridSpan w:val="12"/>
            <w:tcBorders>
              <w:left w:val="nil"/>
              <w:right w:val="nil"/>
            </w:tcBorders>
          </w:tcPr>
          <w:p w14:paraId="08700652" w14:textId="77777777" w:rsidR="00037BFA" w:rsidRDefault="00037BFA" w:rsidP="00D251F4">
            <w:pPr>
              <w:rPr>
                <w:b/>
                <w:bCs/>
              </w:rPr>
            </w:pPr>
          </w:p>
          <w:p w14:paraId="4CAF251F" w14:textId="77777777" w:rsidR="00037BFA" w:rsidRDefault="00037BFA" w:rsidP="00D251F4">
            <w:pPr>
              <w:rPr>
                <w:b/>
                <w:bCs/>
              </w:rPr>
            </w:pPr>
          </w:p>
          <w:p w14:paraId="762FEBFA" w14:textId="77777777" w:rsidR="00037BFA" w:rsidRDefault="00037BFA" w:rsidP="00D251F4">
            <w:pPr>
              <w:rPr>
                <w:b/>
                <w:bCs/>
              </w:rPr>
            </w:pPr>
          </w:p>
          <w:p w14:paraId="277CCE3B" w14:textId="77777777" w:rsidR="00037BFA" w:rsidRDefault="00037BFA" w:rsidP="00D251F4">
            <w:pPr>
              <w:rPr>
                <w:b/>
                <w:bCs/>
              </w:rPr>
            </w:pPr>
          </w:p>
          <w:p w14:paraId="7A008360" w14:textId="77777777" w:rsidR="00037BFA" w:rsidRDefault="00037BFA" w:rsidP="00D251F4">
            <w:pPr>
              <w:rPr>
                <w:b/>
                <w:bCs/>
              </w:rPr>
            </w:pPr>
          </w:p>
          <w:p w14:paraId="00BCE0D5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10D108E8" w14:textId="77777777" w:rsidTr="00D251F4">
        <w:tc>
          <w:tcPr>
            <w:tcW w:w="9854" w:type="dxa"/>
            <w:gridSpan w:val="12"/>
          </w:tcPr>
          <w:p w14:paraId="3D16052B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Nome do Caso de Uso: Manutenção de Usuários</w:t>
            </w:r>
          </w:p>
        </w:tc>
      </w:tr>
      <w:tr w:rsidR="00037BFA" w14:paraId="08470E10" w14:textId="77777777" w:rsidTr="00D251F4">
        <w:tc>
          <w:tcPr>
            <w:tcW w:w="9854" w:type="dxa"/>
            <w:gridSpan w:val="12"/>
          </w:tcPr>
          <w:p w14:paraId="3E4F6E4B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Data da Inspeção: 03/06/2014</w:t>
            </w:r>
          </w:p>
        </w:tc>
      </w:tr>
      <w:tr w:rsidR="00037BFA" w14:paraId="154471BB" w14:textId="77777777" w:rsidTr="00D251F4">
        <w:tc>
          <w:tcPr>
            <w:tcW w:w="9854" w:type="dxa"/>
            <w:gridSpan w:val="12"/>
          </w:tcPr>
          <w:p w14:paraId="28F334F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Inicial: 22:00</w:t>
            </w:r>
          </w:p>
        </w:tc>
      </w:tr>
      <w:tr w:rsidR="00037BFA" w14:paraId="0C84C776" w14:textId="77777777" w:rsidTr="00D251F4">
        <w:tc>
          <w:tcPr>
            <w:tcW w:w="9854" w:type="dxa"/>
            <w:gridSpan w:val="12"/>
          </w:tcPr>
          <w:p w14:paraId="7DCBBFAA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Final: 23:00</w:t>
            </w:r>
          </w:p>
        </w:tc>
      </w:tr>
      <w:tr w:rsidR="00037BFA" w14:paraId="49E0F167" w14:textId="77777777" w:rsidTr="00D251F4">
        <w:tc>
          <w:tcPr>
            <w:tcW w:w="9854" w:type="dxa"/>
            <w:gridSpan w:val="12"/>
          </w:tcPr>
          <w:p w14:paraId="5CE4A027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Tempo Despendido: 1 hora</w:t>
            </w:r>
          </w:p>
        </w:tc>
      </w:tr>
      <w:tr w:rsidR="00037BFA" w14:paraId="09223AA3" w14:textId="77777777" w:rsidTr="00D251F4">
        <w:tc>
          <w:tcPr>
            <w:tcW w:w="9854" w:type="dxa"/>
            <w:gridSpan w:val="12"/>
          </w:tcPr>
          <w:p w14:paraId="5599D236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Quantidade de Páginas Inspecionadas: 1</w:t>
            </w:r>
          </w:p>
        </w:tc>
      </w:tr>
      <w:tr w:rsidR="00037BFA" w14:paraId="52DE944E" w14:textId="77777777" w:rsidTr="00D251F4">
        <w:tc>
          <w:tcPr>
            <w:tcW w:w="1750" w:type="dxa"/>
          </w:tcPr>
          <w:p w14:paraId="01302A9A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Nº da Questão</w:t>
            </w:r>
          </w:p>
        </w:tc>
        <w:tc>
          <w:tcPr>
            <w:tcW w:w="1356" w:type="dxa"/>
          </w:tcPr>
          <w:p w14:paraId="2FDF0FF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Impacto (A/M/B)</w:t>
            </w:r>
          </w:p>
        </w:tc>
        <w:tc>
          <w:tcPr>
            <w:tcW w:w="688" w:type="dxa"/>
            <w:gridSpan w:val="2"/>
          </w:tcPr>
          <w:p w14:paraId="1B735AA9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709" w:type="dxa"/>
            <w:gridSpan w:val="2"/>
          </w:tcPr>
          <w:p w14:paraId="3369B6A9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8" w:type="dxa"/>
            <w:gridSpan w:val="2"/>
          </w:tcPr>
          <w:p w14:paraId="7991487F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851" w:type="dxa"/>
            <w:gridSpan w:val="2"/>
          </w:tcPr>
          <w:p w14:paraId="55972330" w14:textId="77777777" w:rsidR="00037BFA" w:rsidRDefault="00037BFA" w:rsidP="00D251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Qtde</w:t>
            </w:r>
            <w:proofErr w:type="spellEnd"/>
          </w:p>
        </w:tc>
        <w:tc>
          <w:tcPr>
            <w:tcW w:w="3792" w:type="dxa"/>
            <w:gridSpan w:val="2"/>
          </w:tcPr>
          <w:p w14:paraId="222DD203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 (Localização, obs.)</w:t>
            </w:r>
          </w:p>
        </w:tc>
      </w:tr>
      <w:tr w:rsidR="00037BFA" w14:paraId="516B152E" w14:textId="77777777" w:rsidTr="00D251F4">
        <w:tc>
          <w:tcPr>
            <w:tcW w:w="1750" w:type="dxa"/>
          </w:tcPr>
          <w:p w14:paraId="3FEC5EA9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56" w:type="dxa"/>
          </w:tcPr>
          <w:p w14:paraId="69F84991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752B2726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1389D717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2A0D519E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5C00E015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28A15C9F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6F20D834" w14:textId="77777777" w:rsidTr="00D251F4">
        <w:tc>
          <w:tcPr>
            <w:tcW w:w="1750" w:type="dxa"/>
          </w:tcPr>
          <w:p w14:paraId="14186240" w14:textId="77777777" w:rsidR="00037BFA" w:rsidRDefault="00037BFA" w:rsidP="00D251F4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56" w:type="dxa"/>
          </w:tcPr>
          <w:p w14:paraId="067DF13E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88" w:type="dxa"/>
            <w:gridSpan w:val="2"/>
          </w:tcPr>
          <w:p w14:paraId="289C8FA6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193F88A8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356A5519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4B4F5F2C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3F02F293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1990F199" w14:textId="77777777" w:rsidTr="00D251F4">
        <w:tc>
          <w:tcPr>
            <w:tcW w:w="1750" w:type="dxa"/>
          </w:tcPr>
          <w:p w14:paraId="5A1324D2" w14:textId="77777777" w:rsidR="00037BFA" w:rsidRDefault="00037BFA" w:rsidP="00D251F4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56" w:type="dxa"/>
          </w:tcPr>
          <w:p w14:paraId="2B7875B7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4748B6C3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4B98230B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26852C6C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5E05F364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25571A19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18DE5B2F" w14:textId="77777777" w:rsidTr="00D251F4">
        <w:tc>
          <w:tcPr>
            <w:tcW w:w="1750" w:type="dxa"/>
          </w:tcPr>
          <w:p w14:paraId="68913D1E" w14:textId="77777777" w:rsidR="00037BFA" w:rsidRDefault="00037BFA" w:rsidP="00D251F4">
            <w:pPr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56" w:type="dxa"/>
          </w:tcPr>
          <w:p w14:paraId="26E28D21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5C4CEDAC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0E46D2A7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4E0C0B1D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3F132516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5C8296C1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54C034D0" w14:textId="77777777" w:rsidTr="00D251F4">
        <w:tc>
          <w:tcPr>
            <w:tcW w:w="1750" w:type="dxa"/>
          </w:tcPr>
          <w:p w14:paraId="255CD139" w14:textId="77777777" w:rsidR="00037BFA" w:rsidRDefault="00037BFA" w:rsidP="00D251F4">
            <w:pPr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56" w:type="dxa"/>
          </w:tcPr>
          <w:p w14:paraId="74D3458E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88" w:type="dxa"/>
            <w:gridSpan w:val="2"/>
          </w:tcPr>
          <w:p w14:paraId="68204E39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3A65C171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6CBAD2A1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562F6EBC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74B81310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11F1290F" w14:textId="77777777" w:rsidTr="00D251F4">
        <w:tc>
          <w:tcPr>
            <w:tcW w:w="1750" w:type="dxa"/>
          </w:tcPr>
          <w:p w14:paraId="6CB6EDE5" w14:textId="77777777" w:rsidR="00037BFA" w:rsidRDefault="00037BFA" w:rsidP="00D251F4">
            <w:pPr>
              <w:jc w:val="center"/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56" w:type="dxa"/>
          </w:tcPr>
          <w:p w14:paraId="40D15E55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3B1CAB56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55E5CE85" w14:textId="77777777" w:rsidR="00037BFA" w:rsidRDefault="00037BFA" w:rsidP="00D251F4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6C309AB5" w14:textId="77777777" w:rsidR="00037BFA" w:rsidRDefault="00037BFA" w:rsidP="00D251F4">
            <w:pPr>
              <w:jc w:val="center"/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1FABFC28" w14:textId="77777777" w:rsidR="00037BFA" w:rsidRDefault="00037BFA" w:rsidP="00D251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23F53B50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5F53BA57" w14:textId="77777777" w:rsidTr="00D251F4">
        <w:trPr>
          <w:trHeight w:val="1420"/>
        </w:trPr>
        <w:tc>
          <w:tcPr>
            <w:tcW w:w="9854" w:type="dxa"/>
            <w:gridSpan w:val="12"/>
          </w:tcPr>
          <w:p w14:paraId="6BC0D26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Outras Observações:</w:t>
            </w:r>
          </w:p>
        </w:tc>
      </w:tr>
      <w:tr w:rsidR="00037BFA" w14:paraId="220D1B70" w14:textId="77777777" w:rsidTr="00D251F4">
        <w:tc>
          <w:tcPr>
            <w:tcW w:w="9854" w:type="dxa"/>
            <w:gridSpan w:val="12"/>
            <w:tcBorders>
              <w:left w:val="nil"/>
              <w:right w:val="nil"/>
            </w:tcBorders>
          </w:tcPr>
          <w:p w14:paraId="2A20730C" w14:textId="77777777" w:rsidR="00037BFA" w:rsidRDefault="00037BFA" w:rsidP="00D251F4">
            <w:pPr>
              <w:ind w:left="720"/>
              <w:jc w:val="center"/>
              <w:rPr>
                <w:b/>
                <w:bCs/>
              </w:rPr>
            </w:pPr>
            <w:r>
              <w:rPr>
                <w:b/>
              </w:rPr>
              <w:t>Tabela3. Inspeção Caso de Uso – Manutenção de Usuários</w:t>
            </w:r>
          </w:p>
          <w:p w14:paraId="39EA6C3A" w14:textId="77777777" w:rsidR="00037BFA" w:rsidRDefault="00037BFA" w:rsidP="00D251F4">
            <w:pPr>
              <w:rPr>
                <w:b/>
                <w:bCs/>
              </w:rPr>
            </w:pPr>
          </w:p>
          <w:p w14:paraId="7146B0E1" w14:textId="77777777" w:rsidR="00037BFA" w:rsidRDefault="00037BFA" w:rsidP="00D251F4">
            <w:pPr>
              <w:rPr>
                <w:b/>
                <w:bCs/>
              </w:rPr>
            </w:pPr>
          </w:p>
          <w:p w14:paraId="3FFC9057" w14:textId="77777777" w:rsidR="00037BFA" w:rsidRDefault="00037BFA" w:rsidP="00D251F4">
            <w:pPr>
              <w:rPr>
                <w:b/>
                <w:bCs/>
              </w:rPr>
            </w:pPr>
          </w:p>
          <w:p w14:paraId="573A22F6" w14:textId="77777777" w:rsidR="00037BFA" w:rsidRDefault="00037BFA" w:rsidP="00D251F4">
            <w:pPr>
              <w:rPr>
                <w:b/>
                <w:bCs/>
              </w:rPr>
            </w:pPr>
          </w:p>
          <w:p w14:paraId="6C5C0A89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6694F775" w14:textId="77777777" w:rsidTr="00D251F4">
        <w:tc>
          <w:tcPr>
            <w:tcW w:w="9854" w:type="dxa"/>
            <w:gridSpan w:val="12"/>
          </w:tcPr>
          <w:p w14:paraId="6BE2604A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Nome do Caso de Uso: Manutenção de Relatórios</w:t>
            </w:r>
          </w:p>
        </w:tc>
      </w:tr>
      <w:tr w:rsidR="00037BFA" w14:paraId="49FFDC9A" w14:textId="77777777" w:rsidTr="00D251F4">
        <w:tc>
          <w:tcPr>
            <w:tcW w:w="9854" w:type="dxa"/>
            <w:gridSpan w:val="12"/>
          </w:tcPr>
          <w:p w14:paraId="7BE63804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Data da Inspeção: 04/06/2014</w:t>
            </w:r>
          </w:p>
        </w:tc>
      </w:tr>
      <w:tr w:rsidR="00037BFA" w14:paraId="6E45D63E" w14:textId="77777777" w:rsidTr="00D251F4">
        <w:tc>
          <w:tcPr>
            <w:tcW w:w="9854" w:type="dxa"/>
            <w:gridSpan w:val="12"/>
          </w:tcPr>
          <w:p w14:paraId="77BED031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Inicial: 00:30</w:t>
            </w:r>
          </w:p>
        </w:tc>
      </w:tr>
      <w:tr w:rsidR="00037BFA" w14:paraId="0D952A64" w14:textId="77777777" w:rsidTr="00D251F4">
        <w:tc>
          <w:tcPr>
            <w:tcW w:w="9854" w:type="dxa"/>
            <w:gridSpan w:val="12"/>
          </w:tcPr>
          <w:p w14:paraId="0838FED7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Hora Final: 02:30</w:t>
            </w:r>
          </w:p>
        </w:tc>
      </w:tr>
      <w:tr w:rsidR="00037BFA" w14:paraId="3256C65C" w14:textId="77777777" w:rsidTr="00D251F4">
        <w:tc>
          <w:tcPr>
            <w:tcW w:w="9854" w:type="dxa"/>
            <w:gridSpan w:val="12"/>
          </w:tcPr>
          <w:p w14:paraId="2E87FF38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Tempo Despendido: 2 horas</w:t>
            </w:r>
          </w:p>
        </w:tc>
      </w:tr>
      <w:tr w:rsidR="00037BFA" w14:paraId="36E3F8EB" w14:textId="77777777" w:rsidTr="00D251F4">
        <w:tc>
          <w:tcPr>
            <w:tcW w:w="9854" w:type="dxa"/>
            <w:gridSpan w:val="12"/>
          </w:tcPr>
          <w:p w14:paraId="4604880B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Quantidade de Páginas Inspecionadas: 1</w:t>
            </w:r>
          </w:p>
        </w:tc>
      </w:tr>
      <w:tr w:rsidR="00037BFA" w14:paraId="21D9121D" w14:textId="77777777" w:rsidTr="00D251F4">
        <w:tc>
          <w:tcPr>
            <w:tcW w:w="1750" w:type="dxa"/>
          </w:tcPr>
          <w:p w14:paraId="62D130ED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Nº da Questão</w:t>
            </w:r>
          </w:p>
        </w:tc>
        <w:tc>
          <w:tcPr>
            <w:tcW w:w="1356" w:type="dxa"/>
          </w:tcPr>
          <w:p w14:paraId="0E4EE0F9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Impacto (A/M/B)</w:t>
            </w:r>
          </w:p>
        </w:tc>
        <w:tc>
          <w:tcPr>
            <w:tcW w:w="688" w:type="dxa"/>
            <w:gridSpan w:val="2"/>
          </w:tcPr>
          <w:p w14:paraId="03196104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</w:tc>
        <w:tc>
          <w:tcPr>
            <w:tcW w:w="709" w:type="dxa"/>
            <w:gridSpan w:val="2"/>
          </w:tcPr>
          <w:p w14:paraId="7FAB7E89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Sim</w:t>
            </w:r>
          </w:p>
        </w:tc>
        <w:tc>
          <w:tcPr>
            <w:tcW w:w="708" w:type="dxa"/>
            <w:gridSpan w:val="2"/>
          </w:tcPr>
          <w:p w14:paraId="712254CA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Não</w:t>
            </w:r>
          </w:p>
        </w:tc>
        <w:tc>
          <w:tcPr>
            <w:tcW w:w="851" w:type="dxa"/>
            <w:gridSpan w:val="2"/>
          </w:tcPr>
          <w:p w14:paraId="4D1BC670" w14:textId="77777777" w:rsidR="00037BFA" w:rsidRDefault="00037BFA" w:rsidP="00D251F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Qtde</w:t>
            </w:r>
            <w:proofErr w:type="spellEnd"/>
          </w:p>
        </w:tc>
        <w:tc>
          <w:tcPr>
            <w:tcW w:w="3792" w:type="dxa"/>
            <w:gridSpan w:val="2"/>
          </w:tcPr>
          <w:p w14:paraId="3D9896A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Observações (Localização, obs.)</w:t>
            </w:r>
          </w:p>
        </w:tc>
      </w:tr>
      <w:tr w:rsidR="00037BFA" w14:paraId="7DE18D93" w14:textId="77777777" w:rsidTr="00D251F4">
        <w:tc>
          <w:tcPr>
            <w:tcW w:w="1750" w:type="dxa"/>
          </w:tcPr>
          <w:p w14:paraId="1F989CE8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56" w:type="dxa"/>
          </w:tcPr>
          <w:p w14:paraId="3CC836DD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67ED9A2B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21405451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3BEF6218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6993152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4AA02CC0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07393A8E" w14:textId="77777777" w:rsidTr="00D251F4">
        <w:tc>
          <w:tcPr>
            <w:tcW w:w="1750" w:type="dxa"/>
          </w:tcPr>
          <w:p w14:paraId="510139B6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56" w:type="dxa"/>
          </w:tcPr>
          <w:p w14:paraId="370FD7F4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88" w:type="dxa"/>
            <w:gridSpan w:val="2"/>
          </w:tcPr>
          <w:p w14:paraId="75DC8780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28472DDE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4DB75492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0D34445A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292EE5F9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2DDEF3BD" w14:textId="77777777" w:rsidTr="00D251F4">
        <w:tc>
          <w:tcPr>
            <w:tcW w:w="1750" w:type="dxa"/>
          </w:tcPr>
          <w:p w14:paraId="39881CC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56" w:type="dxa"/>
          </w:tcPr>
          <w:p w14:paraId="35C59554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77FE7B79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78D3C77E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6F991466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5EB06EF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319EA2F9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23C70E46" w14:textId="77777777" w:rsidTr="00D251F4">
        <w:tc>
          <w:tcPr>
            <w:tcW w:w="1750" w:type="dxa"/>
          </w:tcPr>
          <w:p w14:paraId="5D3965DC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1356" w:type="dxa"/>
          </w:tcPr>
          <w:p w14:paraId="7E059EB5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38A67446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64C77845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535DDCE9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52F0BB6C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785303D6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6CD9D183" w14:textId="77777777" w:rsidTr="00D251F4">
        <w:tc>
          <w:tcPr>
            <w:tcW w:w="1750" w:type="dxa"/>
          </w:tcPr>
          <w:p w14:paraId="267B4BB4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1356" w:type="dxa"/>
          </w:tcPr>
          <w:p w14:paraId="6313FBAD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688" w:type="dxa"/>
            <w:gridSpan w:val="2"/>
          </w:tcPr>
          <w:p w14:paraId="10AAFA09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0A46EB1D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5DB661B8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38CFB3CD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13317ECA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04DF01B4" w14:textId="77777777" w:rsidTr="00D251F4">
        <w:tc>
          <w:tcPr>
            <w:tcW w:w="1750" w:type="dxa"/>
          </w:tcPr>
          <w:p w14:paraId="7B478F63" w14:textId="77777777" w:rsidR="00037BFA" w:rsidRDefault="00037BFA" w:rsidP="00D251F4">
            <w:pPr>
              <w:rPr>
                <w:bCs/>
              </w:rPr>
            </w:pPr>
            <w:r>
              <w:rPr>
                <w:bCs/>
              </w:rPr>
              <w:t>22</w:t>
            </w:r>
          </w:p>
        </w:tc>
        <w:tc>
          <w:tcPr>
            <w:tcW w:w="1356" w:type="dxa"/>
          </w:tcPr>
          <w:p w14:paraId="0354D276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688" w:type="dxa"/>
            <w:gridSpan w:val="2"/>
          </w:tcPr>
          <w:p w14:paraId="681AB854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709" w:type="dxa"/>
            <w:gridSpan w:val="2"/>
          </w:tcPr>
          <w:p w14:paraId="641E68F3" w14:textId="77777777" w:rsidR="00037BFA" w:rsidRDefault="00037BFA" w:rsidP="00D251F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x</w:t>
            </w:r>
            <w:proofErr w:type="gramEnd"/>
          </w:p>
        </w:tc>
        <w:tc>
          <w:tcPr>
            <w:tcW w:w="708" w:type="dxa"/>
            <w:gridSpan w:val="2"/>
          </w:tcPr>
          <w:p w14:paraId="7DAD1B79" w14:textId="77777777" w:rsidR="00037BFA" w:rsidRDefault="00037BFA" w:rsidP="00D251F4">
            <w:pPr>
              <w:rPr>
                <w:b/>
                <w:bCs/>
              </w:rPr>
            </w:pPr>
          </w:p>
        </w:tc>
        <w:tc>
          <w:tcPr>
            <w:tcW w:w="851" w:type="dxa"/>
            <w:gridSpan w:val="2"/>
          </w:tcPr>
          <w:p w14:paraId="7503F20E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792" w:type="dxa"/>
            <w:gridSpan w:val="2"/>
          </w:tcPr>
          <w:p w14:paraId="336A0217" w14:textId="77777777" w:rsidR="00037BFA" w:rsidRDefault="00037BFA" w:rsidP="00D251F4">
            <w:pPr>
              <w:rPr>
                <w:b/>
                <w:bCs/>
              </w:rPr>
            </w:pPr>
          </w:p>
        </w:tc>
      </w:tr>
      <w:tr w:rsidR="00037BFA" w14:paraId="58B29E7C" w14:textId="77777777" w:rsidTr="00D251F4">
        <w:trPr>
          <w:trHeight w:val="1696"/>
        </w:trPr>
        <w:tc>
          <w:tcPr>
            <w:tcW w:w="9854" w:type="dxa"/>
            <w:gridSpan w:val="12"/>
          </w:tcPr>
          <w:p w14:paraId="7A510598" w14:textId="77777777" w:rsidR="00037BFA" w:rsidRDefault="00037BFA" w:rsidP="00D251F4">
            <w:pPr>
              <w:rPr>
                <w:b/>
                <w:bCs/>
              </w:rPr>
            </w:pPr>
          </w:p>
          <w:p w14:paraId="115082B2" w14:textId="77777777" w:rsidR="00037BFA" w:rsidRDefault="00037BFA" w:rsidP="00D251F4">
            <w:pPr>
              <w:rPr>
                <w:b/>
                <w:bCs/>
              </w:rPr>
            </w:pPr>
            <w:r>
              <w:rPr>
                <w:b/>
                <w:bCs/>
              </w:rPr>
              <w:t>Outras Observações:</w:t>
            </w:r>
          </w:p>
        </w:tc>
      </w:tr>
    </w:tbl>
    <w:p w14:paraId="5776E13F" w14:textId="77777777" w:rsidR="00037BFA" w:rsidRDefault="00037BFA" w:rsidP="00037BFA">
      <w:pPr>
        <w:ind w:left="720"/>
        <w:jc w:val="center"/>
        <w:rPr>
          <w:b/>
          <w:bCs/>
        </w:rPr>
      </w:pPr>
      <w:r>
        <w:rPr>
          <w:b/>
        </w:rPr>
        <w:t>Tabela4. Inspeção Caso de Uso – Manutenção de Relatórios</w:t>
      </w:r>
    </w:p>
    <w:p w14:paraId="06AC24CD" w14:textId="77777777" w:rsidR="00037BFA" w:rsidRDefault="00037BFA" w:rsidP="00037BFA">
      <w:pPr>
        <w:rPr>
          <w:b/>
          <w:bCs/>
        </w:rPr>
      </w:pPr>
    </w:p>
    <w:p w14:paraId="150C8A11" w14:textId="77777777" w:rsidR="00037BFA" w:rsidRDefault="00037BFA" w:rsidP="00037BFA">
      <w:pPr>
        <w:rPr>
          <w:b/>
          <w:bCs/>
        </w:rPr>
      </w:pPr>
    </w:p>
    <w:p w14:paraId="1D196D7E" w14:textId="77777777" w:rsidR="00037BFA" w:rsidRPr="00492ADC" w:rsidRDefault="00037BFA" w:rsidP="00037BFA">
      <w:pPr>
        <w:pStyle w:val="PargrafodaLista"/>
        <w:numPr>
          <w:ilvl w:val="0"/>
          <w:numId w:val="1"/>
        </w:numPr>
        <w:rPr>
          <w:b/>
          <w:bCs/>
        </w:rPr>
      </w:pPr>
      <w:r w:rsidRPr="00492ADC">
        <w:rPr>
          <w:b/>
          <w:bCs/>
        </w:rPr>
        <w:t>Medida de Inspeção</w:t>
      </w:r>
    </w:p>
    <w:p w14:paraId="738A40E7" w14:textId="77777777" w:rsidR="00037BFA" w:rsidRDefault="00037BFA" w:rsidP="00037BFA"/>
    <w:p w14:paraId="19E8DEB9" w14:textId="77777777" w:rsidR="00037BFA" w:rsidRDefault="00037BFA" w:rsidP="00037BFA">
      <w:pPr>
        <w:jc w:val="both"/>
      </w:pPr>
      <w:r>
        <w:tab/>
        <w:t xml:space="preserve">O artefato de inspeção tem por finalidade atribuir uma técnica que possa medir a inspeção de modo a obter resultados de aceitação que permitam a obtenção de uma noção mais clara e confiável da qualidade de um caso de </w:t>
      </w:r>
      <w:proofErr w:type="gramStart"/>
      <w:r>
        <w:t>uso .</w:t>
      </w:r>
      <w:proofErr w:type="gramEnd"/>
      <w:r>
        <w:t xml:space="preserve"> </w:t>
      </w:r>
    </w:p>
    <w:p w14:paraId="15B51BFA" w14:textId="77777777" w:rsidR="00037BFA" w:rsidRDefault="00037BFA" w:rsidP="00037BFA">
      <w:pPr>
        <w:jc w:val="both"/>
      </w:pPr>
      <w:r>
        <w:tab/>
      </w:r>
    </w:p>
    <w:p w14:paraId="5FFF0535" w14:textId="77777777" w:rsidR="00037BFA" w:rsidRDefault="00037BFA" w:rsidP="00037BFA">
      <w:pPr>
        <w:jc w:val="both"/>
      </w:pPr>
      <w:r>
        <w:tab/>
        <w:t>A aceitação referida no parágrafo anterior tem a função de medir o percentual máximo de defeitos que o produto inspecionado poderá vir a ter como resultado do somatório da coluna de resultados quantitativos, sendo que a aceitação do artefato só ocorrerá na medida que o resultado quantitativo não ultrapasse esse limiar do critério de aceitação.</w:t>
      </w:r>
    </w:p>
    <w:p w14:paraId="5577B5B8" w14:textId="77777777" w:rsidR="00037BFA" w:rsidRDefault="00037BFA" w:rsidP="00037BFA">
      <w:pPr>
        <w:jc w:val="both"/>
      </w:pPr>
      <w:r>
        <w:tab/>
      </w:r>
    </w:p>
    <w:p w14:paraId="6C832A29" w14:textId="77777777" w:rsidR="00037BFA" w:rsidRDefault="00037BFA" w:rsidP="00037BFA">
      <w:pPr>
        <w:jc w:val="both"/>
      </w:pPr>
      <w:r>
        <w:tab/>
        <w:t xml:space="preserve">Como pode-se perceber na Tabela abaixo, alguns registros devem ser realizados para cada nível de impacto, como: o peso que atribuímos para aquele tipo de defeito, </w:t>
      </w:r>
      <w:proofErr w:type="spellStart"/>
      <w:r>
        <w:t>numero</w:t>
      </w:r>
      <w:proofErr w:type="spellEnd"/>
      <w:r>
        <w:t xml:space="preserve"> de questões com aquele nível de impacto, além do número de não-conformidades associados ao nível de impacto respectivo.  </w:t>
      </w:r>
    </w:p>
    <w:p w14:paraId="7EF54A52" w14:textId="77777777" w:rsidR="00037BFA" w:rsidRDefault="00037BFA" w:rsidP="00037BFA">
      <w:pPr>
        <w:jc w:val="both"/>
      </w:pPr>
      <w:r>
        <w:tab/>
      </w:r>
    </w:p>
    <w:p w14:paraId="23312D7E" w14:textId="77777777" w:rsidR="00037BFA" w:rsidRDefault="00037BFA" w:rsidP="00037BFA">
      <w:pPr>
        <w:jc w:val="both"/>
      </w:pPr>
      <w:r>
        <w:tab/>
        <w:t xml:space="preserve">Além disso, temos o que denominamos de MQ, que refere-se ao percentual do peso de não-conformidade encontradas em relação ao peso de questões aplicadas, seguindo a seguinte fórmula </w:t>
      </w:r>
    </w:p>
    <w:p w14:paraId="30AAFE6F" w14:textId="77777777" w:rsidR="00037BFA" w:rsidRDefault="00037BFA" w:rsidP="00037BFA">
      <w:pPr>
        <w:jc w:val="both"/>
      </w:pPr>
      <w:r>
        <w:tab/>
      </w:r>
      <w:r>
        <w:tab/>
        <w:t>MQ = (</w:t>
      </w:r>
      <w:proofErr w:type="spellStart"/>
      <w:r>
        <w:t>TotalNC</w:t>
      </w:r>
      <w:proofErr w:type="spellEnd"/>
      <w:r>
        <w:t>*</w:t>
      </w:r>
      <w:proofErr w:type="gramStart"/>
      <w:r>
        <w:t>100)  /</w:t>
      </w:r>
      <w:proofErr w:type="gramEnd"/>
      <w:r>
        <w:t xml:space="preserve">  (</w:t>
      </w:r>
      <w:proofErr w:type="spellStart"/>
      <w:r>
        <w:t>TotalPT</w:t>
      </w:r>
      <w:proofErr w:type="spellEnd"/>
      <w:r>
        <w:t>)</w:t>
      </w:r>
    </w:p>
    <w:p w14:paraId="2AEFC2FD" w14:textId="77777777" w:rsidR="00037BFA" w:rsidRDefault="00037BFA" w:rsidP="00037BFA">
      <w:pPr>
        <w:jc w:val="both"/>
      </w:pPr>
    </w:p>
    <w:p w14:paraId="4B183582" w14:textId="77777777" w:rsidR="00037BFA" w:rsidRDefault="00037BFA" w:rsidP="00037BFA">
      <w:pPr>
        <w:jc w:val="both"/>
      </w:pPr>
      <w:proofErr w:type="gramStart"/>
      <w:r>
        <w:t>sendo</w:t>
      </w:r>
      <w:proofErr w:type="gramEnd"/>
      <w:r>
        <w:t xml:space="preserve"> que, </w:t>
      </w:r>
    </w:p>
    <w:p w14:paraId="7AC98EA5" w14:textId="77777777" w:rsidR="00037BFA" w:rsidRDefault="00037BFA" w:rsidP="00037BFA">
      <w:pPr>
        <w:jc w:val="both"/>
      </w:pPr>
      <w:r>
        <w:tab/>
      </w:r>
      <w:r>
        <w:tab/>
      </w:r>
    </w:p>
    <w:p w14:paraId="217248A7" w14:textId="77777777" w:rsidR="00037BFA" w:rsidRDefault="00037BFA" w:rsidP="00037BFA">
      <w:pPr>
        <w:jc w:val="both"/>
      </w:pPr>
      <w:r>
        <w:tab/>
      </w:r>
      <w:proofErr w:type="spellStart"/>
      <w:r>
        <w:t>TotalNC</w:t>
      </w:r>
      <w:proofErr w:type="spellEnd"/>
      <w:r>
        <w:t xml:space="preserve"> = Somatório de todos os pesos de não-conformidades</w:t>
      </w:r>
      <w:r>
        <w:tab/>
      </w:r>
    </w:p>
    <w:p w14:paraId="3859FA1F" w14:textId="77777777" w:rsidR="00037BFA" w:rsidRDefault="00037BFA" w:rsidP="00037BFA">
      <w:pPr>
        <w:jc w:val="both"/>
      </w:pPr>
      <w:r>
        <w:tab/>
      </w:r>
      <w:proofErr w:type="spellStart"/>
      <w:r>
        <w:t>TotalPT</w:t>
      </w:r>
      <w:proofErr w:type="spellEnd"/>
      <w:r>
        <w:t xml:space="preserve"> = Somatório do Total de peso das questões aplicadas</w:t>
      </w:r>
    </w:p>
    <w:p w14:paraId="6EDD4DBA" w14:textId="77777777" w:rsidR="00037BFA" w:rsidRDefault="00037BFA" w:rsidP="00037BFA">
      <w:pPr>
        <w:jc w:val="both"/>
      </w:pPr>
    </w:p>
    <w:p w14:paraId="3AFBC9F0" w14:textId="77777777" w:rsidR="00037BFA" w:rsidRDefault="00037BFA" w:rsidP="00037BFA">
      <w:pPr>
        <w:jc w:val="both"/>
      </w:pPr>
    </w:p>
    <w:p w14:paraId="687ECF48" w14:textId="77777777" w:rsidR="00037BFA" w:rsidRDefault="00037BFA" w:rsidP="00037BFA">
      <w:pPr>
        <w:jc w:val="both"/>
      </w:pP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638"/>
        <w:gridCol w:w="1084"/>
        <w:gridCol w:w="1512"/>
        <w:gridCol w:w="1416"/>
        <w:gridCol w:w="1401"/>
        <w:gridCol w:w="1295"/>
        <w:gridCol w:w="1521"/>
      </w:tblGrid>
      <w:tr w:rsidR="00037BFA" w:rsidRPr="00A00554" w14:paraId="12E58937" w14:textId="77777777" w:rsidTr="00D251F4">
        <w:trPr>
          <w:jc w:val="center"/>
        </w:trPr>
        <w:tc>
          <w:tcPr>
            <w:tcW w:w="9854" w:type="dxa"/>
            <w:gridSpan w:val="8"/>
            <w:shd w:val="clear" w:color="auto" w:fill="BFBFBF" w:themeFill="background1" w:themeFillShade="BF"/>
          </w:tcPr>
          <w:p w14:paraId="63E2E7DA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Critérios de Aceitação (em %)</w:t>
            </w:r>
          </w:p>
        </w:tc>
      </w:tr>
      <w:tr w:rsidR="00037BFA" w:rsidRPr="00A00554" w14:paraId="11E36138" w14:textId="77777777" w:rsidTr="00D251F4">
        <w:trPr>
          <w:jc w:val="center"/>
        </w:trPr>
        <w:tc>
          <w:tcPr>
            <w:tcW w:w="987" w:type="dxa"/>
            <w:shd w:val="clear" w:color="auto" w:fill="BFBFBF" w:themeFill="background1" w:themeFillShade="BF"/>
            <w:vAlign w:val="bottom"/>
          </w:tcPr>
          <w:p w14:paraId="0ACDAF7E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Impacto</w:t>
            </w:r>
          </w:p>
        </w:tc>
        <w:tc>
          <w:tcPr>
            <w:tcW w:w="638" w:type="dxa"/>
            <w:shd w:val="clear" w:color="auto" w:fill="BFBFBF" w:themeFill="background1" w:themeFillShade="BF"/>
            <w:vAlign w:val="bottom"/>
          </w:tcPr>
          <w:p w14:paraId="0FD22435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Peso</w:t>
            </w:r>
          </w:p>
        </w:tc>
        <w:tc>
          <w:tcPr>
            <w:tcW w:w="1084" w:type="dxa"/>
            <w:shd w:val="clear" w:color="auto" w:fill="BFBFBF" w:themeFill="background1" w:themeFillShade="BF"/>
            <w:vAlign w:val="bottom"/>
          </w:tcPr>
          <w:p w14:paraId="0BC3B7E9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Qtd</w:t>
            </w:r>
            <w:proofErr w:type="spellEnd"/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 questões aplicadas</w:t>
            </w:r>
          </w:p>
        </w:tc>
        <w:tc>
          <w:tcPr>
            <w:tcW w:w="1512" w:type="dxa"/>
            <w:shd w:val="clear" w:color="auto" w:fill="BFBFBF" w:themeFill="background1" w:themeFillShade="BF"/>
            <w:vAlign w:val="bottom"/>
          </w:tcPr>
          <w:p w14:paraId="6E731107" w14:textId="77777777" w:rsidR="00037BFA" w:rsidRPr="00A00554" w:rsidRDefault="00037BFA" w:rsidP="00D251F4">
            <w:pPr>
              <w:widowControl/>
              <w:suppressAutoHyphens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</w:pPr>
            <w:proofErr w:type="spellStart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  <w:t>Qtde</w:t>
            </w:r>
            <w:proofErr w:type="spellEnd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 w:bidi="ar-SA"/>
              </w:rPr>
              <w:t xml:space="preserve"> de não-conformidades encontradas</w:t>
            </w:r>
          </w:p>
        </w:tc>
        <w:tc>
          <w:tcPr>
            <w:tcW w:w="1416" w:type="dxa"/>
            <w:shd w:val="clear" w:color="auto" w:fill="BFBFBF" w:themeFill="background1" w:themeFillShade="BF"/>
            <w:vAlign w:val="bottom"/>
          </w:tcPr>
          <w:p w14:paraId="4F6119E6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Peso Total</w:t>
            </w:r>
          </w:p>
        </w:tc>
        <w:tc>
          <w:tcPr>
            <w:tcW w:w="1401" w:type="dxa"/>
            <w:shd w:val="clear" w:color="auto" w:fill="BFBFBF" w:themeFill="background1" w:themeFillShade="BF"/>
            <w:vAlign w:val="bottom"/>
          </w:tcPr>
          <w:p w14:paraId="5B2B7D2C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Peso das não-conformidades</w:t>
            </w:r>
          </w:p>
        </w:tc>
        <w:tc>
          <w:tcPr>
            <w:tcW w:w="1295" w:type="dxa"/>
            <w:shd w:val="clear" w:color="auto" w:fill="BFBFBF" w:themeFill="background1" w:themeFillShade="BF"/>
            <w:vAlign w:val="bottom"/>
          </w:tcPr>
          <w:p w14:paraId="2E6DDB0D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Resultados Quantitativos</w:t>
            </w:r>
          </w:p>
        </w:tc>
        <w:tc>
          <w:tcPr>
            <w:tcW w:w="1521" w:type="dxa"/>
            <w:shd w:val="clear" w:color="auto" w:fill="BFBFBF" w:themeFill="background1" w:themeFillShade="BF"/>
            <w:vAlign w:val="bottom"/>
          </w:tcPr>
          <w:p w14:paraId="477941F0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Descrição do resultado quantitativo: (Aprovado ou Reprovado)</w:t>
            </w:r>
          </w:p>
        </w:tc>
      </w:tr>
      <w:tr w:rsidR="00037BFA" w:rsidRPr="00A00554" w14:paraId="3A379CA8" w14:textId="77777777" w:rsidTr="00D251F4">
        <w:trPr>
          <w:jc w:val="center"/>
        </w:trPr>
        <w:tc>
          <w:tcPr>
            <w:tcW w:w="987" w:type="dxa"/>
          </w:tcPr>
          <w:p w14:paraId="5B154A54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Alto</w:t>
            </w:r>
          </w:p>
        </w:tc>
        <w:tc>
          <w:tcPr>
            <w:tcW w:w="638" w:type="dxa"/>
          </w:tcPr>
          <w:p w14:paraId="5AD16011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084" w:type="dxa"/>
          </w:tcPr>
          <w:p w14:paraId="2D5F4711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512" w:type="dxa"/>
          </w:tcPr>
          <w:p w14:paraId="3B361751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6" w:type="dxa"/>
          </w:tcPr>
          <w:p w14:paraId="2529447C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1401" w:type="dxa"/>
          </w:tcPr>
          <w:p w14:paraId="3B351C85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95" w:type="dxa"/>
            <w:vMerge w:val="restart"/>
            <w:vAlign w:val="center"/>
          </w:tcPr>
          <w:p w14:paraId="7F93DB20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MQ=</w:t>
            </w: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31</w:t>
            </w:r>
          </w:p>
        </w:tc>
        <w:tc>
          <w:tcPr>
            <w:tcW w:w="1521" w:type="dxa"/>
            <w:vMerge w:val="restart"/>
          </w:tcPr>
          <w:p w14:paraId="664A5F65" w14:textId="77777777" w:rsidR="00037BFA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E3AA0CC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Aprovado</w:t>
            </w:r>
          </w:p>
        </w:tc>
      </w:tr>
      <w:tr w:rsidR="00037BFA" w:rsidRPr="00A00554" w14:paraId="40C12424" w14:textId="77777777" w:rsidTr="00D251F4">
        <w:trPr>
          <w:jc w:val="center"/>
        </w:trPr>
        <w:tc>
          <w:tcPr>
            <w:tcW w:w="987" w:type="dxa"/>
          </w:tcPr>
          <w:p w14:paraId="0281BE1D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Médio</w:t>
            </w:r>
          </w:p>
        </w:tc>
        <w:tc>
          <w:tcPr>
            <w:tcW w:w="638" w:type="dxa"/>
          </w:tcPr>
          <w:p w14:paraId="46671349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084" w:type="dxa"/>
          </w:tcPr>
          <w:p w14:paraId="7B5BAC90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512" w:type="dxa"/>
          </w:tcPr>
          <w:p w14:paraId="06F80761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416" w:type="dxa"/>
          </w:tcPr>
          <w:p w14:paraId="743FB97A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401" w:type="dxa"/>
          </w:tcPr>
          <w:p w14:paraId="4BBB61B9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5" w:type="dxa"/>
            <w:vMerge/>
          </w:tcPr>
          <w:p w14:paraId="6EA0DF54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1" w:type="dxa"/>
            <w:vMerge/>
          </w:tcPr>
          <w:p w14:paraId="2CA493A6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7BFA" w:rsidRPr="00A00554" w14:paraId="17C86ED6" w14:textId="77777777" w:rsidTr="00D251F4">
        <w:trPr>
          <w:jc w:val="center"/>
        </w:trPr>
        <w:tc>
          <w:tcPr>
            <w:tcW w:w="987" w:type="dxa"/>
          </w:tcPr>
          <w:p w14:paraId="4C9454F1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Baixo</w:t>
            </w:r>
          </w:p>
        </w:tc>
        <w:tc>
          <w:tcPr>
            <w:tcW w:w="638" w:type="dxa"/>
          </w:tcPr>
          <w:p w14:paraId="718B6F8C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084" w:type="dxa"/>
          </w:tcPr>
          <w:p w14:paraId="0D435170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512" w:type="dxa"/>
          </w:tcPr>
          <w:p w14:paraId="6A97E7AA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416" w:type="dxa"/>
          </w:tcPr>
          <w:p w14:paraId="609F4484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01" w:type="dxa"/>
          </w:tcPr>
          <w:p w14:paraId="59145B09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295" w:type="dxa"/>
            <w:vMerge/>
          </w:tcPr>
          <w:p w14:paraId="7CF5555D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1" w:type="dxa"/>
            <w:vMerge/>
          </w:tcPr>
          <w:p w14:paraId="6AD8BC9B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037BFA" w:rsidRPr="00A00554" w14:paraId="7E616F6E" w14:textId="77777777" w:rsidTr="00D251F4">
        <w:trPr>
          <w:jc w:val="center"/>
        </w:trPr>
        <w:tc>
          <w:tcPr>
            <w:tcW w:w="1625" w:type="dxa"/>
            <w:gridSpan w:val="2"/>
            <w:vAlign w:val="center"/>
          </w:tcPr>
          <w:p w14:paraId="7F50CA33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0055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084" w:type="dxa"/>
          </w:tcPr>
          <w:p w14:paraId="596A0B26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1512" w:type="dxa"/>
          </w:tcPr>
          <w:p w14:paraId="543A9E20" w14:textId="77777777" w:rsidR="00037BFA" w:rsidRPr="00A00554" w:rsidRDefault="00037BFA" w:rsidP="00D25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6" w:type="dxa"/>
            <w:vAlign w:val="bottom"/>
          </w:tcPr>
          <w:p w14:paraId="67D10BFD" w14:textId="77777777" w:rsidR="00037BFA" w:rsidRPr="00A00554" w:rsidRDefault="00037BFA" w:rsidP="00D251F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TotalPT</w:t>
            </w:r>
            <w:proofErr w:type="spellEnd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52</w:t>
            </w:r>
          </w:p>
        </w:tc>
        <w:tc>
          <w:tcPr>
            <w:tcW w:w="1401" w:type="dxa"/>
            <w:vAlign w:val="bottom"/>
          </w:tcPr>
          <w:p w14:paraId="59C5C4FF" w14:textId="77777777" w:rsidR="00037BFA" w:rsidRPr="00A00554" w:rsidRDefault="00037BFA" w:rsidP="00D251F4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TotalNC</w:t>
            </w:r>
            <w:proofErr w:type="spellEnd"/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=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16</w:t>
            </w:r>
            <w:r w:rsidRPr="00A0055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95" w:type="dxa"/>
            <w:vMerge/>
          </w:tcPr>
          <w:p w14:paraId="13234D8C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1" w:type="dxa"/>
            <w:vMerge/>
          </w:tcPr>
          <w:p w14:paraId="4C629E58" w14:textId="77777777" w:rsidR="00037BFA" w:rsidRPr="00A00554" w:rsidRDefault="00037BFA" w:rsidP="00D251F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</w:tbl>
    <w:p w14:paraId="7AFCCA84" w14:textId="77777777" w:rsidR="00037BFA" w:rsidRPr="00A00554" w:rsidRDefault="00037BFA" w:rsidP="00037BFA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EF21806" w14:textId="77777777" w:rsidR="00037BFA" w:rsidRPr="00037BFA" w:rsidRDefault="00037BFA" w:rsidP="00037BF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037BFA">
        <w:rPr>
          <w:b/>
          <w:bCs/>
        </w:rPr>
        <w:t>Tabela5. Registro para Medição de Inspeção</w:t>
      </w:r>
    </w:p>
    <w:p w14:paraId="7FAE6332" w14:textId="77777777" w:rsidR="00037BFA" w:rsidRDefault="00037BFA" w:rsidP="00037BFA"/>
    <w:p w14:paraId="60207810" w14:textId="77777777" w:rsidR="00037BFA" w:rsidRDefault="00037BFA" w:rsidP="00037BFA"/>
    <w:p w14:paraId="58AAE43D" w14:textId="77777777" w:rsidR="00037BFA" w:rsidRPr="00037BFA" w:rsidRDefault="00037BFA" w:rsidP="00037BFA"/>
    <w:sectPr w:rsidR="00037BFA" w:rsidRPr="00037B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D3688"/>
    <w:multiLevelType w:val="hybridMultilevel"/>
    <w:tmpl w:val="21727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30D3B"/>
    <w:multiLevelType w:val="hybridMultilevel"/>
    <w:tmpl w:val="28F80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691682"/>
    <w:rsid w:val="00037BFA"/>
    <w:rsid w:val="000F3A13"/>
    <w:rsid w:val="00143486"/>
    <w:rsid w:val="00147A53"/>
    <w:rsid w:val="00162565"/>
    <w:rsid w:val="00274477"/>
    <w:rsid w:val="00292638"/>
    <w:rsid w:val="00360CEE"/>
    <w:rsid w:val="003F5770"/>
    <w:rsid w:val="00410A3B"/>
    <w:rsid w:val="00492ADC"/>
    <w:rsid w:val="005E02DD"/>
    <w:rsid w:val="00691682"/>
    <w:rsid w:val="00696CA8"/>
    <w:rsid w:val="006972F2"/>
    <w:rsid w:val="007E2782"/>
    <w:rsid w:val="00862940"/>
    <w:rsid w:val="008B394B"/>
    <w:rsid w:val="008D6CF0"/>
    <w:rsid w:val="009B4192"/>
    <w:rsid w:val="00A00554"/>
    <w:rsid w:val="00B41175"/>
    <w:rsid w:val="00BC2AEE"/>
    <w:rsid w:val="00BF3233"/>
    <w:rsid w:val="00BF7EC7"/>
    <w:rsid w:val="00C5228B"/>
    <w:rsid w:val="00CB0EE0"/>
    <w:rsid w:val="00D026A3"/>
    <w:rsid w:val="00D47FE1"/>
    <w:rsid w:val="00D80127"/>
    <w:rsid w:val="00D82EB4"/>
    <w:rsid w:val="00DC476F"/>
    <w:rsid w:val="00DD42E3"/>
    <w:rsid w:val="00DE4D57"/>
    <w:rsid w:val="00F568C8"/>
    <w:rsid w:val="00FA486B"/>
    <w:rsid w:val="00FD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49D78F"/>
  <w15:docId w15:val="{EBDAC3F1-7DC2-4B35-8AD8-E54598EA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otexto"/>
    <w:pPr>
      <w:keepNext/>
      <w:spacing w:before="240" w:after="120"/>
    </w:pPr>
    <w:rPr>
      <w:rFonts w:ascii="Liberation Sans" w:eastAsia="WenQuanYi Micro Hei" w:hAnsi="Liberation 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customStyle="1" w:styleId="Lista1">
    <w:name w:val="Lista1"/>
    <w:basedOn w:val="Corpodo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A005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D6CF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07F83C-6A34-4632-95C2-EA7E78D9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6</Pages>
  <Words>1329</Words>
  <Characters>7579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UFBA</Company>
  <LinksUpToDate>false</LinksUpToDate>
  <CharactersWithSpaces>8891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Tiago Severo</cp:lastModifiedBy>
  <cp:revision>14</cp:revision>
  <dcterms:created xsi:type="dcterms:W3CDTF">2014-06-03T14:44:00Z</dcterms:created>
  <dcterms:modified xsi:type="dcterms:W3CDTF">2014-06-04T18:48:00Z</dcterms:modified>
  <dc:language>pt-BR</dc:language>
</cp:coreProperties>
</file>