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86168" w14:textId="746BF147" w:rsidR="00EF02C3" w:rsidRPr="00EF02C3" w:rsidRDefault="000A733B" w:rsidP="001213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Sheet 4</w:t>
      </w:r>
      <w:r w:rsidR="00CD44FF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State Machines</w:t>
      </w:r>
    </w:p>
    <w:p w14:paraId="111D8570" w14:textId="416BF493" w:rsidR="0055260D" w:rsidRDefault="00E46D8F" w:rsidP="00EF02C3">
      <w:pPr>
        <w:jc w:val="center"/>
      </w:pPr>
      <w:r>
        <w:t xml:space="preserve">Submit </w:t>
      </w:r>
      <w:r w:rsidR="00121306">
        <w:t xml:space="preserve">before </w:t>
      </w:r>
      <w:r>
        <w:t xml:space="preserve">the end of </w:t>
      </w:r>
      <w:r w:rsidR="00B40C33">
        <w:t xml:space="preserve">your week </w:t>
      </w:r>
      <w:r w:rsidR="00A53A48">
        <w:t>6</w:t>
      </w:r>
      <w:r w:rsidR="004D618D">
        <w:t xml:space="preserve"> </w:t>
      </w:r>
      <w:r w:rsidR="00EF02C3">
        <w:t>lab session</w:t>
      </w:r>
    </w:p>
    <w:p w14:paraId="3494C512" w14:textId="77777777" w:rsidR="00121306" w:rsidRDefault="00121306" w:rsidP="00EF02C3">
      <w:pPr>
        <w:pStyle w:val="Heading1"/>
      </w:pPr>
      <w:r w:rsidRPr="00EF02C3">
        <w:t>Aims</w:t>
      </w:r>
    </w:p>
    <w:p w14:paraId="212DC145" w14:textId="63FAEECC" w:rsidR="008E69C6" w:rsidRDefault="00EF02C3" w:rsidP="00EF02C3">
      <w:pPr>
        <w:spacing w:after="0"/>
      </w:pPr>
      <w:r w:rsidRPr="00EF02C3">
        <w:t>The aim</w:t>
      </w:r>
      <w:r w:rsidR="004D618D">
        <w:t>s of this lab are</w:t>
      </w:r>
      <w:r w:rsidRPr="00EF02C3">
        <w:t xml:space="preserve"> to</w:t>
      </w:r>
      <w:r w:rsidR="007D7720">
        <w:t>:</w:t>
      </w:r>
    </w:p>
    <w:p w14:paraId="243C2422" w14:textId="6B3D50DA" w:rsidR="008E69C6" w:rsidRDefault="00A53A48" w:rsidP="008E69C6">
      <w:pPr>
        <w:pStyle w:val="ListParagraph"/>
        <w:numPr>
          <w:ilvl w:val="0"/>
          <w:numId w:val="4"/>
        </w:numPr>
        <w:spacing w:after="0"/>
      </w:pPr>
      <w:r>
        <w:t xml:space="preserve">Practice the use of </w:t>
      </w:r>
      <w:proofErr w:type="spellStart"/>
      <w:r>
        <w:t>Stateflow</w:t>
      </w:r>
      <w:proofErr w:type="spellEnd"/>
      <w:r>
        <w:t xml:space="preserve"> to model control systems.</w:t>
      </w:r>
    </w:p>
    <w:p w14:paraId="2F2449AD" w14:textId="66E7A537" w:rsidR="0055260D" w:rsidRDefault="00A53A48" w:rsidP="001A0FF2">
      <w:pPr>
        <w:pStyle w:val="ListParagraph"/>
        <w:numPr>
          <w:ilvl w:val="0"/>
          <w:numId w:val="4"/>
        </w:numPr>
        <w:spacing w:after="0"/>
      </w:pPr>
      <w:r>
        <w:t>Understand the abstract concepts of control states/modes and transitions.</w:t>
      </w:r>
    </w:p>
    <w:p w14:paraId="1E2B2ED7" w14:textId="77777777" w:rsidR="00026F12" w:rsidRDefault="00121306" w:rsidP="00EF02C3">
      <w:pPr>
        <w:pStyle w:val="Heading1"/>
      </w:pPr>
      <w:r w:rsidRPr="0055260D">
        <w:t>Activities</w:t>
      </w:r>
    </w:p>
    <w:p w14:paraId="79B0C266" w14:textId="77777777" w:rsidR="00121306" w:rsidRDefault="0055260D" w:rsidP="00026F12">
      <w:r>
        <w:t xml:space="preserve">Perform </w:t>
      </w:r>
      <w:r w:rsidR="00026F12">
        <w:t>the following tasks and answer the questions on the answer sheet.</w:t>
      </w:r>
    </w:p>
    <w:p w14:paraId="3DCAC80A" w14:textId="045D9380" w:rsidR="00B40C33" w:rsidRDefault="00647D01" w:rsidP="00EF02C3">
      <w:pPr>
        <w:numPr>
          <w:ilvl w:val="0"/>
          <w:numId w:val="6"/>
        </w:numPr>
        <w:spacing w:after="0"/>
      </w:pPr>
      <w:r>
        <w:t xml:space="preserve">Task 0: </w:t>
      </w:r>
      <w:r w:rsidR="00EF02C3" w:rsidRPr="00EF02C3">
        <w:t xml:space="preserve">Download </w:t>
      </w:r>
      <w:r w:rsidR="00A53A48">
        <w:t>and load the sample diagram</w:t>
      </w:r>
      <w:r w:rsidR="00713EF7">
        <w:t>.</w:t>
      </w:r>
    </w:p>
    <w:p w14:paraId="03F41EEA" w14:textId="61C4C9A3" w:rsidR="00B40C33" w:rsidRDefault="004D618D" w:rsidP="00EF02C3">
      <w:pPr>
        <w:numPr>
          <w:ilvl w:val="0"/>
          <w:numId w:val="6"/>
        </w:numPr>
        <w:spacing w:after="0"/>
      </w:pPr>
      <w:r>
        <w:t xml:space="preserve">Task 1: </w:t>
      </w:r>
      <w:r w:rsidR="00A53A48">
        <w:t>Model the original flashing LED control loop.</w:t>
      </w:r>
      <w:r w:rsidR="00422811">
        <w:t xml:space="preserve"> </w:t>
      </w:r>
    </w:p>
    <w:p w14:paraId="6DE7714D" w14:textId="04BC933C" w:rsidR="004D618D" w:rsidRDefault="004D618D" w:rsidP="00EF02C3">
      <w:pPr>
        <w:numPr>
          <w:ilvl w:val="0"/>
          <w:numId w:val="6"/>
        </w:numPr>
        <w:spacing w:after="0"/>
      </w:pPr>
      <w:r>
        <w:t>Tas</w:t>
      </w:r>
      <w:r w:rsidR="00B14C29">
        <w:t xml:space="preserve">k 2: </w:t>
      </w:r>
      <w:r w:rsidR="00A53A48">
        <w:t>Model the button-controlled external LED.</w:t>
      </w:r>
    </w:p>
    <w:p w14:paraId="31D28E3C" w14:textId="5B30A9B0" w:rsidR="00EF02C3" w:rsidRPr="00EF02C3" w:rsidRDefault="00647D01" w:rsidP="00EF02C3">
      <w:pPr>
        <w:pStyle w:val="Heading2"/>
      </w:pPr>
      <w:r>
        <w:t xml:space="preserve">Task 0: </w:t>
      </w:r>
      <w:r w:rsidR="00EF02C3" w:rsidRPr="00EF02C3">
        <w:t>Download</w:t>
      </w:r>
      <w:r>
        <w:t xml:space="preserve"> and </w:t>
      </w:r>
      <w:r w:rsidR="00D2390C">
        <w:t>Load the Sample Diagram</w:t>
      </w:r>
      <w:r w:rsidR="00EF02C3" w:rsidRPr="00EF02C3">
        <w:t xml:space="preserve"> </w:t>
      </w:r>
    </w:p>
    <w:p w14:paraId="6B9B2CC1" w14:textId="496A1CD6" w:rsidR="006C53E4" w:rsidRDefault="00EF02C3" w:rsidP="00B40C33">
      <w:r w:rsidRPr="00EF02C3">
        <w:t xml:space="preserve">Download the </w:t>
      </w:r>
      <w:r w:rsidR="006C53E4">
        <w:t xml:space="preserve">sample </w:t>
      </w:r>
      <w:r w:rsidR="00A53A48">
        <w:t>diagram</w:t>
      </w:r>
      <w:r w:rsidR="006C53E4">
        <w:t xml:space="preserve">. The </w:t>
      </w:r>
      <w:r w:rsidR="00A53A48">
        <w:t>diagram</w:t>
      </w:r>
      <w:r w:rsidR="006C53E4">
        <w:t xml:space="preserve"> has the following features:</w:t>
      </w:r>
    </w:p>
    <w:p w14:paraId="4084C448" w14:textId="3D7A51D1" w:rsidR="00422811" w:rsidRDefault="00A53A48" w:rsidP="006C53E4">
      <w:pPr>
        <w:pStyle w:val="ListParagraph"/>
        <w:numPr>
          <w:ilvl w:val="0"/>
          <w:numId w:val="16"/>
        </w:numPr>
      </w:pPr>
      <w:r>
        <w:t xml:space="preserve">A single </w:t>
      </w:r>
      <w:proofErr w:type="spellStart"/>
      <w:r>
        <w:t>stateflow</w:t>
      </w:r>
      <w:proofErr w:type="spellEnd"/>
      <w:r>
        <w:t xml:space="preserve"> </w:t>
      </w:r>
      <w:r w:rsidR="00876AC2">
        <w:t>chart</w:t>
      </w:r>
      <w:r w:rsidR="00422811">
        <w:t>.</w:t>
      </w:r>
      <w:r w:rsidR="006C53E4">
        <w:t xml:space="preserve"> </w:t>
      </w:r>
    </w:p>
    <w:p w14:paraId="1D435AAC" w14:textId="0ABEE542" w:rsidR="00713EF7" w:rsidRDefault="00876AC2" w:rsidP="006C53E4">
      <w:pPr>
        <w:pStyle w:val="ListParagraph"/>
        <w:numPr>
          <w:ilvl w:val="0"/>
          <w:numId w:val="16"/>
        </w:numPr>
      </w:pPr>
      <w:r>
        <w:t>Constant inputs to a switch (which will model the button)</w:t>
      </w:r>
      <w:r w:rsidR="00713EF7">
        <w:t xml:space="preserve">.  </w:t>
      </w:r>
    </w:p>
    <w:p w14:paraId="604B3F81" w14:textId="5B8DA3D6" w:rsidR="00713EF7" w:rsidRDefault="00876AC2" w:rsidP="006C53E4">
      <w:pPr>
        <w:pStyle w:val="ListParagraph"/>
        <w:numPr>
          <w:ilvl w:val="0"/>
          <w:numId w:val="16"/>
        </w:numPr>
      </w:pPr>
      <w:r>
        <w:t>A scope logging the outputs to LEDs.</w:t>
      </w:r>
    </w:p>
    <w:p w14:paraId="327F9CA1" w14:textId="6C24188F" w:rsidR="00B40C33" w:rsidRDefault="00B14C29" w:rsidP="003F4DA5">
      <w:pPr>
        <w:pStyle w:val="Heading2"/>
      </w:pPr>
      <w:r>
        <w:t xml:space="preserve">Task 1: </w:t>
      </w:r>
      <w:r w:rsidR="00D2390C">
        <w:t>Model the Original Flashing LED Control Loop</w:t>
      </w:r>
    </w:p>
    <w:p w14:paraId="21032985" w14:textId="55F2F6B7" w:rsidR="00CE08B2" w:rsidRPr="00CE08B2" w:rsidRDefault="00CE08B2" w:rsidP="00CE08B2">
      <w:pPr>
        <w:pStyle w:val="Heading2"/>
      </w:pPr>
      <w:r>
        <w:t>Task 2: Model the Button-controlled external LED</w:t>
      </w:r>
    </w:p>
    <w:p w14:paraId="38BA53A5" w14:textId="599C7042" w:rsidR="00026F12" w:rsidRDefault="003F4DA5" w:rsidP="003F4DA5">
      <w:pPr>
        <w:pStyle w:val="Heading1"/>
      </w:pPr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1A0FF2" w14:paraId="20EA3316" w14:textId="77777777" w:rsidTr="001A0FF2">
        <w:tc>
          <w:tcPr>
            <w:tcW w:w="2088" w:type="dxa"/>
          </w:tcPr>
          <w:p w14:paraId="5F71A2CC" w14:textId="618B6BDE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Name</w:t>
            </w:r>
          </w:p>
        </w:tc>
        <w:tc>
          <w:tcPr>
            <w:tcW w:w="7142" w:type="dxa"/>
          </w:tcPr>
          <w:p w14:paraId="257F54F0" w14:textId="486D4662" w:rsidR="001A0FF2" w:rsidRDefault="001C21D5" w:rsidP="001A0FF2">
            <w:r>
              <w:t>Bruno Luiz da Silva</w:t>
            </w:r>
          </w:p>
        </w:tc>
      </w:tr>
      <w:tr w:rsidR="001A0FF2" w14:paraId="1FE970E3" w14:textId="77777777" w:rsidTr="001A0FF2">
        <w:tc>
          <w:tcPr>
            <w:tcW w:w="2088" w:type="dxa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</w:tcPr>
          <w:p w14:paraId="1F3719E7" w14:textId="218C484B" w:rsidR="001A0FF2" w:rsidRDefault="001C21D5" w:rsidP="001A0FF2">
            <w:r>
              <w:t>cb150724708</w:t>
            </w:r>
          </w:p>
        </w:tc>
      </w:tr>
      <w:tr w:rsidR="001A0FF2" w14:paraId="15240DA5" w14:textId="77777777" w:rsidTr="001A0FF2">
        <w:tc>
          <w:tcPr>
            <w:tcW w:w="2088" w:type="dxa"/>
          </w:tcPr>
          <w:p w14:paraId="6AA22DBB" w14:textId="232C1E8D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Date submitted</w:t>
            </w:r>
          </w:p>
        </w:tc>
        <w:tc>
          <w:tcPr>
            <w:tcW w:w="7142" w:type="dxa"/>
          </w:tcPr>
          <w:p w14:paraId="6AC14FEC" w14:textId="2608CBBC" w:rsidR="001A0FF2" w:rsidRDefault="001C21D5" w:rsidP="001A0FF2">
            <w:r>
              <w:t>30/10/2015</w:t>
            </w:r>
          </w:p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 xml:space="preserve">Questions from </w:t>
      </w:r>
      <w:proofErr w:type="gramStart"/>
      <w:r>
        <w:t>The</w:t>
      </w:r>
      <w:proofErr w:type="gramEnd"/>
      <w:r>
        <w:t xml:space="preserve">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384"/>
        <w:gridCol w:w="5342"/>
      </w:tblGrid>
      <w:tr w:rsidR="00FD053E" w:rsidRPr="00FD053E" w14:paraId="75581920" w14:textId="77777777" w:rsidTr="00FD053E">
        <w:tc>
          <w:tcPr>
            <w:tcW w:w="3888" w:type="dxa"/>
            <w:gridSpan w:val="2"/>
          </w:tcPr>
          <w:p w14:paraId="25691E0C" w14:textId="40EB18BC" w:rsidR="008E69C6" w:rsidRPr="00FD053E" w:rsidRDefault="008E69C6" w:rsidP="00FD053E">
            <w:pPr>
              <w:spacing w:after="0"/>
              <w:jc w:val="center"/>
              <w:rPr>
                <w:b/>
              </w:rPr>
            </w:pPr>
            <w:r w:rsidRPr="00FD053E">
              <w:rPr>
                <w:b/>
              </w:rPr>
              <w:t>Question</w:t>
            </w:r>
          </w:p>
        </w:tc>
        <w:tc>
          <w:tcPr>
            <w:tcW w:w="5342" w:type="dxa"/>
          </w:tcPr>
          <w:p w14:paraId="4CB275A5" w14:textId="3F24EBE3" w:rsidR="008E69C6" w:rsidRPr="00FD053E" w:rsidRDefault="00FD053E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FD053E" w:rsidRPr="008E69C6" w14:paraId="126B950C" w14:textId="125F1C6E" w:rsidTr="00FD053E">
        <w:tc>
          <w:tcPr>
            <w:tcW w:w="504" w:type="dxa"/>
          </w:tcPr>
          <w:p w14:paraId="31580708" w14:textId="4F6DFBD2" w:rsidR="008E69C6" w:rsidRPr="008E69C6" w:rsidRDefault="00E46D8F" w:rsidP="00FD053E">
            <w:pPr>
              <w:spacing w:after="0"/>
            </w:pPr>
            <w:r>
              <w:t>1</w:t>
            </w:r>
          </w:p>
        </w:tc>
        <w:tc>
          <w:tcPr>
            <w:tcW w:w="3384" w:type="dxa"/>
          </w:tcPr>
          <w:p w14:paraId="4B5E1EFD" w14:textId="0034D7A7" w:rsidR="00823929" w:rsidRDefault="00CE08B2" w:rsidP="00823929">
            <w:pPr>
              <w:spacing w:after="0"/>
            </w:pPr>
            <w:r>
              <w:t>How do you mark the initial state of a state machine?</w:t>
            </w:r>
          </w:p>
          <w:p w14:paraId="70C00ACF" w14:textId="4B8D20EC" w:rsidR="00823929" w:rsidRPr="008E69C6" w:rsidRDefault="00823929" w:rsidP="00823929">
            <w:pPr>
              <w:spacing w:after="0"/>
            </w:pPr>
          </w:p>
        </w:tc>
        <w:tc>
          <w:tcPr>
            <w:tcW w:w="5342" w:type="dxa"/>
          </w:tcPr>
          <w:p w14:paraId="65D2578A" w14:textId="47B10E0A" w:rsidR="001C21D5" w:rsidRPr="008E69C6" w:rsidRDefault="007F6DA7" w:rsidP="007F6DA7">
            <w:pPr>
              <w:spacing w:after="0"/>
            </w:pPr>
            <w:r>
              <w:t>An unconnected arrow (in one of the ends) pointing to one of the states</w:t>
            </w:r>
          </w:p>
        </w:tc>
      </w:tr>
    </w:tbl>
    <w:p w14:paraId="11410753" w14:textId="5EBCD9F2" w:rsidR="00026F12" w:rsidRDefault="00026F12" w:rsidP="00121306">
      <w:pPr>
        <w:pStyle w:val="Heading2"/>
      </w:pPr>
      <w:r>
        <w:t>Viva Record</w:t>
      </w:r>
    </w:p>
    <w:p w14:paraId="11CF475E" w14:textId="17A68031" w:rsidR="001A0FF2" w:rsidRDefault="00E46D8F" w:rsidP="006D6933">
      <w:pPr>
        <w:spacing w:after="0"/>
      </w:pPr>
      <w:r>
        <w:t xml:space="preserve">Task 1: </w:t>
      </w:r>
      <w:r w:rsidR="00CE08B2">
        <w:t>Demonstrate simulation of the flashing LEDs</w:t>
      </w:r>
      <w:r w:rsidR="006D6933">
        <w:t>.</w:t>
      </w:r>
    </w:p>
    <w:p w14:paraId="35806609" w14:textId="512E115F" w:rsidR="006D6933" w:rsidRDefault="00E46D8F" w:rsidP="00CE08B2">
      <w:pPr>
        <w:spacing w:after="0"/>
      </w:pPr>
      <w:r>
        <w:t xml:space="preserve">Task 2: Demonstrate </w:t>
      </w:r>
      <w:r w:rsidR="00CE08B2">
        <w:t>simulation of the button-controlled system</w:t>
      </w:r>
      <w:r w:rsidR="006D693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42"/>
      </w:tblGrid>
      <w:tr w:rsidR="00E46D8F" w14:paraId="04D464C4" w14:textId="3993E783" w:rsidTr="00E46D8F">
        <w:tc>
          <w:tcPr>
            <w:tcW w:w="2088" w:type="dxa"/>
          </w:tcPr>
          <w:p w14:paraId="4EF0BECC" w14:textId="299653AD" w:rsidR="00E46D8F" w:rsidRPr="00E46D8F" w:rsidRDefault="00E46D8F" w:rsidP="001A0FF2">
            <w:pPr>
              <w:rPr>
                <w:b/>
              </w:rPr>
            </w:pPr>
            <w:r w:rsidRPr="00E46D8F">
              <w:rPr>
                <w:b/>
              </w:rPr>
              <w:t>Viva comment (completed by TA / lecturer)</w:t>
            </w:r>
          </w:p>
        </w:tc>
        <w:tc>
          <w:tcPr>
            <w:tcW w:w="7142" w:type="dxa"/>
          </w:tcPr>
          <w:p w14:paraId="2988788A" w14:textId="77777777" w:rsidR="00E46D8F" w:rsidRDefault="00E46D8F" w:rsidP="001A0FF2"/>
          <w:p w14:paraId="73852165" w14:textId="77777777" w:rsidR="00E46D8F" w:rsidRDefault="00E46D8F" w:rsidP="001A0FF2"/>
          <w:p w14:paraId="7A255DBC" w14:textId="14876765" w:rsidR="00E46D8F" w:rsidRDefault="00E46D8F" w:rsidP="001A0FF2"/>
        </w:tc>
      </w:tr>
      <w:tr w:rsidR="00E46D8F" w14:paraId="4F5591DD" w14:textId="77777777" w:rsidTr="00E46D8F">
        <w:tc>
          <w:tcPr>
            <w:tcW w:w="2088" w:type="dxa"/>
          </w:tcPr>
          <w:p w14:paraId="3FB6FDE3" w14:textId="20C9BC47" w:rsidR="00E46D8F" w:rsidRPr="00E46D8F" w:rsidRDefault="00E46D8F" w:rsidP="001A0FF2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142" w:type="dxa"/>
          </w:tcPr>
          <w:p w14:paraId="6A36B1F2" w14:textId="77777777" w:rsidR="00E46D8F" w:rsidRDefault="00E46D8F" w:rsidP="001A0FF2"/>
        </w:tc>
      </w:tr>
    </w:tbl>
    <w:p w14:paraId="06C2B334" w14:textId="213193A4" w:rsidR="00026F12" w:rsidRDefault="0055260D" w:rsidP="00026F12">
      <w:pPr>
        <w:pStyle w:val="Heading2"/>
      </w:pPr>
      <w:r w:rsidRPr="00026F12">
        <w:lastRenderedPageBreak/>
        <w:t>Question about concepts</w:t>
      </w:r>
    </w:p>
    <w:p w14:paraId="7F56071A" w14:textId="49A20F6F" w:rsidR="000750F3" w:rsidRDefault="0055260D" w:rsidP="00026F12">
      <w:r>
        <w:t xml:space="preserve">Answer the following questions </w:t>
      </w:r>
      <w:r w:rsidR="000750F3">
        <w:t>concisely</w:t>
      </w:r>
      <w:r w:rsidR="000D14DC">
        <w:t xml:space="preserve"> (up to 30 words each)</w:t>
      </w:r>
      <w:r w:rsidR="000750F3">
        <w:t>:</w:t>
      </w:r>
    </w:p>
    <w:p w14:paraId="0B851C07" w14:textId="53B4D4FF" w:rsidR="007F6DA7" w:rsidRDefault="00CE08B2" w:rsidP="002662EC">
      <w:pPr>
        <w:pStyle w:val="ListParagraph"/>
        <w:numPr>
          <w:ilvl w:val="0"/>
          <w:numId w:val="15"/>
        </w:numPr>
      </w:pPr>
      <w:r>
        <w:t xml:space="preserve">What is the role of a guard in state machines? </w:t>
      </w:r>
      <w:r>
        <w:br/>
      </w:r>
      <w:r w:rsidR="004D776B">
        <w:t>They only enable transitions when their value is equal to the specified by the developer</w:t>
      </w:r>
    </w:p>
    <w:p w14:paraId="0C90DEC3" w14:textId="77777777" w:rsidR="007F6DA7" w:rsidRDefault="007F6DA7" w:rsidP="000750F3"/>
    <w:p w14:paraId="472EA121" w14:textId="0C9BAECA" w:rsidR="00E81568" w:rsidRDefault="00CE08B2" w:rsidP="000750F3">
      <w:pPr>
        <w:pStyle w:val="ListParagraph"/>
        <w:numPr>
          <w:ilvl w:val="0"/>
          <w:numId w:val="15"/>
        </w:numPr>
      </w:pPr>
      <w:r>
        <w:t xml:space="preserve">How does full (or partial) address decoding select the flip-flops to load data </w:t>
      </w:r>
      <w:proofErr w:type="gramStart"/>
      <w:r>
        <w:t>from.?</w:t>
      </w:r>
      <w:proofErr w:type="gramEnd"/>
    </w:p>
    <w:p w14:paraId="3250A611" w14:textId="50954D0F" w:rsidR="00E859B8" w:rsidRDefault="00765370" w:rsidP="00912572">
      <w:r>
        <w:t xml:space="preserve">The developer sets the address </w:t>
      </w:r>
      <w:r w:rsidR="00E859B8">
        <w:t xml:space="preserve">at the </w:t>
      </w:r>
      <w:r>
        <w:t xml:space="preserve">10-16 available pins. </w:t>
      </w:r>
      <w:r w:rsidR="00E859B8">
        <w:t xml:space="preserve">Then, </w:t>
      </w:r>
      <w:r>
        <w:t xml:space="preserve">the memory bank will </w:t>
      </w:r>
      <w:r w:rsidR="00E859B8">
        <w:t xml:space="preserve">pass the address data for a decoder, which will then enable the right flip-flops. Those are connected to a data bus. </w:t>
      </w:r>
    </w:p>
    <w:p w14:paraId="65B08EB9" w14:textId="5EC5296B" w:rsidR="00912572" w:rsidRDefault="00E859B8" w:rsidP="00912572">
      <w:r>
        <w:t>There is a pin t</w:t>
      </w:r>
      <w:bookmarkStart w:id="0" w:name="_GoBack"/>
      <w:bookmarkEnd w:id="0"/>
      <w:r>
        <w:t xml:space="preserve">hat have to be set to write or read operation. If it is read, the memory bank will output the data at the bus and, if </w:t>
      </w:r>
      <w:proofErr w:type="spellStart"/>
      <w:r>
        <w:t>if</w:t>
      </w:r>
      <w:proofErr w:type="spellEnd"/>
      <w:r>
        <w:t xml:space="preserve"> is set to write, it will accept the data at the same bus and then write to the specified flip-flops.</w:t>
      </w:r>
    </w:p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77777777" w:rsidR="00912572" w:rsidRDefault="000750F3" w:rsidP="000750F3">
      <w:pPr>
        <w:pStyle w:val="Heading2"/>
      </w:pPr>
      <w:r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8A130F">
      <w:headerReference w:type="default" r:id="rId8"/>
      <w:footerReference w:type="default" r:id="rId9"/>
      <w:pgSz w:w="11894" w:h="16834"/>
      <w:pgMar w:top="1440" w:right="1296" w:bottom="1440" w:left="1296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4B484" w14:textId="77777777" w:rsidR="00867195" w:rsidRDefault="00867195" w:rsidP="00EF02C3">
      <w:pPr>
        <w:spacing w:after="0"/>
      </w:pPr>
      <w:r>
        <w:separator/>
      </w:r>
    </w:p>
  </w:endnote>
  <w:endnote w:type="continuationSeparator" w:id="0">
    <w:p w14:paraId="3235FAC3" w14:textId="77777777" w:rsidR="00867195" w:rsidRDefault="00867195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C60A4" w14:textId="4550F58C" w:rsidR="00D2390C" w:rsidRDefault="00D2390C" w:rsidP="00E46D8F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E859B8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E859B8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84CF2" w14:textId="77777777" w:rsidR="00867195" w:rsidRDefault="00867195" w:rsidP="00EF02C3">
      <w:pPr>
        <w:spacing w:after="0"/>
      </w:pPr>
      <w:r>
        <w:separator/>
      </w:r>
    </w:p>
  </w:footnote>
  <w:footnote w:type="continuationSeparator" w:id="0">
    <w:p w14:paraId="1158914F" w14:textId="77777777" w:rsidR="00867195" w:rsidRDefault="00867195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BE99E" w14:textId="4983864F" w:rsidR="00D2390C" w:rsidRPr="00E46D8F" w:rsidRDefault="00D2390C" w:rsidP="00E46D8F">
    <w:pPr>
      <w:pStyle w:val="Header"/>
      <w:tabs>
        <w:tab w:val="clear" w:pos="8640"/>
        <w:tab w:val="right" w:pos="9000"/>
      </w:tabs>
      <w:rPr>
        <w:i/>
        <w:sz w:val="22"/>
      </w:rPr>
    </w:pPr>
    <w:r w:rsidRPr="00E46D8F">
      <w:rPr>
        <w:i/>
        <w:sz w:val="22"/>
      </w:rPr>
      <w:t>ECS642U – Embedded Systems</w:t>
    </w:r>
    <w:r>
      <w:rPr>
        <w:i/>
        <w:sz w:val="22"/>
      </w:rPr>
      <w:tab/>
    </w:r>
    <w:r>
      <w:rPr>
        <w:i/>
        <w:sz w:val="22"/>
      </w:rPr>
      <w:tab/>
      <w:t>Lab Sheet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2F708C"/>
    <w:multiLevelType w:val="hybridMultilevel"/>
    <w:tmpl w:val="E4EC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80B93"/>
    <w:multiLevelType w:val="hybridMultilevel"/>
    <w:tmpl w:val="6EE0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22F"/>
    <w:multiLevelType w:val="hybridMultilevel"/>
    <w:tmpl w:val="FF26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D09B1"/>
    <w:multiLevelType w:val="hybridMultilevel"/>
    <w:tmpl w:val="EBACE06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9503C3E"/>
    <w:multiLevelType w:val="hybridMultilevel"/>
    <w:tmpl w:val="BB0C4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6"/>
  </w:num>
  <w:num w:numId="5">
    <w:abstractNumId w:val="14"/>
  </w:num>
  <w:num w:numId="6">
    <w:abstractNumId w:val="10"/>
  </w:num>
  <w:num w:numId="7">
    <w:abstractNumId w:val="4"/>
  </w:num>
  <w:num w:numId="8">
    <w:abstractNumId w:val="8"/>
  </w:num>
  <w:num w:numId="9">
    <w:abstractNumId w:val="13"/>
  </w:num>
  <w:num w:numId="10">
    <w:abstractNumId w:val="0"/>
  </w:num>
  <w:num w:numId="11">
    <w:abstractNumId w:val="19"/>
  </w:num>
  <w:num w:numId="12">
    <w:abstractNumId w:val="11"/>
  </w:num>
  <w:num w:numId="13">
    <w:abstractNumId w:val="7"/>
  </w:num>
  <w:num w:numId="14">
    <w:abstractNumId w:val="9"/>
  </w:num>
  <w:num w:numId="15">
    <w:abstractNumId w:val="17"/>
  </w:num>
  <w:num w:numId="16">
    <w:abstractNumId w:val="3"/>
  </w:num>
  <w:num w:numId="17">
    <w:abstractNumId w:val="16"/>
  </w:num>
  <w:num w:numId="18">
    <w:abstractNumId w:val="2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06"/>
    <w:rsid w:val="00012E25"/>
    <w:rsid w:val="00026F12"/>
    <w:rsid w:val="000750F3"/>
    <w:rsid w:val="000A3FCD"/>
    <w:rsid w:val="000A733B"/>
    <w:rsid w:val="000D14DC"/>
    <w:rsid w:val="00121306"/>
    <w:rsid w:val="0015618D"/>
    <w:rsid w:val="001A0FF2"/>
    <w:rsid w:val="001C21D5"/>
    <w:rsid w:val="001D2A0C"/>
    <w:rsid w:val="002150C1"/>
    <w:rsid w:val="00217AFD"/>
    <w:rsid w:val="0026529D"/>
    <w:rsid w:val="002A1641"/>
    <w:rsid w:val="003F4DA5"/>
    <w:rsid w:val="00422811"/>
    <w:rsid w:val="00430E4E"/>
    <w:rsid w:val="0045524C"/>
    <w:rsid w:val="00471164"/>
    <w:rsid w:val="00474635"/>
    <w:rsid w:val="004D618D"/>
    <w:rsid w:val="004D776B"/>
    <w:rsid w:val="005400D6"/>
    <w:rsid w:val="0055260D"/>
    <w:rsid w:val="00562CE7"/>
    <w:rsid w:val="00580846"/>
    <w:rsid w:val="00647D01"/>
    <w:rsid w:val="00696326"/>
    <w:rsid w:val="006A62D6"/>
    <w:rsid w:val="006C53E4"/>
    <w:rsid w:val="006D6933"/>
    <w:rsid w:val="00713EF7"/>
    <w:rsid w:val="00721C11"/>
    <w:rsid w:val="00725B12"/>
    <w:rsid w:val="00765370"/>
    <w:rsid w:val="007919C1"/>
    <w:rsid w:val="007D7720"/>
    <w:rsid w:val="007F1E85"/>
    <w:rsid w:val="007F6DA7"/>
    <w:rsid w:val="00823929"/>
    <w:rsid w:val="008462D4"/>
    <w:rsid w:val="00867195"/>
    <w:rsid w:val="00876AC2"/>
    <w:rsid w:val="008A130F"/>
    <w:rsid w:val="008E69C6"/>
    <w:rsid w:val="00912572"/>
    <w:rsid w:val="009236E1"/>
    <w:rsid w:val="009357B7"/>
    <w:rsid w:val="00A53A48"/>
    <w:rsid w:val="00A95B7E"/>
    <w:rsid w:val="00B14C29"/>
    <w:rsid w:val="00B40C33"/>
    <w:rsid w:val="00B66FFA"/>
    <w:rsid w:val="00C725DF"/>
    <w:rsid w:val="00C944D1"/>
    <w:rsid w:val="00CA6DA6"/>
    <w:rsid w:val="00CC11D2"/>
    <w:rsid w:val="00CD44FF"/>
    <w:rsid w:val="00CE08B2"/>
    <w:rsid w:val="00D2390C"/>
    <w:rsid w:val="00D55D62"/>
    <w:rsid w:val="00D814D3"/>
    <w:rsid w:val="00D9394A"/>
    <w:rsid w:val="00DB4D61"/>
    <w:rsid w:val="00E46D8F"/>
    <w:rsid w:val="00E57B3A"/>
    <w:rsid w:val="00E81568"/>
    <w:rsid w:val="00E859B8"/>
    <w:rsid w:val="00EE21DE"/>
    <w:rsid w:val="00EE34F9"/>
    <w:rsid w:val="00EF02C3"/>
    <w:rsid w:val="00FA0B7A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264E49F2-4AAD-4EB0-8649-74CC069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A13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A130F"/>
  </w:style>
  <w:style w:type="character" w:styleId="FootnoteReference">
    <w:name w:val="footnote reference"/>
    <w:basedOn w:val="DefaultParagraphFont"/>
    <w:uiPriority w:val="99"/>
    <w:unhideWhenUsed/>
    <w:rsid w:val="008A13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06E3E7-48E9-4132-A60D-6DC80F4D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7</cp:revision>
  <cp:lastPrinted>2015-10-30T17:21:00Z</cp:lastPrinted>
  <dcterms:created xsi:type="dcterms:W3CDTF">2015-10-23T05:54:00Z</dcterms:created>
  <dcterms:modified xsi:type="dcterms:W3CDTF">2015-10-30T18:06:00Z</dcterms:modified>
</cp:coreProperties>
</file>