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6AF4" w14:textId="7AAFF849" w:rsidR="004B0F0A" w:rsidRDefault="004B0F0A">
      <w:r>
        <w:rPr>
          <w:rFonts w:hint="eastAsia"/>
        </w:rPr>
        <w:t>作者工作总结：</w:t>
      </w:r>
    </w:p>
    <w:p w14:paraId="4BD500EE" w14:textId="74104E39" w:rsidR="009C711F" w:rsidRDefault="009C711F" w:rsidP="0073253D">
      <w:pPr>
        <w:pStyle w:val="a3"/>
        <w:numPr>
          <w:ilvl w:val="0"/>
          <w:numId w:val="2"/>
        </w:numPr>
        <w:ind w:firstLineChars="0"/>
      </w:pPr>
      <w:r>
        <w:rPr>
          <w:rFonts w:hint="eastAsia"/>
        </w:rPr>
        <w:t>多路径路由算法</w:t>
      </w:r>
    </w:p>
    <w:p w14:paraId="797762A5" w14:textId="46266815" w:rsidR="0073253D" w:rsidRDefault="0073253D" w:rsidP="0073253D">
      <w:pPr>
        <w:pStyle w:val="a3"/>
        <w:ind w:left="360" w:firstLineChars="0" w:firstLine="0"/>
        <w:rPr>
          <w:rFonts w:hint="eastAsia"/>
        </w:rPr>
      </w:pPr>
      <w:r>
        <w:rPr>
          <w:rFonts w:hint="eastAsia"/>
        </w:rPr>
        <w:t>解决的是一个</w:t>
      </w:r>
      <w:proofErr w:type="gramStart"/>
      <w:r>
        <w:rPr>
          <w:rFonts w:hint="eastAsia"/>
        </w:rPr>
        <w:t>单源前</w:t>
      </w:r>
      <w:proofErr w:type="gramEnd"/>
      <w:r>
        <w:rPr>
          <w:rFonts w:hint="eastAsia"/>
        </w:rPr>
        <w:t>k短路的问题，边代价指标的建立模型来源于“</w:t>
      </w:r>
      <w:r>
        <w:t>Dynamically Adaptive Cooperation Transmission among Satellite-Ground Integrated Networks</w:t>
      </w:r>
      <w:r>
        <w:rPr>
          <w:rFonts w:hint="eastAsia"/>
        </w:rPr>
        <w:t>”，所需参数包括：</w:t>
      </w:r>
      <w:r w:rsidR="00A97CAA">
        <w:rPr>
          <w:rFonts w:hint="eastAsia"/>
        </w:rPr>
        <w:t>两节点空间直线距离、</w:t>
      </w:r>
      <w:r>
        <w:rPr>
          <w:rFonts w:hint="eastAsia"/>
        </w:rPr>
        <w:t>两节点负载、两节点间丢包率、两节点间可用带宽；算法思路是遍历所有可行路径（因为图的规模极小，只有6</w:t>
      </w:r>
      <w:r>
        <w:t>6</w:t>
      </w:r>
      <w:r>
        <w:rPr>
          <w:rFonts w:hint="eastAsia"/>
        </w:rPr>
        <w:t>颗卫星），然后选择代价少的k</w:t>
      </w:r>
      <w:proofErr w:type="gramStart"/>
      <w:r>
        <w:rPr>
          <w:rFonts w:hint="eastAsia"/>
        </w:rPr>
        <w:t>个</w:t>
      </w:r>
      <w:proofErr w:type="gramEnd"/>
      <w:r>
        <w:rPr>
          <w:rFonts w:hint="eastAsia"/>
        </w:rPr>
        <w:t>路径。</w:t>
      </w:r>
    </w:p>
    <w:p w14:paraId="51504731" w14:textId="1845C45B" w:rsidR="009C711F" w:rsidRDefault="0073253D" w:rsidP="000063DB">
      <w:pPr>
        <w:pStyle w:val="a3"/>
        <w:numPr>
          <w:ilvl w:val="0"/>
          <w:numId w:val="2"/>
        </w:numPr>
        <w:ind w:firstLineChars="0"/>
      </w:pPr>
      <w:r>
        <w:rPr>
          <w:rFonts w:hint="eastAsia"/>
        </w:rPr>
        <w:t>双层卫星网络架构</w:t>
      </w:r>
      <w:r>
        <w:t xml:space="preserve"> </w:t>
      </w:r>
    </w:p>
    <w:p w14:paraId="68301941" w14:textId="0BAA5CF2" w:rsidR="000063DB" w:rsidRDefault="000063DB" w:rsidP="000063DB">
      <w:pPr>
        <w:pStyle w:val="a3"/>
        <w:ind w:left="360" w:firstLineChars="0" w:firstLine="0"/>
        <w:rPr>
          <w:rFonts w:hint="eastAsia"/>
        </w:rPr>
      </w:pPr>
      <w:r>
        <w:rPr>
          <w:rFonts w:hint="eastAsia"/>
        </w:rPr>
        <w:t>双层卫星指作为控制平台的高轨卫星和作为数据平面的低轨卫星，另外控制平台还包括地面站。</w:t>
      </w:r>
    </w:p>
    <w:p w14:paraId="3ECC0F16" w14:textId="60474CEB" w:rsidR="009C711F" w:rsidRDefault="009C711F" w:rsidP="000F1BA1">
      <w:pPr>
        <w:pStyle w:val="a3"/>
        <w:numPr>
          <w:ilvl w:val="0"/>
          <w:numId w:val="2"/>
        </w:numPr>
        <w:ind w:firstLineChars="0"/>
      </w:pPr>
      <w:r>
        <w:t>TC</w:t>
      </w:r>
      <w:r>
        <w:rPr>
          <w:rFonts w:hint="eastAsia"/>
        </w:rPr>
        <w:t>码编码</w:t>
      </w:r>
      <w:proofErr w:type="gramStart"/>
      <w:r>
        <w:rPr>
          <w:rFonts w:hint="eastAsia"/>
        </w:rPr>
        <w:t>包大小自</w:t>
      </w:r>
      <w:proofErr w:type="gramEnd"/>
      <w:r>
        <w:rPr>
          <w:rFonts w:hint="eastAsia"/>
        </w:rPr>
        <w:t>适应调整算法</w:t>
      </w:r>
    </w:p>
    <w:p w14:paraId="04DE53F3" w14:textId="276F1B1C" w:rsidR="000F1BA1" w:rsidRDefault="000F1BA1" w:rsidP="000F1BA1">
      <w:pPr>
        <w:pStyle w:val="a3"/>
        <w:ind w:left="360" w:firstLineChars="0" w:firstLine="0"/>
        <w:rPr>
          <w:rFonts w:hint="eastAsia"/>
        </w:rPr>
      </w:pPr>
      <w:r>
        <w:rPr>
          <w:rFonts w:hint="eastAsia"/>
        </w:rPr>
        <w:t>建立了优化问题，优化目标是最小化传输时延的期望值（这里的传输时延指传输足够解码完整数据所需的编码包总量的传输时间）</w:t>
      </w:r>
      <w:r w:rsidR="00B5198A">
        <w:rPr>
          <w:rFonts w:hint="eastAsia"/>
        </w:rPr>
        <w:t>；由于是一维解，直接采用随机搜索来得到近似解。</w:t>
      </w:r>
    </w:p>
    <w:p w14:paraId="2F6B88A5" w14:textId="568B33AB" w:rsidR="009C711F" w:rsidRDefault="009C711F" w:rsidP="00B5198A">
      <w:pPr>
        <w:pStyle w:val="a3"/>
        <w:numPr>
          <w:ilvl w:val="0"/>
          <w:numId w:val="2"/>
        </w:numPr>
        <w:ind w:firstLineChars="0"/>
      </w:pPr>
      <w:r>
        <w:t>TC</w:t>
      </w:r>
      <w:r>
        <w:rPr>
          <w:rFonts w:hint="eastAsia"/>
        </w:rPr>
        <w:t>码译码算法</w:t>
      </w:r>
      <w:r w:rsidR="00B5198A">
        <w:rPr>
          <w:rFonts w:hint="eastAsia"/>
        </w:rPr>
        <w:t>（B</w:t>
      </w:r>
      <w:r w:rsidR="00B5198A">
        <w:t>LBP</w:t>
      </w:r>
      <w:r w:rsidR="00B5198A">
        <w:rPr>
          <w:rFonts w:hint="eastAsia"/>
        </w:rPr>
        <w:t>）</w:t>
      </w:r>
    </w:p>
    <w:p w14:paraId="1F2929CF" w14:textId="27247FAD" w:rsidR="00B5198A" w:rsidRDefault="00B5198A" w:rsidP="00B5198A">
      <w:pPr>
        <w:pStyle w:val="a3"/>
        <w:ind w:left="360" w:firstLineChars="0" w:firstLine="0"/>
        <w:rPr>
          <w:rFonts w:hint="eastAsia"/>
        </w:rPr>
      </w:pPr>
      <w:r>
        <w:rPr>
          <w:rFonts w:hint="eastAsia"/>
        </w:rPr>
        <w:t>先采用L</w:t>
      </w:r>
      <w:r>
        <w:t>T</w:t>
      </w:r>
      <w:r>
        <w:rPr>
          <w:rFonts w:hint="eastAsia"/>
        </w:rPr>
        <w:t>码的B</w:t>
      </w:r>
      <w:r>
        <w:t>P</w:t>
      </w:r>
      <w:r>
        <w:rPr>
          <w:rFonts w:hint="eastAsia"/>
        </w:rPr>
        <w:t>译码，译码失败后再在</w:t>
      </w:r>
    </w:p>
    <w:sectPr w:rsidR="00B51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F72"/>
    <w:multiLevelType w:val="hybridMultilevel"/>
    <w:tmpl w:val="46A6AE62"/>
    <w:lvl w:ilvl="0" w:tplc="15585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957DA5"/>
    <w:multiLevelType w:val="hybridMultilevel"/>
    <w:tmpl w:val="F858EC44"/>
    <w:lvl w:ilvl="0" w:tplc="205C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75"/>
    <w:rsid w:val="000063DB"/>
    <w:rsid w:val="000F1BA1"/>
    <w:rsid w:val="00226EBB"/>
    <w:rsid w:val="00245B75"/>
    <w:rsid w:val="00391C02"/>
    <w:rsid w:val="004B0F0A"/>
    <w:rsid w:val="0060214C"/>
    <w:rsid w:val="0073253D"/>
    <w:rsid w:val="009C711F"/>
    <w:rsid w:val="00A97CAA"/>
    <w:rsid w:val="00B5198A"/>
    <w:rsid w:val="00BF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5A59"/>
  <w15:chartTrackingRefBased/>
  <w15:docId w15:val="{B5E31FFE-2AF8-4AC4-8D36-34AB276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772954746@qq.com</dc:creator>
  <cp:keywords/>
  <dc:description/>
  <cp:lastModifiedBy>772954746@qq.com</cp:lastModifiedBy>
  <cp:revision>3</cp:revision>
  <dcterms:created xsi:type="dcterms:W3CDTF">2024-07-14T06:25:00Z</dcterms:created>
  <dcterms:modified xsi:type="dcterms:W3CDTF">2024-07-14T08:32:00Z</dcterms:modified>
</cp:coreProperties>
</file>