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EABCC" w14:textId="77777777" w:rsidR="00B01C21" w:rsidRPr="005B7814" w:rsidRDefault="00B01C21" w:rsidP="00B01C21">
      <w:pPr>
        <w:ind w:right="140"/>
        <w:jc w:val="center"/>
      </w:pPr>
      <w:r w:rsidRPr="005B7814">
        <w:t>Министерство науки и высшего образования Российской Федерации</w:t>
      </w:r>
    </w:p>
    <w:p w14:paraId="63A17BD0" w14:textId="77777777" w:rsidR="00B01C21" w:rsidRDefault="00B01C21" w:rsidP="00B01C21">
      <w:pPr>
        <w:ind w:right="140"/>
        <w:jc w:val="center"/>
      </w:pPr>
      <w:r w:rsidRPr="005B7814">
        <w:t xml:space="preserve">Федеральное государственное бюджетное образовательное учреждение </w:t>
      </w:r>
    </w:p>
    <w:p w14:paraId="4517B813" w14:textId="77777777" w:rsidR="00B01C21" w:rsidRPr="005B7814" w:rsidRDefault="00B01C21" w:rsidP="00B01C21">
      <w:pPr>
        <w:ind w:right="140"/>
        <w:jc w:val="center"/>
      </w:pPr>
      <w:r w:rsidRPr="005B7814">
        <w:t>высшего образования</w:t>
      </w:r>
    </w:p>
    <w:p w14:paraId="39FD7EC1" w14:textId="77777777" w:rsidR="00B01C21" w:rsidRPr="005B7814" w:rsidRDefault="00B01C21" w:rsidP="00B01C21">
      <w:pPr>
        <w:ind w:right="140"/>
        <w:jc w:val="center"/>
      </w:pPr>
      <w:r w:rsidRPr="005B7814">
        <w:t>«Московский политехнический университет»</w:t>
      </w:r>
    </w:p>
    <w:p w14:paraId="4CF48163" w14:textId="77777777" w:rsidR="00B01C21" w:rsidRDefault="00B01C21" w:rsidP="00B01C21">
      <w:pPr>
        <w:ind w:right="140"/>
      </w:pPr>
    </w:p>
    <w:p w14:paraId="5B14938C" w14:textId="77777777" w:rsidR="00B01C21" w:rsidRPr="005B7814" w:rsidRDefault="00B01C21" w:rsidP="00B01C21">
      <w:pPr>
        <w:ind w:right="140"/>
      </w:pPr>
    </w:p>
    <w:p w14:paraId="3F6D40DE" w14:textId="77777777" w:rsidR="00B01C21" w:rsidRPr="005B7814" w:rsidRDefault="00B01C21" w:rsidP="00B01C21">
      <w:pPr>
        <w:ind w:right="140"/>
        <w:jc w:val="center"/>
      </w:pPr>
      <w:r w:rsidRPr="005B7814">
        <w:t>Кафедра «</w:t>
      </w:r>
      <w:proofErr w:type="spellStart"/>
      <w:r w:rsidRPr="005B7814">
        <w:t>Инфокогнитивные</w:t>
      </w:r>
      <w:proofErr w:type="spellEnd"/>
      <w:r w:rsidRPr="005B7814">
        <w:t xml:space="preserve"> технологии»</w:t>
      </w:r>
    </w:p>
    <w:p w14:paraId="5D5E6AC6" w14:textId="77777777" w:rsidR="00B01C21" w:rsidRPr="005B7814" w:rsidRDefault="00B01C21" w:rsidP="00B01C21">
      <w:pPr>
        <w:ind w:right="140"/>
        <w:jc w:val="center"/>
      </w:pPr>
      <w:r w:rsidRPr="005B7814">
        <w:t>Образовательная программа «Веб-технологии»</w:t>
      </w:r>
    </w:p>
    <w:p w14:paraId="0A331DE0" w14:textId="77777777" w:rsidR="00B01C21" w:rsidRPr="005B7814" w:rsidRDefault="00B01C21" w:rsidP="00B01C21">
      <w:pPr>
        <w:ind w:right="140"/>
        <w:rPr>
          <w:sz w:val="16"/>
        </w:rPr>
      </w:pPr>
    </w:p>
    <w:p w14:paraId="660DDC16" w14:textId="77777777" w:rsidR="00B01C21" w:rsidRDefault="00B01C21" w:rsidP="00B01C21">
      <w:pPr>
        <w:rPr>
          <w:sz w:val="16"/>
        </w:rPr>
      </w:pPr>
    </w:p>
    <w:p w14:paraId="3CC11D4C" w14:textId="77777777" w:rsidR="00B01C21" w:rsidRDefault="00B01C21" w:rsidP="00B01C21">
      <w:pPr>
        <w:rPr>
          <w:sz w:val="16"/>
        </w:rPr>
      </w:pPr>
    </w:p>
    <w:p w14:paraId="578DB643" w14:textId="77777777" w:rsidR="00B01C21" w:rsidRDefault="00B01C21" w:rsidP="00B01C21">
      <w:pPr>
        <w:rPr>
          <w:sz w:val="16"/>
        </w:rPr>
      </w:pPr>
    </w:p>
    <w:p w14:paraId="72961761" w14:textId="77777777" w:rsidR="00B01C21" w:rsidRDefault="00B01C21" w:rsidP="00B01C21">
      <w:pPr>
        <w:rPr>
          <w:sz w:val="16"/>
        </w:rPr>
      </w:pPr>
    </w:p>
    <w:p w14:paraId="030BEBCA" w14:textId="77777777" w:rsidR="00B01C21" w:rsidRDefault="00B01C21" w:rsidP="00B01C21">
      <w:pPr>
        <w:rPr>
          <w:sz w:val="16"/>
        </w:rPr>
      </w:pPr>
    </w:p>
    <w:p w14:paraId="7B61481F" w14:textId="77777777" w:rsidR="00B01C21" w:rsidRPr="005B7814" w:rsidRDefault="00B01C21" w:rsidP="00B01C21">
      <w:pPr>
        <w:rPr>
          <w:sz w:val="16"/>
        </w:rPr>
      </w:pPr>
    </w:p>
    <w:p w14:paraId="5E18BFC1" w14:textId="77777777" w:rsidR="00B01C21" w:rsidRDefault="00B01C21" w:rsidP="00B01C21">
      <w:pPr>
        <w:jc w:val="center"/>
        <w:rPr>
          <w:sz w:val="16"/>
        </w:rPr>
      </w:pPr>
    </w:p>
    <w:p w14:paraId="76812EA5" w14:textId="77777777" w:rsidR="00B01C21" w:rsidRDefault="00B01C21" w:rsidP="00B01C21">
      <w:pPr>
        <w:jc w:val="center"/>
        <w:rPr>
          <w:sz w:val="16"/>
        </w:rPr>
      </w:pPr>
    </w:p>
    <w:p w14:paraId="54E7607C" w14:textId="77777777" w:rsidR="00B01C21" w:rsidRDefault="00B01C21" w:rsidP="00B01C21">
      <w:pPr>
        <w:jc w:val="center"/>
        <w:rPr>
          <w:sz w:val="16"/>
        </w:rPr>
      </w:pPr>
    </w:p>
    <w:p w14:paraId="4B6D484B" w14:textId="77777777" w:rsidR="00B01C21" w:rsidRDefault="00B01C21" w:rsidP="00B01C21">
      <w:pPr>
        <w:jc w:val="center"/>
        <w:rPr>
          <w:sz w:val="16"/>
        </w:rPr>
      </w:pPr>
    </w:p>
    <w:p w14:paraId="3A7B3785" w14:textId="77777777" w:rsidR="00B01C21" w:rsidRDefault="00B01C21" w:rsidP="00B01C21">
      <w:pPr>
        <w:jc w:val="center"/>
        <w:rPr>
          <w:sz w:val="16"/>
        </w:rPr>
      </w:pPr>
    </w:p>
    <w:p w14:paraId="240DADBA" w14:textId="77777777" w:rsidR="00B01C21" w:rsidRDefault="00B01C21" w:rsidP="00B01C21">
      <w:pPr>
        <w:jc w:val="center"/>
        <w:rPr>
          <w:sz w:val="16"/>
        </w:rPr>
      </w:pPr>
    </w:p>
    <w:p w14:paraId="3BCE8C31" w14:textId="77777777" w:rsidR="00B01C21" w:rsidRDefault="00B01C21" w:rsidP="00B01C21">
      <w:pPr>
        <w:jc w:val="center"/>
        <w:rPr>
          <w:sz w:val="16"/>
        </w:rPr>
      </w:pPr>
    </w:p>
    <w:p w14:paraId="7DE5028C" w14:textId="77777777" w:rsidR="00B01C21" w:rsidRDefault="00B01C21" w:rsidP="00B01C21">
      <w:pPr>
        <w:jc w:val="center"/>
        <w:rPr>
          <w:sz w:val="16"/>
        </w:rPr>
      </w:pPr>
    </w:p>
    <w:p w14:paraId="559FB164" w14:textId="77777777" w:rsidR="00B01C21" w:rsidRDefault="00B01C21" w:rsidP="00B01C21">
      <w:pPr>
        <w:jc w:val="center"/>
        <w:rPr>
          <w:sz w:val="16"/>
        </w:rPr>
      </w:pPr>
    </w:p>
    <w:p w14:paraId="6A651EF8" w14:textId="77777777" w:rsidR="00B01C21" w:rsidRDefault="00B01C21" w:rsidP="00B01C21">
      <w:pPr>
        <w:jc w:val="center"/>
        <w:rPr>
          <w:sz w:val="16"/>
        </w:rPr>
      </w:pPr>
    </w:p>
    <w:p w14:paraId="44620189" w14:textId="77777777" w:rsidR="00B01C21" w:rsidRDefault="00B01C21" w:rsidP="00B01C21">
      <w:pPr>
        <w:jc w:val="center"/>
        <w:rPr>
          <w:sz w:val="16"/>
        </w:rPr>
      </w:pPr>
    </w:p>
    <w:p w14:paraId="7EE1BEC1" w14:textId="77777777" w:rsidR="00B01C21" w:rsidRDefault="00B01C21" w:rsidP="00B01C21">
      <w:pPr>
        <w:jc w:val="center"/>
        <w:rPr>
          <w:sz w:val="16"/>
        </w:rPr>
      </w:pPr>
    </w:p>
    <w:p w14:paraId="355FF816" w14:textId="77777777" w:rsidR="00B01C21" w:rsidRDefault="00B01C21" w:rsidP="00B01C21">
      <w:pPr>
        <w:jc w:val="center"/>
        <w:rPr>
          <w:sz w:val="16"/>
        </w:rPr>
      </w:pPr>
    </w:p>
    <w:p w14:paraId="3DBD3524" w14:textId="77777777" w:rsidR="00B01C21" w:rsidRDefault="00B01C21" w:rsidP="00B01C21">
      <w:pPr>
        <w:jc w:val="center"/>
        <w:rPr>
          <w:sz w:val="16"/>
        </w:rPr>
      </w:pPr>
    </w:p>
    <w:p w14:paraId="1EAC750E" w14:textId="77777777" w:rsidR="00B01C21" w:rsidRPr="005B7814" w:rsidRDefault="00B01C21" w:rsidP="00B01C21">
      <w:pPr>
        <w:jc w:val="center"/>
        <w:rPr>
          <w:sz w:val="16"/>
        </w:rPr>
      </w:pPr>
    </w:p>
    <w:p w14:paraId="59135ECB" w14:textId="77777777" w:rsidR="00B01C21" w:rsidRPr="005B7814" w:rsidRDefault="00B01C21" w:rsidP="00B01C21">
      <w:pPr>
        <w:jc w:val="center"/>
        <w:rPr>
          <w:sz w:val="28"/>
        </w:rPr>
      </w:pPr>
      <w:r>
        <w:rPr>
          <w:sz w:val="28"/>
        </w:rPr>
        <w:t>Лабораторная работа № 11</w:t>
      </w:r>
    </w:p>
    <w:p w14:paraId="5728813D" w14:textId="77777777" w:rsidR="00B01C21" w:rsidRDefault="00B01C21" w:rsidP="00B01C21">
      <w:pPr>
        <w:jc w:val="center"/>
        <w:rPr>
          <w:sz w:val="28"/>
        </w:rPr>
      </w:pPr>
      <w:r w:rsidRPr="005B7814">
        <w:rPr>
          <w:sz w:val="28"/>
        </w:rPr>
        <w:t>по дисциплине «</w:t>
      </w:r>
      <w:r>
        <w:rPr>
          <w:sz w:val="28"/>
        </w:rPr>
        <w:t>Программная инженерия</w:t>
      </w:r>
      <w:r w:rsidRPr="005B7814">
        <w:rPr>
          <w:sz w:val="28"/>
        </w:rPr>
        <w:t>»</w:t>
      </w:r>
    </w:p>
    <w:p w14:paraId="47F2E5CA" w14:textId="77777777" w:rsidR="00B01C21" w:rsidRPr="005B7814" w:rsidRDefault="00B01C21" w:rsidP="00B01C21">
      <w:pPr>
        <w:jc w:val="center"/>
        <w:rPr>
          <w:sz w:val="28"/>
        </w:rPr>
      </w:pPr>
    </w:p>
    <w:p w14:paraId="4C664E0C" w14:textId="77777777" w:rsidR="00B01C21" w:rsidRPr="005B7814" w:rsidRDefault="00B01C21" w:rsidP="00B01C21">
      <w:pPr>
        <w:jc w:val="center"/>
      </w:pPr>
    </w:p>
    <w:p w14:paraId="0BCD1022" w14:textId="77777777" w:rsidR="00B01C21" w:rsidRPr="005B7814" w:rsidRDefault="00B01C21" w:rsidP="00B01C21">
      <w:pPr>
        <w:jc w:val="center"/>
      </w:pPr>
    </w:p>
    <w:p w14:paraId="54F09FCC" w14:textId="77777777" w:rsidR="00B01C21" w:rsidRDefault="00B01C21" w:rsidP="00B01C21">
      <w:pPr>
        <w:rPr>
          <w:sz w:val="28"/>
        </w:rPr>
      </w:pPr>
    </w:p>
    <w:p w14:paraId="2E2F3ED6" w14:textId="77777777" w:rsidR="00B01C21" w:rsidRDefault="00B01C21" w:rsidP="00B01C21">
      <w:pPr>
        <w:rPr>
          <w:sz w:val="28"/>
        </w:rPr>
      </w:pPr>
    </w:p>
    <w:p w14:paraId="658A5688" w14:textId="77777777" w:rsidR="00B01C21" w:rsidRDefault="00B01C21" w:rsidP="00B01C21">
      <w:pPr>
        <w:rPr>
          <w:sz w:val="28"/>
        </w:rPr>
      </w:pPr>
    </w:p>
    <w:p w14:paraId="0726817E" w14:textId="77777777" w:rsidR="00B01C21" w:rsidRDefault="00B01C21" w:rsidP="00B01C21">
      <w:pPr>
        <w:rPr>
          <w:sz w:val="28"/>
        </w:rPr>
      </w:pPr>
    </w:p>
    <w:p w14:paraId="6B426955" w14:textId="77777777" w:rsidR="00B01C21" w:rsidRDefault="00B01C21" w:rsidP="00B01C21">
      <w:pPr>
        <w:rPr>
          <w:sz w:val="28"/>
        </w:rPr>
      </w:pPr>
    </w:p>
    <w:p w14:paraId="6DCFC24F" w14:textId="77777777" w:rsidR="00B01C21" w:rsidRDefault="00B01C21" w:rsidP="00B01C21">
      <w:pPr>
        <w:rPr>
          <w:sz w:val="28"/>
        </w:rPr>
      </w:pPr>
    </w:p>
    <w:p w14:paraId="565E4835" w14:textId="77777777" w:rsidR="00B01C21" w:rsidRDefault="00B01C21" w:rsidP="00B01C21">
      <w:pPr>
        <w:rPr>
          <w:sz w:val="28"/>
        </w:rPr>
      </w:pPr>
    </w:p>
    <w:p w14:paraId="7A050EAA" w14:textId="77777777" w:rsidR="00B01C21" w:rsidRPr="005B7814" w:rsidRDefault="00B01C21" w:rsidP="00B01C21">
      <w:pPr>
        <w:rPr>
          <w:sz w:val="28"/>
        </w:rPr>
      </w:pPr>
    </w:p>
    <w:p w14:paraId="2F1081CD" w14:textId="77777777" w:rsidR="00B01C21" w:rsidRDefault="00B01C21" w:rsidP="00B01C21">
      <w:pPr>
        <w:jc w:val="right"/>
        <w:rPr>
          <w:b/>
          <w:sz w:val="28"/>
        </w:rPr>
      </w:pPr>
    </w:p>
    <w:p w14:paraId="27505AA2" w14:textId="77777777" w:rsidR="00B01C21" w:rsidRDefault="00B01C21" w:rsidP="00B01C21">
      <w:pPr>
        <w:jc w:val="right"/>
        <w:rPr>
          <w:b/>
        </w:rPr>
      </w:pPr>
      <w:r>
        <w:rPr>
          <w:b/>
        </w:rPr>
        <w:t xml:space="preserve">Выполнил студент </w:t>
      </w:r>
    </w:p>
    <w:p w14:paraId="50B1C56D" w14:textId="38CCE457" w:rsidR="00B01C21" w:rsidRPr="00B01C21" w:rsidRDefault="00B01C21" w:rsidP="00B01C21">
      <w:pPr>
        <w:jc w:val="right"/>
        <w:rPr>
          <w:bCs/>
        </w:rPr>
      </w:pPr>
      <w:r>
        <w:rPr>
          <w:bCs/>
        </w:rPr>
        <w:t>группы 181-322 Поздняков Никита Игоревич</w:t>
      </w:r>
    </w:p>
    <w:p w14:paraId="4EEFD8DD" w14:textId="77777777" w:rsidR="00B01C21" w:rsidRDefault="00B01C21" w:rsidP="00B01C21">
      <w:pPr>
        <w:jc w:val="right"/>
        <w:rPr>
          <w:b/>
        </w:rPr>
      </w:pPr>
      <w:r>
        <w:rPr>
          <w:b/>
        </w:rPr>
        <w:t xml:space="preserve">Проверил: </w:t>
      </w:r>
    </w:p>
    <w:p w14:paraId="625F7033" w14:textId="77777777" w:rsidR="00B01C21" w:rsidRPr="00916B92" w:rsidRDefault="00B01C21" w:rsidP="00B01C21">
      <w:pPr>
        <w:jc w:val="right"/>
        <w:rPr>
          <w:bCs/>
        </w:rPr>
      </w:pPr>
      <w:r>
        <w:rPr>
          <w:bCs/>
        </w:rPr>
        <w:t xml:space="preserve">преподаватель </w:t>
      </w:r>
      <w:proofErr w:type="spellStart"/>
      <w:r>
        <w:rPr>
          <w:bCs/>
        </w:rPr>
        <w:t>Будылина</w:t>
      </w:r>
      <w:proofErr w:type="spellEnd"/>
      <w:r>
        <w:rPr>
          <w:bCs/>
        </w:rPr>
        <w:t xml:space="preserve"> Евгения Александровна</w:t>
      </w:r>
    </w:p>
    <w:p w14:paraId="02602D2C" w14:textId="77777777" w:rsidR="00B01C21" w:rsidRPr="005B7814" w:rsidRDefault="00B01C21" w:rsidP="00B01C21">
      <w:pPr>
        <w:jc w:val="right"/>
      </w:pPr>
      <w:r w:rsidRPr="005B7814">
        <w:tab/>
      </w:r>
      <w:r w:rsidRPr="005B7814">
        <w:tab/>
      </w:r>
      <w:r w:rsidRPr="005B7814">
        <w:tab/>
      </w:r>
      <w:r w:rsidRPr="005B7814">
        <w:tab/>
      </w:r>
      <w:r w:rsidRPr="005B7814">
        <w:tab/>
      </w:r>
      <w:r w:rsidRPr="005B7814">
        <w:tab/>
      </w:r>
      <w:r w:rsidRPr="005B7814">
        <w:tab/>
      </w:r>
    </w:p>
    <w:p w14:paraId="3EB19FE4" w14:textId="77777777" w:rsidR="00B01C21" w:rsidRPr="005B7814" w:rsidRDefault="00B01C21" w:rsidP="00B01C21">
      <w:pPr>
        <w:jc w:val="right"/>
        <w:rPr>
          <w:sz w:val="28"/>
        </w:rPr>
      </w:pPr>
    </w:p>
    <w:p w14:paraId="3F4FBC6E" w14:textId="77777777" w:rsidR="00B01C21" w:rsidRPr="005B7814" w:rsidRDefault="00B01C21" w:rsidP="00B01C21">
      <w:pPr>
        <w:jc w:val="right"/>
        <w:rPr>
          <w:sz w:val="28"/>
        </w:rPr>
      </w:pPr>
    </w:p>
    <w:p w14:paraId="70FCA731" w14:textId="77777777" w:rsidR="00B01C21" w:rsidRPr="00AF6199" w:rsidRDefault="00B01C21" w:rsidP="00B01C21">
      <w:pPr>
        <w:jc w:val="right"/>
        <w:rPr>
          <w:sz w:val="28"/>
        </w:rPr>
      </w:pPr>
      <w:r w:rsidRPr="005B7814">
        <w:tab/>
      </w:r>
      <w:r w:rsidRPr="005B7814">
        <w:tab/>
      </w:r>
    </w:p>
    <w:p w14:paraId="27A6FDD6" w14:textId="77777777" w:rsidR="00B01C21" w:rsidRDefault="00B01C21" w:rsidP="00B01C21"/>
    <w:p w14:paraId="4C64B81C" w14:textId="77777777" w:rsidR="00B01C21" w:rsidRDefault="00B01C21" w:rsidP="00B01C21"/>
    <w:p w14:paraId="4EF7DAF2" w14:textId="77777777" w:rsidR="00B01C21" w:rsidRPr="005B7814" w:rsidRDefault="00B01C21" w:rsidP="00B01C21"/>
    <w:p w14:paraId="1597486A" w14:textId="77777777" w:rsidR="00B01C21" w:rsidRDefault="00B01C21" w:rsidP="00B01C21">
      <w:pPr>
        <w:jc w:val="center"/>
      </w:pPr>
      <w:r w:rsidRPr="005B7814">
        <w:t xml:space="preserve">Москва </w:t>
      </w:r>
    </w:p>
    <w:p w14:paraId="67C1BD75" w14:textId="77777777" w:rsidR="00B01C21" w:rsidRDefault="00B01C21" w:rsidP="00B01C21">
      <w:pPr>
        <w:jc w:val="center"/>
      </w:pPr>
      <w:r w:rsidRPr="005B7814">
        <w:t>20</w:t>
      </w:r>
      <w:r>
        <w:t>20</w:t>
      </w:r>
    </w:p>
    <w:p w14:paraId="0E8E1F21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D4CDE7F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0900A01B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80AE9EC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55BCF2D3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CBC7EAA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6541CD1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13E26EB2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0BD6460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2CC09C2E" w14:textId="77777777" w:rsidR="00B01C21" w:rsidRDefault="00B01C21" w:rsidP="00B01C2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177B90D5" w14:textId="357FA1E1" w:rsidR="00B01C21" w:rsidRPr="00B01C21" w:rsidRDefault="00B01C21" w:rsidP="00B01C21">
      <w:pPr>
        <w:spacing w:after="160" w:line="259" w:lineRule="auto"/>
        <w:jc w:val="center"/>
      </w:pPr>
      <w:r>
        <w:rPr>
          <w:b/>
          <w:bCs/>
          <w:color w:val="000000" w:themeColor="text1"/>
          <w:sz w:val="32"/>
          <w:szCs w:val="32"/>
        </w:rPr>
        <w:t xml:space="preserve">Новостной сайт об игровой индустрии </w:t>
      </w:r>
      <w:r>
        <w:rPr>
          <w:b/>
          <w:bCs/>
          <w:color w:val="000000" w:themeColor="text1"/>
          <w:sz w:val="32"/>
          <w:szCs w:val="32"/>
          <w:lang w:val="en-US"/>
        </w:rPr>
        <w:t>Play</w:t>
      </w:r>
      <w:r w:rsidRPr="00B01C21"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>News</w:t>
      </w:r>
    </w:p>
    <w:p w14:paraId="7A6FF658" w14:textId="77777777" w:rsidR="00B01C21" w:rsidRDefault="00B01C21" w:rsidP="00B01C21">
      <w:pPr>
        <w:spacing w:after="160" w:line="259" w:lineRule="auto"/>
        <w:jc w:val="center"/>
      </w:pPr>
    </w:p>
    <w:p w14:paraId="344A8C4D" w14:textId="77777777" w:rsidR="00B01C21" w:rsidRDefault="00B01C21" w:rsidP="00B01C21">
      <w:pPr>
        <w:spacing w:after="160" w:line="259" w:lineRule="auto"/>
        <w:jc w:val="center"/>
      </w:pPr>
    </w:p>
    <w:p w14:paraId="2AF5230A" w14:textId="77777777" w:rsidR="00B01C21" w:rsidRDefault="00B01C21" w:rsidP="00B01C21">
      <w:pPr>
        <w:jc w:val="center"/>
        <w:rPr>
          <w:b/>
          <w:bCs/>
        </w:rPr>
      </w:pPr>
      <w:r w:rsidRPr="00FE5806">
        <w:rPr>
          <w:b/>
          <w:bCs/>
        </w:rPr>
        <w:t>Руководство пользователя</w:t>
      </w:r>
    </w:p>
    <w:p w14:paraId="194E11E6" w14:textId="77777777" w:rsidR="00B01C21" w:rsidRDefault="00B01C21" w:rsidP="00B01C21">
      <w:pPr>
        <w:jc w:val="center"/>
        <w:rPr>
          <w:b/>
          <w:bCs/>
        </w:rPr>
      </w:pPr>
    </w:p>
    <w:p w14:paraId="6311612B" w14:textId="77777777" w:rsidR="00B01C21" w:rsidRDefault="00B01C21" w:rsidP="00B01C21">
      <w:pPr>
        <w:jc w:val="center"/>
        <w:rPr>
          <w:b/>
          <w:bCs/>
        </w:rPr>
      </w:pPr>
    </w:p>
    <w:p w14:paraId="2CC9ACCD" w14:textId="77777777" w:rsidR="00B01C21" w:rsidRPr="00FE5806" w:rsidRDefault="00B01C21" w:rsidP="00B01C21">
      <w:pPr>
        <w:jc w:val="center"/>
      </w:pPr>
      <w:r w:rsidRPr="00FE5806">
        <w:t>76813947.</w:t>
      </w:r>
      <w:proofErr w:type="gramStart"/>
      <w:r w:rsidRPr="00FE5806">
        <w:t>63.И</w:t>
      </w:r>
      <w:proofErr w:type="gramEnd"/>
      <w:r w:rsidRPr="00FE5806">
        <w:t>3</w:t>
      </w:r>
    </w:p>
    <w:p w14:paraId="4FF709D1" w14:textId="77777777" w:rsidR="00B01C21" w:rsidRDefault="00B01C21" w:rsidP="00B01C21">
      <w:pPr>
        <w:jc w:val="center"/>
        <w:rPr>
          <w:b/>
          <w:bCs/>
        </w:rPr>
      </w:pPr>
    </w:p>
    <w:p w14:paraId="53406C7E" w14:textId="3A4ABFF3" w:rsidR="00B01C21" w:rsidRPr="00FE5806" w:rsidRDefault="00B01C21" w:rsidP="00B01C21">
      <w:pPr>
        <w:jc w:val="center"/>
      </w:pPr>
      <w:r w:rsidRPr="00FE5806">
        <w:t>Листов 1</w:t>
      </w:r>
      <w:r w:rsidR="00163F89">
        <w:t>2</w:t>
      </w:r>
      <w:bookmarkStart w:id="0" w:name="_GoBack"/>
      <w:bookmarkEnd w:id="0"/>
    </w:p>
    <w:p w14:paraId="698F083F" w14:textId="77777777" w:rsidR="00B01C21" w:rsidRDefault="00B01C21" w:rsidP="00B01C21">
      <w:pPr>
        <w:jc w:val="center"/>
        <w:rPr>
          <w:b/>
          <w:bCs/>
        </w:rPr>
      </w:pPr>
    </w:p>
    <w:p w14:paraId="2F3C36FF" w14:textId="77777777" w:rsidR="00B01C21" w:rsidRDefault="00B01C21" w:rsidP="00B01C21">
      <w:pPr>
        <w:jc w:val="center"/>
        <w:rPr>
          <w:b/>
          <w:bCs/>
        </w:rPr>
      </w:pPr>
    </w:p>
    <w:p w14:paraId="3416B3DF" w14:textId="77777777" w:rsidR="00B01C21" w:rsidRDefault="00B01C21" w:rsidP="00B01C21">
      <w:pPr>
        <w:jc w:val="center"/>
        <w:rPr>
          <w:b/>
          <w:bCs/>
        </w:rPr>
      </w:pPr>
    </w:p>
    <w:p w14:paraId="65FF46AE" w14:textId="77777777" w:rsidR="00B01C21" w:rsidRDefault="00B01C21" w:rsidP="00B01C21">
      <w:pPr>
        <w:jc w:val="center"/>
        <w:rPr>
          <w:b/>
          <w:bCs/>
        </w:rPr>
      </w:pPr>
    </w:p>
    <w:p w14:paraId="0D4764CB" w14:textId="77777777" w:rsidR="00B01C21" w:rsidRDefault="00B01C21" w:rsidP="00B01C21">
      <w:pPr>
        <w:jc w:val="center"/>
        <w:rPr>
          <w:b/>
          <w:bCs/>
        </w:rPr>
      </w:pPr>
    </w:p>
    <w:p w14:paraId="06F28296" w14:textId="77777777" w:rsidR="00B01C21" w:rsidRDefault="00B01C21" w:rsidP="00B01C21">
      <w:pPr>
        <w:jc w:val="center"/>
        <w:rPr>
          <w:b/>
          <w:bCs/>
        </w:rPr>
      </w:pPr>
    </w:p>
    <w:p w14:paraId="208868DF" w14:textId="77777777" w:rsidR="00B01C21" w:rsidRDefault="00B01C21" w:rsidP="00B01C21">
      <w:pPr>
        <w:jc w:val="center"/>
        <w:rPr>
          <w:b/>
          <w:bCs/>
        </w:rPr>
      </w:pPr>
    </w:p>
    <w:p w14:paraId="2C2BE537" w14:textId="77777777" w:rsidR="00B01C21" w:rsidRDefault="00B01C21" w:rsidP="00B01C21">
      <w:pPr>
        <w:jc w:val="center"/>
        <w:rPr>
          <w:b/>
          <w:bCs/>
        </w:rPr>
      </w:pPr>
    </w:p>
    <w:p w14:paraId="2B053D48" w14:textId="77777777" w:rsidR="00B01C21" w:rsidRDefault="00B01C21" w:rsidP="00B01C21">
      <w:pPr>
        <w:jc w:val="center"/>
        <w:rPr>
          <w:b/>
          <w:bCs/>
        </w:rPr>
      </w:pPr>
    </w:p>
    <w:p w14:paraId="030CC5E2" w14:textId="77777777" w:rsidR="00B01C21" w:rsidRDefault="00B01C21" w:rsidP="00B01C21">
      <w:pPr>
        <w:jc w:val="center"/>
        <w:rPr>
          <w:b/>
          <w:bCs/>
        </w:rPr>
      </w:pPr>
    </w:p>
    <w:p w14:paraId="1C101099" w14:textId="77777777" w:rsidR="00B01C21" w:rsidRDefault="00B01C21" w:rsidP="00B01C21">
      <w:pPr>
        <w:jc w:val="center"/>
        <w:rPr>
          <w:b/>
          <w:bCs/>
        </w:rPr>
      </w:pPr>
    </w:p>
    <w:p w14:paraId="2F59787B" w14:textId="77777777" w:rsidR="00B01C21" w:rsidRDefault="00B01C21" w:rsidP="00B01C21">
      <w:pPr>
        <w:jc w:val="center"/>
        <w:rPr>
          <w:b/>
          <w:bCs/>
        </w:rPr>
      </w:pPr>
    </w:p>
    <w:p w14:paraId="166FC853" w14:textId="77777777" w:rsidR="00B01C21" w:rsidRDefault="00B01C21" w:rsidP="00B01C21">
      <w:pPr>
        <w:jc w:val="center"/>
        <w:rPr>
          <w:b/>
          <w:bCs/>
        </w:rPr>
      </w:pPr>
    </w:p>
    <w:p w14:paraId="5964D01F" w14:textId="77777777" w:rsidR="00B01C21" w:rsidRDefault="00B01C21" w:rsidP="00B01C21">
      <w:pPr>
        <w:jc w:val="center"/>
        <w:rPr>
          <w:b/>
          <w:bCs/>
        </w:rPr>
      </w:pPr>
    </w:p>
    <w:p w14:paraId="0B912967" w14:textId="77777777" w:rsidR="00B01C21" w:rsidRDefault="00B01C21" w:rsidP="00B01C21">
      <w:pPr>
        <w:jc w:val="center"/>
        <w:rPr>
          <w:b/>
          <w:bCs/>
        </w:rPr>
      </w:pPr>
    </w:p>
    <w:p w14:paraId="5AEE1CB9" w14:textId="77777777" w:rsidR="00B01C21" w:rsidRDefault="00B01C21" w:rsidP="00B01C21">
      <w:pPr>
        <w:jc w:val="center"/>
        <w:rPr>
          <w:b/>
          <w:bCs/>
        </w:rPr>
      </w:pPr>
    </w:p>
    <w:p w14:paraId="7BD0C9E8" w14:textId="77777777" w:rsidR="00B01C21" w:rsidRDefault="00B01C21" w:rsidP="00B01C21">
      <w:pPr>
        <w:jc w:val="center"/>
        <w:rPr>
          <w:b/>
          <w:bCs/>
        </w:rPr>
      </w:pPr>
    </w:p>
    <w:p w14:paraId="13DECE48" w14:textId="77777777" w:rsidR="00B01C21" w:rsidRDefault="00B01C21" w:rsidP="00B01C21">
      <w:pPr>
        <w:jc w:val="center"/>
        <w:rPr>
          <w:b/>
          <w:bCs/>
        </w:rPr>
      </w:pPr>
    </w:p>
    <w:p w14:paraId="659C6384" w14:textId="77777777" w:rsidR="00B01C21" w:rsidRDefault="00B01C21" w:rsidP="00B01C21">
      <w:pPr>
        <w:jc w:val="center"/>
        <w:rPr>
          <w:b/>
          <w:bCs/>
        </w:rPr>
      </w:pPr>
    </w:p>
    <w:p w14:paraId="3BA2A41B" w14:textId="77777777" w:rsidR="00B01C21" w:rsidRDefault="00B01C21" w:rsidP="00B01C21">
      <w:pPr>
        <w:jc w:val="center"/>
        <w:rPr>
          <w:b/>
          <w:bCs/>
        </w:rPr>
      </w:pPr>
    </w:p>
    <w:p w14:paraId="697E81E3" w14:textId="77777777" w:rsidR="00B01C21" w:rsidRDefault="00B01C21" w:rsidP="00B01C21">
      <w:pPr>
        <w:jc w:val="center"/>
        <w:rPr>
          <w:b/>
          <w:bCs/>
        </w:rPr>
      </w:pPr>
    </w:p>
    <w:p w14:paraId="3549D8C0" w14:textId="77777777" w:rsidR="00B01C21" w:rsidRDefault="00B01C21" w:rsidP="00B01C21">
      <w:pPr>
        <w:jc w:val="center"/>
        <w:rPr>
          <w:b/>
          <w:bCs/>
        </w:rPr>
      </w:pPr>
    </w:p>
    <w:p w14:paraId="6D0D1E2E" w14:textId="77777777" w:rsidR="00B01C21" w:rsidRDefault="00B01C21" w:rsidP="00B01C21">
      <w:pPr>
        <w:jc w:val="center"/>
        <w:rPr>
          <w:b/>
          <w:bCs/>
        </w:rPr>
      </w:pPr>
    </w:p>
    <w:p w14:paraId="2B4BC226" w14:textId="77777777" w:rsidR="00B01C21" w:rsidRDefault="00B01C21" w:rsidP="00B01C21">
      <w:pPr>
        <w:jc w:val="center"/>
        <w:rPr>
          <w:b/>
          <w:bCs/>
        </w:rPr>
      </w:pPr>
    </w:p>
    <w:p w14:paraId="1463F3F7" w14:textId="77777777" w:rsidR="00B01C21" w:rsidRDefault="00B01C21" w:rsidP="00B01C21">
      <w:pPr>
        <w:jc w:val="center"/>
      </w:pPr>
      <w:r w:rsidRPr="00FE5806">
        <w:t>2020</w:t>
      </w:r>
    </w:p>
    <w:p w14:paraId="5992FB22" w14:textId="77777777" w:rsidR="00B01C21" w:rsidRPr="00FE5806" w:rsidRDefault="00B01C21" w:rsidP="00B01C21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522975029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76B92E3A" w14:textId="77777777" w:rsidR="00B01C21" w:rsidRPr="00FE5806" w:rsidRDefault="00B01C21" w:rsidP="00B01C21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E580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92F4FF8" w14:textId="77777777" w:rsidR="00B01C21" w:rsidRPr="00FE5806" w:rsidRDefault="00B01C21" w:rsidP="00B01C21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r w:rsidRPr="00FE580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FE580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instrText>TOC \o "1-3" \h \z \u</w:instrText>
          </w:r>
          <w:r w:rsidRPr="00FE580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38135155" w:history="1">
            <w:r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</w:t>
            </w:r>
            <w:r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Введение</w:t>
            </w:r>
            <w:r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_Toc38135155 \h </w:instrText>
            </w:r>
            <w:r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1BC252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56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1.1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Область применения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_Toc38135156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FAACD7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57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1.2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Краткое описание возможностей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_Toc38135157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C580E8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58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1.3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Уровень подготовки пользователя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_Toc38135158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EF2516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59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1.4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Перечень эксплуатационной документации, с которыми необходимо ознакомиться пользователю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_Toc38135159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6EB0E9" w14:textId="77777777" w:rsidR="00B01C21" w:rsidRPr="00FE5806" w:rsidRDefault="00156CD3" w:rsidP="00B01C21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0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Назначения и условия применения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_Toc38135160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858E1F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1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2.1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Виды деятельности, функции, для автоматизации которых предназначено данное средство автоматизации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_Toc38135161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AA0CEF" w14:textId="47967C8F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2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2.2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 xml:space="preserve">Условия, при соблюдении которых обеспечивается применение </w:t>
            </w:r>
            <w:r w:rsidR="00064427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новостного сайта</w:t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 xml:space="preserve"> в соответствии с назначением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_Toc38135162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BF0637" w14:textId="77777777" w:rsidR="00B01C21" w:rsidRPr="00FE5806" w:rsidRDefault="00156CD3" w:rsidP="00B01C21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3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Подготовка к работе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_Toc38135163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5E3A35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4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3.1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Состав и содержание дистрибутивного носителя данных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_Toc38135164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EBCF02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5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3.2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Порядок загрузки данных и программ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_Toc38135165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714BB3" w14:textId="777777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6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3.3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Порядок проверки работоспособности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_Toc38135166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4721946" w14:textId="77777777" w:rsidR="00B01C21" w:rsidRPr="00FE5806" w:rsidRDefault="00156CD3" w:rsidP="00B01C21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7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Описание операция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_Toc38135167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8406706" w14:textId="353EB721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8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4.1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 xml:space="preserve">Заход </w:t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на новостной сайт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_Toc38135168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BD2DCB" w14:textId="6500B977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69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4.2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Регистрация пользователя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_Toc38135169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928BB4" w14:textId="2C689F95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0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4.3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Подтверждение почты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_Toc38135170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0652C1" w14:textId="38701E14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1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4.4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Авторизация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950E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</w:hyperlink>
        </w:p>
        <w:p w14:paraId="7BA19232" w14:textId="5AC19944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2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4.5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Изменение фото аккаунта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_Toc38135172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8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729170" w14:textId="2E16FD00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3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4.6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Изменение информации о пользователе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_Toc38135173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8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42202C" w14:textId="3CF76B82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4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4.7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Написание новой статьи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_Toc38135174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9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D91172" w14:textId="1C3DD613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5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4.8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Просмотр читательских статей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_Toc38135175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9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7F4970" w14:textId="26A25160" w:rsidR="00B01C21" w:rsidRPr="00FE5806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6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4.9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Просмотр списка редакторов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_Toc38135176 \h </w:instrTex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B01C21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9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1310D74" w14:textId="799A9B38" w:rsidR="00B01C21" w:rsidRDefault="00156CD3" w:rsidP="00B01C21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7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4.10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Просмотр статистики сайта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950E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10</w:t>
            </w:r>
          </w:hyperlink>
        </w:p>
        <w:p w14:paraId="01399D93" w14:textId="0CAA9CA8" w:rsidR="005950EF" w:rsidRPr="005950EF" w:rsidRDefault="00156CD3" w:rsidP="005950EF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7" w:history="1">
            <w:r w:rsidR="005950EF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4.1</w:t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</w:t>
            </w:r>
            <w:r w:rsidR="005950EF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5950E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Добавление комментария к статье</w:t>
            </w:r>
            <w:r w:rsidR="005950EF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950E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11</w:t>
            </w:r>
          </w:hyperlink>
        </w:p>
        <w:p w14:paraId="11DDE4B9" w14:textId="4A472C53" w:rsidR="00B01C21" w:rsidRPr="00FE5806" w:rsidRDefault="00156CD3" w:rsidP="00B01C21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38135178" w:history="1"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5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ab/>
            </w:r>
            <w:r w:rsidR="00B01C21" w:rsidRPr="00FE580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Аварийные ситуации</w:t>
            </w:r>
            <w:r w:rsidR="00B01C21" w:rsidRPr="00FE5806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950E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12</w:t>
            </w:r>
          </w:hyperlink>
        </w:p>
        <w:p w14:paraId="089C4EEC" w14:textId="77777777" w:rsidR="00B01C21" w:rsidRDefault="00B01C21" w:rsidP="00B01C21">
          <w:r w:rsidRPr="00FE5806">
            <w:rPr>
              <w:noProof/>
              <w:color w:val="000000" w:themeColor="text1"/>
            </w:rPr>
            <w:fldChar w:fldCharType="end"/>
          </w:r>
        </w:p>
      </w:sdtContent>
    </w:sdt>
    <w:p w14:paraId="6F8C72AC" w14:textId="77777777" w:rsidR="00B01C21" w:rsidRDefault="00B01C21" w:rsidP="00B01C21">
      <w:pPr>
        <w:spacing w:after="160" w:line="259" w:lineRule="auto"/>
        <w:jc w:val="center"/>
      </w:pPr>
      <w:r>
        <w:br w:type="page"/>
      </w:r>
    </w:p>
    <w:p w14:paraId="7A182080" w14:textId="77777777" w:rsidR="00B01C21" w:rsidRDefault="00B01C21" w:rsidP="00B01C21">
      <w:pPr>
        <w:pStyle w:val="1"/>
        <w:ind w:left="284" w:hanging="284"/>
      </w:pPr>
      <w:bookmarkStart w:id="1" w:name="_Toc38135155"/>
      <w:r w:rsidRPr="00F6573B">
        <w:lastRenderedPageBreak/>
        <w:t>Введение</w:t>
      </w:r>
      <w:bookmarkEnd w:id="1"/>
    </w:p>
    <w:p w14:paraId="0AA3BD9F" w14:textId="6CD1650E" w:rsidR="00B01C21" w:rsidRPr="00B01C21" w:rsidRDefault="00B01C21" w:rsidP="00B01C21">
      <w:pPr>
        <w:pStyle w:val="a8"/>
        <w:rPr>
          <w:lang w:eastAsia="ru-RU"/>
        </w:rPr>
      </w:pPr>
      <w:r w:rsidRPr="00DE6467">
        <w:rPr>
          <w:lang w:eastAsia="ru-RU"/>
        </w:rPr>
        <w:t xml:space="preserve">Полное наименование автоматизированной системы: </w:t>
      </w:r>
      <w:r>
        <w:rPr>
          <w:lang w:eastAsia="ru-RU"/>
        </w:rPr>
        <w:t xml:space="preserve">новостной сайт об игровой индустрии </w:t>
      </w:r>
      <w:r>
        <w:rPr>
          <w:lang w:val="en-US" w:eastAsia="ru-RU"/>
        </w:rPr>
        <w:t>Play</w:t>
      </w:r>
      <w:r w:rsidRPr="00B01C21">
        <w:rPr>
          <w:lang w:eastAsia="ru-RU"/>
        </w:rPr>
        <w:t xml:space="preserve"> </w:t>
      </w:r>
      <w:r>
        <w:rPr>
          <w:lang w:val="en-US" w:eastAsia="ru-RU"/>
        </w:rPr>
        <w:t>News</w:t>
      </w:r>
    </w:p>
    <w:p w14:paraId="46AE3EA0" w14:textId="4592329E" w:rsidR="00B01C21" w:rsidRPr="00F6573B" w:rsidRDefault="00FA68C2" w:rsidP="00FA68C2">
      <w:pPr>
        <w:pStyle w:val="2"/>
        <w:numPr>
          <w:ilvl w:val="0"/>
          <w:numId w:val="0"/>
        </w:numPr>
        <w:ind w:left="851" w:hanging="567"/>
      </w:pPr>
      <w:bookmarkStart w:id="2" w:name="_Toc38135156"/>
      <w:r>
        <w:t>1.1</w:t>
      </w:r>
      <w:r w:rsidR="00B01C21" w:rsidRPr="00F6573B">
        <w:t>Область применения</w:t>
      </w:r>
      <w:bookmarkEnd w:id="2"/>
    </w:p>
    <w:p w14:paraId="0FCD7003" w14:textId="6B68A58A" w:rsidR="00B01C21" w:rsidRPr="009501B4" w:rsidRDefault="00B01C21" w:rsidP="00B01C21">
      <w:pPr>
        <w:pStyle w:val="a8"/>
      </w:pPr>
      <w:r>
        <w:t>Новостной сайт должен предоставлять возможность просматривать публикуемые статьи, а после регистрации разрешать пользователю самому писать тексты и отправлять редактору для дальнейшей публикации.</w:t>
      </w:r>
    </w:p>
    <w:p w14:paraId="5187E0C6" w14:textId="2934D291" w:rsidR="00B01C21" w:rsidRDefault="00FA68C2" w:rsidP="00FA68C2">
      <w:pPr>
        <w:pStyle w:val="2"/>
        <w:numPr>
          <w:ilvl w:val="0"/>
          <w:numId w:val="0"/>
        </w:numPr>
        <w:ind w:left="851" w:hanging="567"/>
      </w:pPr>
      <w:bookmarkStart w:id="3" w:name="_Toc38135157"/>
      <w:r>
        <w:t>1.2</w:t>
      </w:r>
      <w:r w:rsidR="00B01C21">
        <w:t>Краткое описание возможностей</w:t>
      </w:r>
      <w:bookmarkEnd w:id="3"/>
    </w:p>
    <w:p w14:paraId="6553B8A8" w14:textId="77777777" w:rsidR="000B7E43" w:rsidRDefault="000B7E43" w:rsidP="00B01C21">
      <w:pPr>
        <w:pStyle w:val="a8"/>
      </w:pPr>
      <w:r>
        <w:t xml:space="preserve">Любой пользователь может просматривать публикуемые на сайте статьи. Однако оставлять комментарии, оценивать статьи можно только после регистрации. После регистрации и подтверждения почты пользователю доступен функционал как </w:t>
      </w:r>
      <w:r w:rsidRPr="000B7E43">
        <w:t>“</w:t>
      </w:r>
      <w:r>
        <w:t>читателя</w:t>
      </w:r>
      <w:r w:rsidRPr="000B7E43">
        <w:t>”:</w:t>
      </w:r>
      <w:r>
        <w:t xml:space="preserve"> становятся доступны комментарии и оценки, а также возможность писать свои статьи и отправлять их на проверку редакторам для дальнейшей публикации.</w:t>
      </w:r>
    </w:p>
    <w:p w14:paraId="22DC22C4" w14:textId="70F4A0FD" w:rsidR="001A4F4F" w:rsidRDefault="000B7E43" w:rsidP="00B01C21">
      <w:pPr>
        <w:pStyle w:val="a8"/>
      </w:pPr>
      <w:r>
        <w:t xml:space="preserve">Редактор может на прямую публиковать свои статьи, а также имеет возможность проверять </w:t>
      </w:r>
      <w:r w:rsidRPr="000B7E43">
        <w:t>“</w:t>
      </w:r>
      <w:r>
        <w:t>читательские</w:t>
      </w:r>
      <w:r w:rsidRPr="000B7E43">
        <w:t>”</w:t>
      </w:r>
      <w:r>
        <w:t xml:space="preserve"> статьи и принимать решение публиковать их или нет.</w:t>
      </w:r>
      <w:r w:rsidR="005D5D42">
        <w:t xml:space="preserve"> При отказе в публикации редактор может написать пользователю причину отказа. </w:t>
      </w:r>
      <w:r>
        <w:t xml:space="preserve"> </w:t>
      </w:r>
    </w:p>
    <w:p w14:paraId="73D10AB6" w14:textId="2EF7E6E4" w:rsidR="005D5D42" w:rsidRPr="000B7E43" w:rsidRDefault="005D5D42" w:rsidP="00B01C21">
      <w:pPr>
        <w:pStyle w:val="a8"/>
      </w:pPr>
      <w:r>
        <w:t>Администратор имеет все возможности редактора, при этом при входе через отдельную форму авторизации доступен весь функционал административной панели,</w:t>
      </w:r>
    </w:p>
    <w:p w14:paraId="4B339783" w14:textId="5BB5A44D" w:rsidR="00B01C21" w:rsidRPr="00F6573B" w:rsidRDefault="00B01C21" w:rsidP="005D5D42">
      <w:pPr>
        <w:pStyle w:val="a8"/>
        <w:ind w:firstLine="0"/>
      </w:pPr>
      <w:r>
        <w:t>где мож</w:t>
      </w:r>
      <w:r w:rsidR="005D5D42">
        <w:t>но</w:t>
      </w:r>
      <w:r>
        <w:t xml:space="preserve"> просмотреть список всех </w:t>
      </w:r>
      <w:r w:rsidR="005D5D42">
        <w:t>редакторов и обычных пользователей</w:t>
      </w:r>
      <w:r>
        <w:t xml:space="preserve">, добавить новых, отредактировать и удалить существующих, а также просмотреть список всех </w:t>
      </w:r>
      <w:r w:rsidR="005D5D42">
        <w:t>статей и их статистику</w:t>
      </w:r>
      <w:r>
        <w:t xml:space="preserve">. </w:t>
      </w:r>
    </w:p>
    <w:p w14:paraId="15486BDC" w14:textId="4AAEFC70" w:rsidR="00B01C21" w:rsidRDefault="00FA68C2" w:rsidP="00FA68C2">
      <w:pPr>
        <w:pStyle w:val="2"/>
        <w:numPr>
          <w:ilvl w:val="0"/>
          <w:numId w:val="0"/>
        </w:numPr>
        <w:ind w:left="851" w:hanging="567"/>
      </w:pPr>
      <w:bookmarkStart w:id="4" w:name="_Toc38135158"/>
      <w:r>
        <w:t>1.3</w:t>
      </w:r>
      <w:r w:rsidR="00B01C21">
        <w:t>Уровень подготовки пользователя</w:t>
      </w:r>
      <w:bookmarkEnd w:id="4"/>
    </w:p>
    <w:p w14:paraId="165EA6A6" w14:textId="0514CD0C" w:rsidR="00B01C21" w:rsidRDefault="00B01C21" w:rsidP="00B01C21">
      <w:pPr>
        <w:pStyle w:val="a8"/>
      </w:pPr>
      <w:r>
        <w:t xml:space="preserve">Для работы с </w:t>
      </w:r>
      <w:r w:rsidR="000B7E43">
        <w:t>новостным сайтом пользователи</w:t>
      </w:r>
      <w:r>
        <w:t xml:space="preserve"> должны обладать базовым уровнем владения ПК. </w:t>
      </w:r>
    </w:p>
    <w:p w14:paraId="482BEBF8" w14:textId="1A2B2081" w:rsidR="00B01C21" w:rsidRDefault="00FA68C2" w:rsidP="00FA68C2">
      <w:pPr>
        <w:pStyle w:val="2"/>
        <w:numPr>
          <w:ilvl w:val="0"/>
          <w:numId w:val="0"/>
        </w:numPr>
        <w:ind w:left="851" w:hanging="567"/>
      </w:pPr>
      <w:bookmarkStart w:id="5" w:name="_Toc38135159"/>
      <w:r>
        <w:t>1.4</w:t>
      </w:r>
      <w:r w:rsidR="00B01C21">
        <w:t>Перечень эксплуатационной документации, с которыми необходимо ознакомиться пользователю</w:t>
      </w:r>
      <w:bookmarkEnd w:id="5"/>
    </w:p>
    <w:p w14:paraId="580875BD" w14:textId="7185EBFA" w:rsidR="00B01C21" w:rsidRDefault="00B01C21" w:rsidP="00B01C21">
      <w:pPr>
        <w:pStyle w:val="a8"/>
      </w:pPr>
      <w:r>
        <w:t xml:space="preserve">Администраторы и </w:t>
      </w:r>
      <w:r w:rsidR="000B7E43">
        <w:t>редакторы</w:t>
      </w:r>
      <w:r>
        <w:t xml:space="preserve"> в обязательном порядке должны быть ознакомлены с настоящим Руководством.</w:t>
      </w:r>
    </w:p>
    <w:p w14:paraId="5799BC09" w14:textId="77777777" w:rsidR="00B01C21" w:rsidRDefault="00B01C21" w:rsidP="00B01C21">
      <w:r>
        <w:br w:type="page"/>
      </w:r>
    </w:p>
    <w:p w14:paraId="3FCF8015" w14:textId="77777777" w:rsidR="00B01C21" w:rsidRDefault="00B01C21" w:rsidP="00B01C21">
      <w:pPr>
        <w:pStyle w:val="1"/>
      </w:pPr>
      <w:bookmarkStart w:id="6" w:name="_Toc38135160"/>
      <w:r>
        <w:lastRenderedPageBreak/>
        <w:t>Назначения и условия применения</w:t>
      </w:r>
      <w:bookmarkEnd w:id="6"/>
    </w:p>
    <w:p w14:paraId="1671852A" w14:textId="33D9A57D" w:rsidR="00B01C21" w:rsidRDefault="001461B3" w:rsidP="001461B3">
      <w:pPr>
        <w:pStyle w:val="2"/>
        <w:numPr>
          <w:ilvl w:val="0"/>
          <w:numId w:val="0"/>
        </w:numPr>
        <w:ind w:left="851" w:hanging="567"/>
      </w:pPr>
      <w:bookmarkStart w:id="7" w:name="_Toc38135161"/>
      <w:r>
        <w:t>2.1</w:t>
      </w:r>
      <w:r w:rsidR="00B01C21">
        <w:t>Виды деятельности, функции, для автоматизации которых предназначено данное средство автоматизации</w:t>
      </w:r>
      <w:bookmarkEnd w:id="7"/>
    </w:p>
    <w:p w14:paraId="1C0E6670" w14:textId="155709FA" w:rsidR="00B01C21" w:rsidRDefault="00B01C21" w:rsidP="00B01C21">
      <w:pPr>
        <w:pStyle w:val="a8"/>
        <w:rPr>
          <w:lang w:eastAsia="ru-RU"/>
        </w:rPr>
      </w:pPr>
      <w:r w:rsidRPr="00BC7C22">
        <w:rPr>
          <w:lang w:eastAsia="ru-RU"/>
        </w:rPr>
        <w:t xml:space="preserve">Функциональность </w:t>
      </w:r>
      <w:r w:rsidR="00172FFD">
        <w:rPr>
          <w:lang w:eastAsia="ru-RU"/>
        </w:rPr>
        <w:t>новостного сайта об игровой индустрии</w:t>
      </w:r>
      <w:r>
        <w:rPr>
          <w:lang w:eastAsia="ru-RU"/>
        </w:rPr>
        <w:t xml:space="preserve"> </w:t>
      </w:r>
      <w:r w:rsidRPr="00BC7C22">
        <w:rPr>
          <w:lang w:eastAsia="ru-RU"/>
        </w:rPr>
        <w:t>позволяет выполнять следующие операции</w:t>
      </w:r>
      <w:r>
        <w:rPr>
          <w:lang w:eastAsia="ru-RU"/>
        </w:rPr>
        <w:t>:</w:t>
      </w:r>
    </w:p>
    <w:p w14:paraId="6F7CA9C8" w14:textId="0D03A3A2" w:rsidR="00B01C21" w:rsidRDefault="00B01C21" w:rsidP="00B01C21">
      <w:pPr>
        <w:pStyle w:val="a8"/>
        <w:numPr>
          <w:ilvl w:val="2"/>
          <w:numId w:val="2"/>
        </w:numPr>
        <w:ind w:left="1701" w:hanging="425"/>
        <w:rPr>
          <w:lang w:eastAsia="ru-RU"/>
        </w:rPr>
      </w:pPr>
      <w:r>
        <w:rPr>
          <w:lang w:eastAsia="ru-RU"/>
        </w:rPr>
        <w:t xml:space="preserve">Создание и добавления новых </w:t>
      </w:r>
      <w:r w:rsidR="00172FFD">
        <w:rPr>
          <w:lang w:eastAsia="ru-RU"/>
        </w:rPr>
        <w:t>статей (после авторизации)</w:t>
      </w:r>
      <w:r>
        <w:rPr>
          <w:lang w:eastAsia="ru-RU"/>
        </w:rPr>
        <w:t xml:space="preserve"> </w:t>
      </w:r>
    </w:p>
    <w:p w14:paraId="1C8A485B" w14:textId="78282F0B" w:rsidR="00B01C21" w:rsidRDefault="00172FFD" w:rsidP="00B01C21">
      <w:pPr>
        <w:pStyle w:val="a8"/>
        <w:numPr>
          <w:ilvl w:val="2"/>
          <w:numId w:val="2"/>
        </w:numPr>
        <w:ind w:left="1701" w:hanging="425"/>
        <w:rPr>
          <w:lang w:eastAsia="ru-RU"/>
        </w:rPr>
      </w:pPr>
      <w:r>
        <w:rPr>
          <w:lang w:eastAsia="ru-RU"/>
        </w:rPr>
        <w:t>Просмотр отправленных пользователями статей (после авторизации как редактор или администратор)</w:t>
      </w:r>
    </w:p>
    <w:p w14:paraId="000697B7" w14:textId="5EA9F5D9" w:rsidR="00B01C21" w:rsidRDefault="00B01C21" w:rsidP="00B01C21">
      <w:pPr>
        <w:pStyle w:val="a8"/>
        <w:numPr>
          <w:ilvl w:val="2"/>
          <w:numId w:val="2"/>
        </w:numPr>
        <w:ind w:left="1701" w:hanging="425"/>
        <w:rPr>
          <w:lang w:eastAsia="ru-RU"/>
        </w:rPr>
      </w:pPr>
      <w:r>
        <w:rPr>
          <w:lang w:eastAsia="ru-RU"/>
        </w:rPr>
        <w:t xml:space="preserve">Добавление, редактирования и удаление </w:t>
      </w:r>
      <w:r w:rsidR="00172FFD">
        <w:rPr>
          <w:lang w:eastAsia="ru-RU"/>
        </w:rPr>
        <w:t>редакторов</w:t>
      </w:r>
      <w:r>
        <w:rPr>
          <w:lang w:eastAsia="ru-RU"/>
        </w:rPr>
        <w:t xml:space="preserve"> администратором</w:t>
      </w:r>
    </w:p>
    <w:p w14:paraId="39497A6C" w14:textId="4D1AA2CE" w:rsidR="00172FFD" w:rsidRDefault="00172FFD" w:rsidP="00B01C21">
      <w:pPr>
        <w:pStyle w:val="a8"/>
        <w:numPr>
          <w:ilvl w:val="2"/>
          <w:numId w:val="2"/>
        </w:numPr>
        <w:ind w:left="1701" w:hanging="425"/>
        <w:rPr>
          <w:lang w:eastAsia="ru-RU"/>
        </w:rPr>
      </w:pPr>
      <w:r>
        <w:rPr>
          <w:lang w:eastAsia="ru-RU"/>
        </w:rPr>
        <w:t>Добавление комментариев и оценок статьям (после авторизации)</w:t>
      </w:r>
    </w:p>
    <w:p w14:paraId="17F6F3FE" w14:textId="1EFB191A" w:rsidR="00B01C21" w:rsidRDefault="00B01C21" w:rsidP="00B01C21">
      <w:pPr>
        <w:pStyle w:val="a8"/>
        <w:numPr>
          <w:ilvl w:val="2"/>
          <w:numId w:val="2"/>
        </w:numPr>
        <w:ind w:left="1701" w:hanging="425"/>
        <w:rPr>
          <w:lang w:eastAsia="ru-RU"/>
        </w:rPr>
      </w:pPr>
      <w:r>
        <w:rPr>
          <w:lang w:eastAsia="ru-RU"/>
        </w:rPr>
        <w:t xml:space="preserve">Просмотра списка всех </w:t>
      </w:r>
      <w:r w:rsidR="00172FFD">
        <w:rPr>
          <w:lang w:eastAsia="ru-RU"/>
        </w:rPr>
        <w:t>статей</w:t>
      </w:r>
      <w:r>
        <w:rPr>
          <w:lang w:eastAsia="ru-RU"/>
        </w:rPr>
        <w:t xml:space="preserve"> администратором</w:t>
      </w:r>
    </w:p>
    <w:p w14:paraId="77FB06B4" w14:textId="69091629" w:rsidR="00B01C21" w:rsidRDefault="00B01C21" w:rsidP="00B01C21">
      <w:pPr>
        <w:pStyle w:val="a8"/>
        <w:numPr>
          <w:ilvl w:val="2"/>
          <w:numId w:val="2"/>
        </w:numPr>
        <w:ind w:left="1701" w:hanging="425"/>
        <w:rPr>
          <w:lang w:eastAsia="ru-RU"/>
        </w:rPr>
      </w:pPr>
      <w:r>
        <w:rPr>
          <w:lang w:eastAsia="ru-RU"/>
        </w:rPr>
        <w:t xml:space="preserve">Изменение статуса </w:t>
      </w:r>
      <w:r w:rsidR="00172FFD">
        <w:rPr>
          <w:lang w:eastAsia="ru-RU"/>
        </w:rPr>
        <w:t>статьи редактором</w:t>
      </w:r>
    </w:p>
    <w:p w14:paraId="743D0E0F" w14:textId="2685B7E7" w:rsidR="00B01C21" w:rsidRDefault="001461B3" w:rsidP="001461B3">
      <w:pPr>
        <w:pStyle w:val="2"/>
        <w:numPr>
          <w:ilvl w:val="0"/>
          <w:numId w:val="0"/>
        </w:numPr>
        <w:ind w:left="851" w:hanging="567"/>
      </w:pPr>
      <w:bookmarkStart w:id="8" w:name="_Toc38135162"/>
      <w:r>
        <w:t>2.2</w:t>
      </w:r>
      <w:r w:rsidR="00B01C21" w:rsidRPr="00B07B62">
        <w:t xml:space="preserve">Условия, при соблюдении которых обеспечивается применение </w:t>
      </w:r>
      <w:r w:rsidR="00FA68C2">
        <w:t>новостного сайта</w:t>
      </w:r>
      <w:r w:rsidR="00B01C21" w:rsidRPr="00B07B62">
        <w:t xml:space="preserve"> в соответствии с назначением</w:t>
      </w:r>
      <w:bookmarkEnd w:id="8"/>
      <w:r w:rsidR="00B01C21" w:rsidRPr="00B07B62">
        <w:t xml:space="preserve"> </w:t>
      </w:r>
    </w:p>
    <w:p w14:paraId="65514803" w14:textId="77777777" w:rsidR="00B01C21" w:rsidRDefault="00B01C21" w:rsidP="00B01C21">
      <w:pPr>
        <w:pStyle w:val="a8"/>
        <w:rPr>
          <w:lang w:eastAsia="ru-RU"/>
        </w:rPr>
      </w:pPr>
      <w:r w:rsidRPr="00B07B62">
        <w:rPr>
          <w:lang w:eastAsia="ru-RU"/>
        </w:rPr>
        <w:t xml:space="preserve">Успешное применение и эффективная эксплуатация системы возможны при неукоснительном соблюдении и выполнении следующих условий: </w:t>
      </w:r>
    </w:p>
    <w:p w14:paraId="7A4490F3" w14:textId="77777777" w:rsidR="00B01C21" w:rsidRDefault="00B01C21" w:rsidP="00B01C21">
      <w:pPr>
        <w:pStyle w:val="a8"/>
        <w:rPr>
          <w:lang w:eastAsia="ru-RU"/>
        </w:rPr>
      </w:pPr>
      <w:r>
        <w:rPr>
          <w:lang w:eastAsia="ru-RU"/>
        </w:rPr>
        <w:t>2.2.1. Минимальная конфигурация технических и общесистемных программных средств должна соответствовать указанным в табл. 1 параметрам.</w:t>
      </w:r>
    </w:p>
    <w:p w14:paraId="3379AFC4" w14:textId="77777777" w:rsidR="00B01C21" w:rsidRPr="00E23F79" w:rsidRDefault="00B01C21" w:rsidP="00B01C21">
      <w:pPr>
        <w:pStyle w:val="a8"/>
        <w:jc w:val="right"/>
        <w:rPr>
          <w:i/>
          <w:iCs/>
          <w:lang w:eastAsia="ru-RU"/>
        </w:rPr>
      </w:pPr>
      <w:r w:rsidRPr="00E23F79">
        <w:rPr>
          <w:i/>
          <w:iCs/>
          <w:lang w:eastAsia="ru-RU"/>
        </w:rPr>
        <w:t>Таблица 1</w:t>
      </w:r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1338"/>
        <w:gridCol w:w="3512"/>
        <w:gridCol w:w="3927"/>
      </w:tblGrid>
      <w:tr w:rsidR="00B01C21" w14:paraId="01C4BC5B" w14:textId="77777777" w:rsidTr="00730B8E">
        <w:tc>
          <w:tcPr>
            <w:tcW w:w="1271" w:type="dxa"/>
            <w:vAlign w:val="center"/>
          </w:tcPr>
          <w:p w14:paraId="5E58C4D9" w14:textId="77777777" w:rsidR="00B01C21" w:rsidRPr="00E23F79" w:rsidRDefault="00B01C21" w:rsidP="00730B8E">
            <w:pPr>
              <w:jc w:val="center"/>
              <w:rPr>
                <w:b/>
                <w:bCs/>
                <w:sz w:val="21"/>
                <w:szCs w:val="21"/>
              </w:rPr>
            </w:pPr>
            <w:r w:rsidRPr="00E23F79">
              <w:rPr>
                <w:b/>
                <w:bCs/>
                <w:sz w:val="21"/>
                <w:szCs w:val="21"/>
              </w:rPr>
              <w:t>Узел платформы</w:t>
            </w:r>
          </w:p>
        </w:tc>
        <w:tc>
          <w:tcPr>
            <w:tcW w:w="3543" w:type="dxa"/>
            <w:vAlign w:val="center"/>
          </w:tcPr>
          <w:p w14:paraId="0E84A016" w14:textId="77777777" w:rsidR="00B01C21" w:rsidRPr="00E23F79" w:rsidRDefault="00B01C21" w:rsidP="00730B8E">
            <w:pPr>
              <w:jc w:val="center"/>
              <w:rPr>
                <w:b/>
                <w:bCs/>
                <w:sz w:val="21"/>
                <w:szCs w:val="21"/>
              </w:rPr>
            </w:pPr>
            <w:r w:rsidRPr="00E23F79">
              <w:rPr>
                <w:b/>
                <w:bCs/>
                <w:sz w:val="21"/>
                <w:szCs w:val="21"/>
              </w:rPr>
              <w:t>Аппаратная часть</w:t>
            </w:r>
          </w:p>
        </w:tc>
        <w:tc>
          <w:tcPr>
            <w:tcW w:w="3963" w:type="dxa"/>
            <w:vAlign w:val="center"/>
          </w:tcPr>
          <w:p w14:paraId="10FE2B03" w14:textId="77777777" w:rsidR="00B01C21" w:rsidRPr="00E23F79" w:rsidRDefault="00B01C21" w:rsidP="00730B8E">
            <w:pPr>
              <w:jc w:val="center"/>
              <w:rPr>
                <w:b/>
                <w:bCs/>
                <w:sz w:val="21"/>
                <w:szCs w:val="21"/>
              </w:rPr>
            </w:pPr>
            <w:r w:rsidRPr="00E23F79">
              <w:rPr>
                <w:b/>
                <w:bCs/>
                <w:sz w:val="21"/>
                <w:szCs w:val="21"/>
              </w:rPr>
              <w:t>Общесистемное программное обеспечение</w:t>
            </w:r>
          </w:p>
        </w:tc>
      </w:tr>
      <w:tr w:rsidR="00B01C21" w14:paraId="43A4AD24" w14:textId="77777777" w:rsidTr="00730B8E">
        <w:tc>
          <w:tcPr>
            <w:tcW w:w="1271" w:type="dxa"/>
            <w:vAlign w:val="center"/>
          </w:tcPr>
          <w:p w14:paraId="737A8D40" w14:textId="77777777" w:rsidR="00B01C21" w:rsidRPr="00E23F79" w:rsidRDefault="00B01C21" w:rsidP="00730B8E">
            <w:pPr>
              <w:pStyle w:val="a8"/>
              <w:ind w:left="0" w:firstLine="0"/>
              <w:jc w:val="left"/>
              <w:rPr>
                <w:sz w:val="21"/>
                <w:szCs w:val="21"/>
              </w:rPr>
            </w:pPr>
            <w:r w:rsidRPr="00E23F79">
              <w:rPr>
                <w:sz w:val="21"/>
                <w:szCs w:val="21"/>
              </w:rPr>
              <w:t>Рабочая станция</w:t>
            </w:r>
          </w:p>
        </w:tc>
        <w:tc>
          <w:tcPr>
            <w:tcW w:w="3543" w:type="dxa"/>
            <w:vAlign w:val="center"/>
          </w:tcPr>
          <w:p w14:paraId="3F89D82C" w14:textId="77777777" w:rsidR="00B01C21" w:rsidRPr="00E23F79" w:rsidRDefault="00B01C21" w:rsidP="00B01C21">
            <w:pPr>
              <w:pStyle w:val="a8"/>
              <w:numPr>
                <w:ilvl w:val="0"/>
                <w:numId w:val="3"/>
              </w:numPr>
              <w:ind w:left="319" w:hanging="319"/>
              <w:jc w:val="left"/>
              <w:rPr>
                <w:sz w:val="21"/>
                <w:szCs w:val="21"/>
              </w:rPr>
            </w:pPr>
            <w:r w:rsidRPr="00E23F79">
              <w:rPr>
                <w:sz w:val="21"/>
                <w:szCs w:val="21"/>
              </w:rPr>
              <w:t xml:space="preserve">процессор не ниже </w:t>
            </w:r>
            <w:proofErr w:type="spellStart"/>
            <w:r w:rsidRPr="00E23F79">
              <w:rPr>
                <w:sz w:val="21"/>
                <w:szCs w:val="21"/>
              </w:rPr>
              <w:t>Pentium</w:t>
            </w:r>
            <w:proofErr w:type="spellEnd"/>
            <w:r w:rsidRPr="00E23F79">
              <w:rPr>
                <w:sz w:val="21"/>
                <w:szCs w:val="21"/>
              </w:rPr>
              <w:t xml:space="preserve"> 4 1 </w:t>
            </w:r>
            <w:proofErr w:type="spellStart"/>
            <w:r w:rsidRPr="00E23F79">
              <w:rPr>
                <w:sz w:val="21"/>
                <w:szCs w:val="21"/>
              </w:rPr>
              <w:t>GHz</w:t>
            </w:r>
            <w:proofErr w:type="spellEnd"/>
            <w:r w:rsidRPr="00E23F79">
              <w:rPr>
                <w:sz w:val="21"/>
                <w:szCs w:val="21"/>
              </w:rPr>
              <w:t>;</w:t>
            </w:r>
          </w:p>
          <w:p w14:paraId="2636ED92" w14:textId="77777777" w:rsidR="00B01C21" w:rsidRPr="00E23F79" w:rsidRDefault="00B01C21" w:rsidP="00B01C21">
            <w:pPr>
              <w:pStyle w:val="a8"/>
              <w:numPr>
                <w:ilvl w:val="0"/>
                <w:numId w:val="3"/>
              </w:numPr>
              <w:ind w:left="319" w:hanging="319"/>
              <w:jc w:val="left"/>
              <w:rPr>
                <w:sz w:val="21"/>
                <w:szCs w:val="21"/>
              </w:rPr>
            </w:pPr>
            <w:r w:rsidRPr="00E23F79">
              <w:rPr>
                <w:sz w:val="21"/>
                <w:szCs w:val="21"/>
              </w:rPr>
              <w:t>ОЗУ не менее 256 МБ;</w:t>
            </w:r>
          </w:p>
          <w:p w14:paraId="2444CEDC" w14:textId="77777777" w:rsidR="00B01C21" w:rsidRPr="00E23F79" w:rsidRDefault="00B01C21" w:rsidP="00B01C21">
            <w:pPr>
              <w:pStyle w:val="a8"/>
              <w:numPr>
                <w:ilvl w:val="0"/>
                <w:numId w:val="3"/>
              </w:numPr>
              <w:ind w:left="319" w:hanging="319"/>
              <w:jc w:val="left"/>
              <w:rPr>
                <w:sz w:val="21"/>
                <w:szCs w:val="21"/>
              </w:rPr>
            </w:pPr>
            <w:r w:rsidRPr="00E23F79">
              <w:rPr>
                <w:sz w:val="21"/>
                <w:szCs w:val="21"/>
              </w:rPr>
              <w:t>монитор 1024×768 и выше;</w:t>
            </w:r>
          </w:p>
          <w:p w14:paraId="7EC09912" w14:textId="77777777" w:rsidR="00B01C21" w:rsidRPr="00E23F79" w:rsidRDefault="00B01C21" w:rsidP="00B01C21">
            <w:pPr>
              <w:pStyle w:val="a8"/>
              <w:numPr>
                <w:ilvl w:val="0"/>
                <w:numId w:val="3"/>
              </w:numPr>
              <w:ind w:left="319" w:hanging="319"/>
              <w:jc w:val="left"/>
              <w:rPr>
                <w:sz w:val="21"/>
                <w:szCs w:val="21"/>
              </w:rPr>
            </w:pPr>
            <w:r w:rsidRPr="00E23F79">
              <w:rPr>
                <w:sz w:val="21"/>
                <w:szCs w:val="21"/>
              </w:rPr>
              <w:t>клавиатура;</w:t>
            </w:r>
          </w:p>
          <w:p w14:paraId="3DBD4EDC" w14:textId="77777777" w:rsidR="00B01C21" w:rsidRPr="00E23F79" w:rsidRDefault="00B01C21" w:rsidP="00B01C21">
            <w:pPr>
              <w:pStyle w:val="a8"/>
              <w:numPr>
                <w:ilvl w:val="0"/>
                <w:numId w:val="3"/>
              </w:numPr>
              <w:ind w:left="319" w:hanging="319"/>
              <w:jc w:val="left"/>
              <w:rPr>
                <w:sz w:val="21"/>
                <w:szCs w:val="21"/>
              </w:rPr>
            </w:pPr>
            <w:r w:rsidRPr="00E23F79">
              <w:rPr>
                <w:sz w:val="21"/>
                <w:szCs w:val="21"/>
              </w:rPr>
              <w:t>мышь;</w:t>
            </w:r>
          </w:p>
        </w:tc>
        <w:tc>
          <w:tcPr>
            <w:tcW w:w="3963" w:type="dxa"/>
            <w:vAlign w:val="center"/>
          </w:tcPr>
          <w:p w14:paraId="22872990" w14:textId="77777777" w:rsidR="00B01C21" w:rsidRPr="00E23F79" w:rsidRDefault="00B01C21" w:rsidP="00B01C21">
            <w:pPr>
              <w:pStyle w:val="a4"/>
              <w:numPr>
                <w:ilvl w:val="0"/>
                <w:numId w:val="3"/>
              </w:numPr>
              <w:spacing w:after="0" w:line="240" w:lineRule="auto"/>
              <w:ind w:left="324" w:hanging="290"/>
              <w:rPr>
                <w:rFonts w:asciiTheme="minorHAnsi" w:hAnsiTheme="minorHAnsi" w:cstheme="minorBidi"/>
                <w:sz w:val="21"/>
                <w:szCs w:val="21"/>
              </w:rPr>
            </w:pPr>
            <w:r w:rsidRPr="00E23F79">
              <w:rPr>
                <w:sz w:val="21"/>
                <w:szCs w:val="21"/>
              </w:rPr>
              <w:t xml:space="preserve">ОС MS </w:t>
            </w:r>
            <w:proofErr w:type="spellStart"/>
            <w:r w:rsidRPr="00E23F79">
              <w:rPr>
                <w:sz w:val="21"/>
                <w:szCs w:val="21"/>
              </w:rPr>
              <w:t>Wi</w:t>
            </w:r>
            <w:r w:rsidRPr="00E23F79">
              <w:rPr>
                <w:sz w:val="21"/>
                <w:szCs w:val="21"/>
                <w:lang w:val="en-US"/>
              </w:rPr>
              <w:t>ndows</w:t>
            </w:r>
            <w:proofErr w:type="spellEnd"/>
            <w:r w:rsidRPr="00E23F79">
              <w:rPr>
                <w:sz w:val="21"/>
                <w:szCs w:val="21"/>
              </w:rPr>
              <w:t xml:space="preserve"> </w:t>
            </w:r>
            <w:r w:rsidRPr="00E23F79">
              <w:rPr>
                <w:sz w:val="21"/>
                <w:szCs w:val="21"/>
                <w:lang w:val="en-US"/>
              </w:rPr>
              <w:t>XP</w:t>
            </w:r>
            <w:r w:rsidRPr="00E23F79">
              <w:rPr>
                <w:sz w:val="21"/>
                <w:szCs w:val="21"/>
              </w:rPr>
              <w:t xml:space="preserve"> и выше или </w:t>
            </w:r>
            <w:r w:rsidRPr="00E23F79">
              <w:rPr>
                <w:sz w:val="21"/>
                <w:szCs w:val="21"/>
                <w:lang w:val="en-US"/>
              </w:rPr>
              <w:t>MacOS</w:t>
            </w:r>
            <w:r w:rsidRPr="00E23F79">
              <w:rPr>
                <w:sz w:val="21"/>
                <w:szCs w:val="21"/>
              </w:rPr>
              <w:t xml:space="preserve"> 10.11</w:t>
            </w:r>
          </w:p>
          <w:p w14:paraId="36523269" w14:textId="77777777" w:rsidR="00B01C21" w:rsidRPr="00E23F79" w:rsidRDefault="00B01C21" w:rsidP="00B01C21">
            <w:pPr>
              <w:numPr>
                <w:ilvl w:val="0"/>
                <w:numId w:val="3"/>
              </w:numPr>
              <w:ind w:left="324" w:hanging="290"/>
              <w:rPr>
                <w:sz w:val="21"/>
                <w:szCs w:val="21"/>
                <w:lang w:val="en-US"/>
              </w:rPr>
            </w:pPr>
            <w:r w:rsidRPr="00E23F79">
              <w:rPr>
                <w:sz w:val="21"/>
                <w:szCs w:val="21"/>
                <w:lang w:val="en-US"/>
              </w:rPr>
              <w:t xml:space="preserve">IE 11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или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выше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>;</w:t>
            </w:r>
          </w:p>
          <w:p w14:paraId="0A64A95C" w14:textId="77777777" w:rsidR="00B01C21" w:rsidRPr="00E23F79" w:rsidRDefault="00B01C21" w:rsidP="00B01C21">
            <w:pPr>
              <w:numPr>
                <w:ilvl w:val="0"/>
                <w:numId w:val="3"/>
              </w:numPr>
              <w:ind w:left="324" w:hanging="290"/>
              <w:rPr>
                <w:sz w:val="21"/>
                <w:szCs w:val="21"/>
                <w:lang w:val="en-US"/>
              </w:rPr>
            </w:pPr>
            <w:r w:rsidRPr="00E23F79">
              <w:rPr>
                <w:sz w:val="21"/>
                <w:szCs w:val="21"/>
                <w:lang w:val="en-US"/>
              </w:rPr>
              <w:t xml:space="preserve">Opera 34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или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выше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>;</w:t>
            </w:r>
          </w:p>
          <w:p w14:paraId="52C1DF46" w14:textId="77777777" w:rsidR="00B01C21" w:rsidRPr="00E23F79" w:rsidRDefault="00B01C21" w:rsidP="00B01C21">
            <w:pPr>
              <w:numPr>
                <w:ilvl w:val="0"/>
                <w:numId w:val="3"/>
              </w:numPr>
              <w:ind w:left="324" w:hanging="290"/>
              <w:rPr>
                <w:sz w:val="21"/>
                <w:szCs w:val="21"/>
                <w:lang w:val="en-US"/>
              </w:rPr>
            </w:pPr>
            <w:r w:rsidRPr="00E23F79">
              <w:rPr>
                <w:sz w:val="21"/>
                <w:szCs w:val="21"/>
                <w:lang w:val="en-US"/>
              </w:rPr>
              <w:t xml:space="preserve">EDGE 13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или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выше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>;</w:t>
            </w:r>
          </w:p>
          <w:p w14:paraId="729F6AC0" w14:textId="77777777" w:rsidR="00B01C21" w:rsidRPr="00E23F79" w:rsidRDefault="00B01C21" w:rsidP="00B01C21">
            <w:pPr>
              <w:numPr>
                <w:ilvl w:val="0"/>
                <w:numId w:val="3"/>
              </w:numPr>
              <w:ind w:left="324" w:hanging="290"/>
              <w:rPr>
                <w:sz w:val="21"/>
                <w:szCs w:val="21"/>
                <w:lang w:val="en-US"/>
              </w:rPr>
            </w:pPr>
            <w:r w:rsidRPr="00E23F79">
              <w:rPr>
                <w:sz w:val="21"/>
                <w:szCs w:val="21"/>
                <w:lang w:val="en-US"/>
              </w:rPr>
              <w:t xml:space="preserve">Opera Mini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для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Android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или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выше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>;</w:t>
            </w:r>
          </w:p>
          <w:p w14:paraId="68CF3E49" w14:textId="77777777" w:rsidR="00B01C21" w:rsidRPr="00E23F79" w:rsidRDefault="00B01C21" w:rsidP="00B01C21">
            <w:pPr>
              <w:numPr>
                <w:ilvl w:val="0"/>
                <w:numId w:val="3"/>
              </w:numPr>
              <w:ind w:left="324" w:hanging="290"/>
              <w:rPr>
                <w:sz w:val="21"/>
                <w:szCs w:val="21"/>
                <w:lang w:val="en-US"/>
              </w:rPr>
            </w:pPr>
            <w:r w:rsidRPr="00E23F79">
              <w:rPr>
                <w:sz w:val="21"/>
                <w:szCs w:val="21"/>
                <w:lang w:val="en-US"/>
              </w:rPr>
              <w:t xml:space="preserve">Mozilla Firefox 43.0.3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или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выше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>;</w:t>
            </w:r>
          </w:p>
          <w:p w14:paraId="71955E25" w14:textId="77777777" w:rsidR="00B01C21" w:rsidRPr="00E23F79" w:rsidRDefault="00B01C21" w:rsidP="00B01C21">
            <w:pPr>
              <w:numPr>
                <w:ilvl w:val="0"/>
                <w:numId w:val="3"/>
              </w:numPr>
              <w:ind w:left="324" w:hanging="290"/>
              <w:rPr>
                <w:sz w:val="21"/>
                <w:szCs w:val="21"/>
                <w:lang w:val="en-US"/>
              </w:rPr>
            </w:pPr>
            <w:r w:rsidRPr="00E23F79">
              <w:rPr>
                <w:sz w:val="21"/>
                <w:szCs w:val="21"/>
                <w:lang w:val="en-US"/>
              </w:rPr>
              <w:t xml:space="preserve">Chrome 47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или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выше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>;</w:t>
            </w:r>
          </w:p>
          <w:p w14:paraId="0A49934D" w14:textId="77777777" w:rsidR="00B01C21" w:rsidRPr="00E23F79" w:rsidRDefault="00B01C21" w:rsidP="00B01C21">
            <w:pPr>
              <w:numPr>
                <w:ilvl w:val="0"/>
                <w:numId w:val="3"/>
              </w:numPr>
              <w:ind w:left="324" w:hanging="290"/>
              <w:rPr>
                <w:rFonts w:eastAsiaTheme="minorEastAsia"/>
                <w:sz w:val="21"/>
                <w:szCs w:val="21"/>
                <w:lang w:val="en-US"/>
              </w:rPr>
            </w:pPr>
            <w:r w:rsidRPr="00E23F79">
              <w:rPr>
                <w:sz w:val="21"/>
                <w:szCs w:val="21"/>
                <w:lang w:val="en-US"/>
              </w:rPr>
              <w:t xml:space="preserve">Safari 5.1.7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или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23F79">
              <w:rPr>
                <w:sz w:val="21"/>
                <w:szCs w:val="21"/>
                <w:lang w:val="en-US"/>
              </w:rPr>
              <w:t>выше</w:t>
            </w:r>
            <w:proofErr w:type="spellEnd"/>
            <w:r w:rsidRPr="00E23F79">
              <w:rPr>
                <w:sz w:val="21"/>
                <w:szCs w:val="21"/>
                <w:lang w:val="en-US"/>
              </w:rPr>
              <w:t>.</w:t>
            </w:r>
          </w:p>
        </w:tc>
      </w:tr>
    </w:tbl>
    <w:p w14:paraId="1F931273" w14:textId="77777777" w:rsidR="00B01C21" w:rsidRPr="00B01C21" w:rsidRDefault="00B01C21" w:rsidP="00B01C21">
      <w:pPr>
        <w:pStyle w:val="a8"/>
        <w:rPr>
          <w:lang w:eastAsia="ru-RU"/>
        </w:rPr>
      </w:pPr>
      <w:r w:rsidRPr="00E23F79">
        <w:rPr>
          <w:lang w:eastAsia="ru-RU"/>
        </w:rPr>
        <w:t xml:space="preserve">2.2.2. Наличие у пользователей системы достаточной квалификации для грамотных действий при эксплуатации системы. </w:t>
      </w:r>
      <w:r w:rsidRPr="00B01C21">
        <w:rPr>
          <w:lang w:eastAsia="ru-RU"/>
        </w:rPr>
        <w:t>Требования к квалификации пользователей указаны в п. 1.3.</w:t>
      </w:r>
    </w:p>
    <w:p w14:paraId="68378D7B" w14:textId="77777777" w:rsidR="00B01C21" w:rsidRPr="00E23F79" w:rsidRDefault="00B01C21" w:rsidP="00B01C21">
      <w:pPr>
        <w:pStyle w:val="a8"/>
        <w:rPr>
          <w:lang w:eastAsia="ru-RU"/>
        </w:rPr>
      </w:pPr>
      <w:r>
        <w:rPr>
          <w:lang w:eastAsia="ru-RU"/>
        </w:rPr>
        <w:t>2.2.3. Наличие у пользователей бесперебойного выхода в Интернет со скоростью не меньшей 512 Кбит/</w:t>
      </w:r>
      <w:r>
        <w:rPr>
          <w:lang w:val="en-US" w:eastAsia="ru-RU"/>
        </w:rPr>
        <w:t>c</w:t>
      </w:r>
      <w:r>
        <w:rPr>
          <w:lang w:eastAsia="ru-RU"/>
        </w:rPr>
        <w:t xml:space="preserve">. </w:t>
      </w:r>
    </w:p>
    <w:p w14:paraId="363BA15E" w14:textId="77777777" w:rsidR="00B01C21" w:rsidRPr="00E23F79" w:rsidRDefault="00B01C21" w:rsidP="00B01C21">
      <w:r w:rsidRPr="00E23F79">
        <w:br w:type="page"/>
      </w:r>
    </w:p>
    <w:p w14:paraId="28AA6C64" w14:textId="77777777" w:rsidR="00B01C21" w:rsidRDefault="00B01C21" w:rsidP="00B01C21">
      <w:pPr>
        <w:pStyle w:val="1"/>
        <w:rPr>
          <w:rFonts w:eastAsia="Times New Roman"/>
        </w:rPr>
      </w:pPr>
      <w:bookmarkStart w:id="9" w:name="_Toc38135163"/>
      <w:r>
        <w:rPr>
          <w:rFonts w:eastAsia="Times New Roman"/>
        </w:rPr>
        <w:lastRenderedPageBreak/>
        <w:t>Подготовка к работе</w:t>
      </w:r>
      <w:bookmarkEnd w:id="9"/>
    </w:p>
    <w:p w14:paraId="2D0CF89E" w14:textId="41A2A478" w:rsidR="00B01C21" w:rsidRDefault="001461B3" w:rsidP="001461B3">
      <w:pPr>
        <w:pStyle w:val="2"/>
        <w:numPr>
          <w:ilvl w:val="0"/>
          <w:numId w:val="0"/>
        </w:numPr>
        <w:ind w:left="851" w:hanging="567"/>
      </w:pPr>
      <w:bookmarkStart w:id="10" w:name="_Toc38135164"/>
      <w:r>
        <w:t xml:space="preserve">3.1 </w:t>
      </w:r>
      <w:r w:rsidR="00B01C21">
        <w:t>Состав и содержание дистрибутивного носителя данных</w:t>
      </w:r>
      <w:bookmarkEnd w:id="10"/>
    </w:p>
    <w:p w14:paraId="65AA9964" w14:textId="67A61F99" w:rsidR="00B01C21" w:rsidRDefault="00172FFD" w:rsidP="00B01C21">
      <w:pPr>
        <w:pStyle w:val="a8"/>
      </w:pPr>
      <w:r>
        <w:t>Новостной сайт</w:t>
      </w:r>
      <w:r w:rsidR="00B01C21">
        <w:t xml:space="preserve"> не требует отдельной установки и может быть использован через веб-браузер.</w:t>
      </w:r>
    </w:p>
    <w:p w14:paraId="5CCB82EB" w14:textId="60230EE0" w:rsidR="00B01C21" w:rsidRDefault="001461B3" w:rsidP="001461B3">
      <w:pPr>
        <w:pStyle w:val="2"/>
        <w:numPr>
          <w:ilvl w:val="0"/>
          <w:numId w:val="0"/>
        </w:numPr>
        <w:ind w:left="851" w:hanging="567"/>
      </w:pPr>
      <w:bookmarkStart w:id="11" w:name="_Toc38135165"/>
      <w:r>
        <w:t>3.2</w:t>
      </w:r>
      <w:r w:rsidR="00B01C21">
        <w:t>Порядок загрузки данных и программ</w:t>
      </w:r>
      <w:bookmarkEnd w:id="11"/>
    </w:p>
    <w:p w14:paraId="066A594D" w14:textId="77777777" w:rsidR="00B01C21" w:rsidRDefault="00B01C21" w:rsidP="00B01C21">
      <w:pPr>
        <w:pStyle w:val="a8"/>
        <w:rPr>
          <w:lang w:eastAsia="ru-RU"/>
        </w:rPr>
      </w:pPr>
      <w:r w:rsidRPr="00E23F79">
        <w:rPr>
          <w:lang w:eastAsia="ru-RU"/>
        </w:rPr>
        <w:t>Порядок подключения к системе состоит из следующих шагов:</w:t>
      </w:r>
    </w:p>
    <w:p w14:paraId="38F08FFA" w14:textId="77777777" w:rsidR="00B01C21" w:rsidRDefault="00B01C21" w:rsidP="00B01C21">
      <w:pPr>
        <w:pStyle w:val="a8"/>
        <w:rPr>
          <w:lang w:eastAsia="ru-RU"/>
        </w:rPr>
      </w:pPr>
      <w:r>
        <w:rPr>
          <w:lang w:eastAsia="ru-RU"/>
        </w:rPr>
        <w:t xml:space="preserve">3.2.1. </w:t>
      </w:r>
      <w:r w:rsidRPr="00E23F79">
        <w:rPr>
          <w:lang w:eastAsia="ru-RU"/>
        </w:rPr>
        <w:t xml:space="preserve">Запустить </w:t>
      </w:r>
      <w:r>
        <w:rPr>
          <w:lang w:eastAsia="ru-RU"/>
        </w:rPr>
        <w:t>любой удобный веб-браузер</w:t>
      </w:r>
      <w:r w:rsidRPr="00E23F79">
        <w:rPr>
          <w:lang w:eastAsia="ru-RU"/>
        </w:rPr>
        <w:t xml:space="preserve"> любым удобным способом: либо с помощью ярлыка на рабочем столе, либо с помощью ярлыка в меню "Пуск"</w:t>
      </w:r>
    </w:p>
    <w:p w14:paraId="7FD03BB7" w14:textId="37688FC5" w:rsidR="00B01C21" w:rsidRPr="00E23F79" w:rsidRDefault="00B01C21" w:rsidP="00B01C21">
      <w:pPr>
        <w:pStyle w:val="a8"/>
        <w:rPr>
          <w:lang w:eastAsia="ru-RU"/>
        </w:rPr>
      </w:pPr>
      <w:r>
        <w:rPr>
          <w:lang w:eastAsia="ru-RU"/>
        </w:rPr>
        <w:t>3.2.2. В адресной строке ввести домен «</w:t>
      </w:r>
      <w:r w:rsidR="00172FFD">
        <w:rPr>
          <w:lang w:val="en-US" w:eastAsia="ru-RU"/>
        </w:rPr>
        <w:t>play</w:t>
      </w:r>
      <w:r w:rsidR="00172FFD" w:rsidRPr="00172FFD">
        <w:rPr>
          <w:lang w:eastAsia="ru-RU"/>
        </w:rPr>
        <w:t>-</w:t>
      </w:r>
      <w:r w:rsidR="00172FFD">
        <w:rPr>
          <w:lang w:val="en-US" w:eastAsia="ru-RU"/>
        </w:rPr>
        <w:t>news</w:t>
      </w:r>
      <w:r w:rsidR="00172FFD" w:rsidRPr="00172FFD">
        <w:rPr>
          <w:lang w:eastAsia="ru-RU"/>
        </w:rPr>
        <w:t>.</w:t>
      </w:r>
      <w:proofErr w:type="spellStart"/>
      <w:r w:rsidR="00172FFD">
        <w:rPr>
          <w:lang w:val="en-US" w:eastAsia="ru-RU"/>
        </w:rPr>
        <w:t>ru</w:t>
      </w:r>
      <w:proofErr w:type="spellEnd"/>
      <w:r>
        <w:rPr>
          <w:lang w:eastAsia="ru-RU"/>
        </w:rPr>
        <w:t>»</w:t>
      </w:r>
      <w:r w:rsidRPr="00E23F79">
        <w:rPr>
          <w:lang w:eastAsia="ru-RU"/>
        </w:rPr>
        <w:t>.</w:t>
      </w:r>
    </w:p>
    <w:p w14:paraId="728FC9C6" w14:textId="3E1C42C2" w:rsidR="00B01C21" w:rsidRDefault="00B01C21" w:rsidP="00B01C21">
      <w:pPr>
        <w:pStyle w:val="a8"/>
        <w:rPr>
          <w:lang w:eastAsia="ru-RU"/>
        </w:rPr>
      </w:pPr>
      <w:r w:rsidRPr="00E23F79">
        <w:rPr>
          <w:lang w:eastAsia="ru-RU"/>
        </w:rPr>
        <w:t xml:space="preserve">Целесообразно занести адрес </w:t>
      </w:r>
      <w:r w:rsidR="00172FFD">
        <w:rPr>
          <w:lang w:eastAsia="ru-RU"/>
        </w:rPr>
        <w:t>новостного сайта</w:t>
      </w:r>
      <w:r w:rsidRPr="00E23F79">
        <w:rPr>
          <w:lang w:eastAsia="ru-RU"/>
        </w:rPr>
        <w:t xml:space="preserve"> в список избранного в </w:t>
      </w:r>
      <w:r>
        <w:rPr>
          <w:lang w:eastAsia="ru-RU"/>
        </w:rPr>
        <w:t>веб-браузере</w:t>
      </w:r>
      <w:r w:rsidRPr="00E23F79">
        <w:rPr>
          <w:lang w:eastAsia="ru-RU"/>
        </w:rPr>
        <w:t xml:space="preserve">, что позволит в следующий раз переходить к серверу, просто щелкнув его имя, без необходимости вводить его адрес. </w:t>
      </w:r>
    </w:p>
    <w:p w14:paraId="113C9928" w14:textId="1DB1A0B0" w:rsidR="00B01C21" w:rsidRDefault="001461B3" w:rsidP="001461B3">
      <w:pPr>
        <w:pStyle w:val="2"/>
        <w:numPr>
          <w:ilvl w:val="0"/>
          <w:numId w:val="0"/>
        </w:numPr>
        <w:ind w:left="851" w:hanging="567"/>
      </w:pPr>
      <w:bookmarkStart w:id="12" w:name="_Toc38135166"/>
      <w:r>
        <w:t>3.3</w:t>
      </w:r>
      <w:r w:rsidR="00B01C21">
        <w:t>Порядок проверки работоспособности</w:t>
      </w:r>
      <w:bookmarkEnd w:id="12"/>
    </w:p>
    <w:p w14:paraId="5CCC607B" w14:textId="77777777" w:rsidR="00B01C21" w:rsidRDefault="00B01C21" w:rsidP="00B01C21">
      <w:pPr>
        <w:pStyle w:val="a8"/>
        <w:rPr>
          <w:lang w:eastAsia="ru-RU"/>
        </w:rPr>
      </w:pPr>
      <w:r w:rsidRPr="00D72455">
        <w:rPr>
          <w:lang w:eastAsia="ru-RU"/>
        </w:rPr>
        <w:t>Работоспособность системы не требует от пользователя никакой дополнительной проверки – если веб-</w:t>
      </w:r>
      <w:r>
        <w:rPr>
          <w:lang w:eastAsia="ru-RU"/>
        </w:rPr>
        <w:t>браузер</w:t>
      </w:r>
      <w:r w:rsidRPr="00D72455">
        <w:rPr>
          <w:lang w:eastAsia="ru-RU"/>
        </w:rPr>
        <w:t xml:space="preserve"> произвел подключение к серверу по адресу, указанному в адресной строке, то система находится в штатном, рабочем режиме. </w:t>
      </w:r>
    </w:p>
    <w:p w14:paraId="279E3D6E" w14:textId="77777777" w:rsidR="00B01C21" w:rsidRDefault="00B01C21" w:rsidP="00B01C21">
      <w:r>
        <w:br w:type="page"/>
      </w:r>
    </w:p>
    <w:p w14:paraId="7CA76A44" w14:textId="2643B1DC" w:rsidR="00B01C21" w:rsidRDefault="00B01C21" w:rsidP="00B01C21">
      <w:pPr>
        <w:pStyle w:val="1"/>
        <w:rPr>
          <w:rFonts w:eastAsia="Times New Roman"/>
        </w:rPr>
      </w:pPr>
      <w:bookmarkStart w:id="13" w:name="_Toc38135167"/>
      <w:r>
        <w:rPr>
          <w:rFonts w:eastAsia="Times New Roman"/>
        </w:rPr>
        <w:lastRenderedPageBreak/>
        <w:t>Описание операци</w:t>
      </w:r>
      <w:bookmarkEnd w:id="13"/>
      <w:r w:rsidR="0099517C">
        <w:rPr>
          <w:rFonts w:eastAsia="Times New Roman"/>
        </w:rPr>
        <w:t>й</w:t>
      </w:r>
    </w:p>
    <w:p w14:paraId="3DA4B395" w14:textId="43C8641A" w:rsidR="00B01C21" w:rsidRDefault="005950EF" w:rsidP="00EB2037">
      <w:pPr>
        <w:pStyle w:val="2"/>
        <w:numPr>
          <w:ilvl w:val="0"/>
          <w:numId w:val="0"/>
        </w:numPr>
        <w:ind w:left="851"/>
      </w:pPr>
      <w:bookmarkStart w:id="14" w:name="_Toc38135168"/>
      <w:r>
        <w:t xml:space="preserve">4.1 </w:t>
      </w:r>
      <w:r w:rsidR="00B01C21">
        <w:t xml:space="preserve">Заход </w:t>
      </w:r>
      <w:bookmarkEnd w:id="14"/>
      <w:r w:rsidR="00EB2037">
        <w:t>на новостной сайт</w:t>
      </w:r>
    </w:p>
    <w:p w14:paraId="728A1EC9" w14:textId="4B6BBC13" w:rsidR="00B01C21" w:rsidRDefault="00B01C21" w:rsidP="00B01C21">
      <w:pPr>
        <w:pStyle w:val="a8"/>
        <w:rPr>
          <w:lang w:eastAsia="ru-RU"/>
        </w:rPr>
      </w:pPr>
      <w:r w:rsidRPr="00D72455">
        <w:rPr>
          <w:lang w:eastAsia="ru-RU"/>
        </w:rPr>
        <w:t xml:space="preserve">Порядок действий для подключения к </w:t>
      </w:r>
      <w:r w:rsidR="00EB2037">
        <w:rPr>
          <w:lang w:eastAsia="ru-RU"/>
        </w:rPr>
        <w:t>новостному сайту</w:t>
      </w:r>
      <w:r w:rsidRPr="00D72455">
        <w:rPr>
          <w:lang w:eastAsia="ru-RU"/>
        </w:rPr>
        <w:t xml:space="preserve"> описан в п. 3.2. </w:t>
      </w:r>
    </w:p>
    <w:p w14:paraId="7841F2CB" w14:textId="20FCC857" w:rsidR="00FA68C2" w:rsidRDefault="005950EF" w:rsidP="00FA68C2">
      <w:pPr>
        <w:pStyle w:val="2"/>
        <w:numPr>
          <w:ilvl w:val="0"/>
          <w:numId w:val="0"/>
        </w:numPr>
        <w:ind w:left="851"/>
      </w:pPr>
      <w:r>
        <w:t xml:space="preserve">4.2 </w:t>
      </w:r>
      <w:r w:rsidR="00EB2037">
        <w:t>Регистрация пользователя</w:t>
      </w:r>
    </w:p>
    <w:p w14:paraId="11DA849A" w14:textId="5CB3F4DB" w:rsidR="00FA68C2" w:rsidRPr="00FA68C2" w:rsidRDefault="00FA68C2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  <w:t xml:space="preserve">Для получения доступа ко всем основным функциям сайта нужно пройти </w:t>
      </w:r>
      <w:r w:rsidR="007270FA">
        <w:rPr>
          <w:b w:val="0"/>
          <w:sz w:val="24"/>
          <w:szCs w:val="24"/>
        </w:rPr>
        <w:t>форму</w:t>
      </w:r>
      <w:r>
        <w:rPr>
          <w:b w:val="0"/>
          <w:sz w:val="24"/>
          <w:szCs w:val="24"/>
        </w:rPr>
        <w:t xml:space="preserve"> регистрации</w:t>
      </w:r>
      <w:r w:rsidR="007270FA">
        <w:rPr>
          <w:b w:val="0"/>
          <w:sz w:val="24"/>
          <w:szCs w:val="24"/>
        </w:rPr>
        <w:t xml:space="preserve"> (рис.1)</w:t>
      </w:r>
      <w:r>
        <w:rPr>
          <w:b w:val="0"/>
          <w:sz w:val="24"/>
          <w:szCs w:val="24"/>
        </w:rPr>
        <w:t xml:space="preserve">. Для создания аккаунта вводимые данные должны пройти все тесты (логин должен быть уникальным, почта не должна использоваться другим аккаунтом, пароль должен быть подтвержден и т. д.) </w:t>
      </w:r>
    </w:p>
    <w:p w14:paraId="4913378D" w14:textId="5635EE4D" w:rsidR="00EB2037" w:rsidRDefault="00EB2037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12104BB2" wp14:editId="3AB5147B">
            <wp:extent cx="4488180" cy="22707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28" t="13187" r="2949" b="4936"/>
                    <a:stretch/>
                  </pic:blipFill>
                  <pic:spPr bwMode="auto">
                    <a:xfrm>
                      <a:off x="0" y="0"/>
                      <a:ext cx="4496055" cy="227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9A2A5" w14:textId="02940707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1</w:t>
      </w:r>
    </w:p>
    <w:p w14:paraId="6E03F562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42D4CDE9" w14:textId="1C9E80A8" w:rsidR="00EB2037" w:rsidRDefault="005950EF" w:rsidP="00EB2037">
      <w:pPr>
        <w:pStyle w:val="2"/>
        <w:numPr>
          <w:ilvl w:val="0"/>
          <w:numId w:val="0"/>
        </w:numPr>
        <w:ind w:left="851"/>
      </w:pPr>
      <w:r>
        <w:t xml:space="preserve">4.3 </w:t>
      </w:r>
      <w:r w:rsidR="00EB2037">
        <w:t>Подтверждение почты</w:t>
      </w:r>
    </w:p>
    <w:p w14:paraId="61C5E477" w14:textId="00DD2305" w:rsidR="00FA68C2" w:rsidRPr="00FA68C2" w:rsidRDefault="00FA68C2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 xml:space="preserve">После регистрации на почту созданного аккаунта будет отправлено письмо, переходя по которому, происходит верификация почты. Без верификации пользователь </w:t>
      </w:r>
      <w:r w:rsidR="007270FA">
        <w:rPr>
          <w:b w:val="0"/>
          <w:sz w:val="24"/>
          <w:szCs w:val="24"/>
        </w:rPr>
        <w:t>при любой попытке входа в аккаунт будет экран, представленный на рис.2</w:t>
      </w:r>
    </w:p>
    <w:p w14:paraId="42E9CEBB" w14:textId="27DF7490" w:rsidR="00FA68C2" w:rsidRDefault="00FA68C2" w:rsidP="00FA68C2">
      <w:pPr>
        <w:pStyle w:val="2"/>
        <w:numPr>
          <w:ilvl w:val="0"/>
          <w:numId w:val="0"/>
        </w:numPr>
      </w:pPr>
    </w:p>
    <w:p w14:paraId="4CCE717B" w14:textId="03DE3D16" w:rsidR="00EB2037" w:rsidRDefault="00EB2037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51584A99" wp14:editId="0CFE5445">
            <wp:extent cx="4480560" cy="22292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5" t="12681" r="4806" b="5717"/>
                    <a:stretch/>
                  </pic:blipFill>
                  <pic:spPr bwMode="auto">
                    <a:xfrm>
                      <a:off x="0" y="0"/>
                      <a:ext cx="4488687" cy="223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4C21" w14:textId="73EEF135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2</w:t>
      </w:r>
    </w:p>
    <w:p w14:paraId="7FDA288B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5CDDC4D4" w14:textId="77777777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498BBD12" w14:textId="07BA78B6" w:rsidR="00EB2037" w:rsidRDefault="005950EF" w:rsidP="00EB2037">
      <w:pPr>
        <w:pStyle w:val="2"/>
        <w:numPr>
          <w:ilvl w:val="0"/>
          <w:numId w:val="0"/>
        </w:numPr>
        <w:ind w:left="851"/>
      </w:pPr>
      <w:r>
        <w:t xml:space="preserve">4.4 </w:t>
      </w:r>
      <w:r w:rsidR="00EB2037">
        <w:t>Авторизация</w:t>
      </w:r>
    </w:p>
    <w:p w14:paraId="04313F55" w14:textId="6CC63BF2" w:rsidR="00EB2037" w:rsidRPr="007270FA" w:rsidRDefault="007270FA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  <w:t>Для входа в аккаунт нужно ввести почту и пароль в форму авторизации (рис.3)</w:t>
      </w:r>
    </w:p>
    <w:p w14:paraId="61567988" w14:textId="30A86834" w:rsidR="00EB2037" w:rsidRDefault="00EB2037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lastRenderedPageBreak/>
        <w:drawing>
          <wp:inline distT="0" distB="0" distL="0" distR="0" wp14:anchorId="79ADD078" wp14:editId="7268ACFB">
            <wp:extent cx="4411980" cy="217541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29" t="13273" r="6578" b="9854"/>
                    <a:stretch/>
                  </pic:blipFill>
                  <pic:spPr bwMode="auto">
                    <a:xfrm>
                      <a:off x="0" y="0"/>
                      <a:ext cx="4422356" cy="218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1DF4" w14:textId="7BE36307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3</w:t>
      </w:r>
    </w:p>
    <w:p w14:paraId="47B266BC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049992E5" w14:textId="12A500F5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49809E25" w14:textId="17B5A321" w:rsidR="00EB2037" w:rsidRDefault="005950EF" w:rsidP="00EB2037">
      <w:pPr>
        <w:pStyle w:val="2"/>
        <w:numPr>
          <w:ilvl w:val="0"/>
          <w:numId w:val="0"/>
        </w:numPr>
        <w:ind w:left="851"/>
      </w:pPr>
      <w:r>
        <w:t xml:space="preserve">4.5 </w:t>
      </w:r>
      <w:r w:rsidR="00EB2037">
        <w:t>Изменение фото аккаунта</w:t>
      </w:r>
    </w:p>
    <w:p w14:paraId="10FD9D44" w14:textId="1CBB882E" w:rsidR="007270FA" w:rsidRPr="007270FA" w:rsidRDefault="007270FA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>Для смены фото аккаунта нужно нажать на кнопку и в раскрывшемся меню (рис.4) выбрать файл, а затем обрезать ту область, что будет использоваться. На загрузку фото стоит ограничение на размер файла и его разрешение (2мб, 1280</w:t>
      </w:r>
      <w:r>
        <w:rPr>
          <w:b w:val="0"/>
          <w:sz w:val="24"/>
          <w:szCs w:val="24"/>
          <w:lang w:val="en-US"/>
        </w:rPr>
        <w:t>x</w:t>
      </w:r>
      <w:r>
        <w:rPr>
          <w:b w:val="0"/>
          <w:sz w:val="24"/>
          <w:szCs w:val="24"/>
        </w:rPr>
        <w:t>1280)</w:t>
      </w:r>
    </w:p>
    <w:p w14:paraId="6ED53E43" w14:textId="5D5B02D8" w:rsidR="00EB2037" w:rsidRDefault="00EB2037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790FFC73" wp14:editId="674B8912">
            <wp:extent cx="3456053" cy="2034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38" t="20763" r="20320" b="14093"/>
                    <a:stretch/>
                  </pic:blipFill>
                  <pic:spPr bwMode="auto">
                    <a:xfrm>
                      <a:off x="0" y="0"/>
                      <a:ext cx="3460793" cy="203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56A06" w14:textId="77777777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Рис.4</w:t>
      </w:r>
    </w:p>
    <w:p w14:paraId="078909B0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11F6B43F" w14:textId="406D9147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1A9F7FE3" w14:textId="2E3FE7A1" w:rsidR="00EB2037" w:rsidRDefault="005950EF" w:rsidP="00EB2037">
      <w:pPr>
        <w:pStyle w:val="2"/>
        <w:numPr>
          <w:ilvl w:val="0"/>
          <w:numId w:val="0"/>
        </w:numPr>
        <w:ind w:left="851"/>
      </w:pPr>
      <w:r>
        <w:t xml:space="preserve">4.6 </w:t>
      </w:r>
      <w:r w:rsidR="00EB2037">
        <w:t>Изменение информации о пользователе</w:t>
      </w:r>
    </w:p>
    <w:p w14:paraId="0BC20D2F" w14:textId="4EA074FE" w:rsidR="009501B4" w:rsidRPr="009501B4" w:rsidRDefault="009501B4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 xml:space="preserve">В личном кабинете рядом с полем </w:t>
      </w:r>
      <w:r w:rsidRPr="009501B4">
        <w:rPr>
          <w:b w:val="0"/>
          <w:sz w:val="24"/>
          <w:szCs w:val="24"/>
        </w:rPr>
        <w:t>“</w:t>
      </w:r>
      <w:r>
        <w:rPr>
          <w:b w:val="0"/>
          <w:sz w:val="24"/>
          <w:szCs w:val="24"/>
        </w:rPr>
        <w:t>О себе</w:t>
      </w:r>
      <w:r w:rsidRPr="009501B4">
        <w:rPr>
          <w:b w:val="0"/>
          <w:sz w:val="24"/>
          <w:szCs w:val="24"/>
        </w:rPr>
        <w:t xml:space="preserve">” </w:t>
      </w:r>
      <w:r>
        <w:rPr>
          <w:b w:val="0"/>
          <w:sz w:val="24"/>
          <w:szCs w:val="24"/>
        </w:rPr>
        <w:t>после нажатия на кнопку пользователь может отредактировать информацию</w:t>
      </w:r>
      <w:r w:rsidR="00343C77">
        <w:rPr>
          <w:b w:val="0"/>
          <w:sz w:val="24"/>
          <w:szCs w:val="24"/>
        </w:rPr>
        <w:t xml:space="preserve"> в появившейся форме (рис.5)</w:t>
      </w:r>
      <w:r>
        <w:rPr>
          <w:b w:val="0"/>
          <w:sz w:val="24"/>
          <w:szCs w:val="24"/>
        </w:rPr>
        <w:t>. Новый текст сохранится в базе данных и моментально отобразится в интерфейсе личного кабинета</w:t>
      </w:r>
    </w:p>
    <w:p w14:paraId="4FEF268C" w14:textId="15012DCB" w:rsidR="00EE3034" w:rsidRDefault="00EE3034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6A38101C" wp14:editId="2A54C927">
            <wp:extent cx="3712857" cy="139446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69" t="11300" r="13071" b="38913"/>
                    <a:stretch/>
                  </pic:blipFill>
                  <pic:spPr bwMode="auto">
                    <a:xfrm>
                      <a:off x="0" y="0"/>
                      <a:ext cx="3724480" cy="139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6552" w14:textId="05681228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5</w:t>
      </w:r>
    </w:p>
    <w:p w14:paraId="69466E67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04708E4D" w14:textId="6D0FC2E3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75610F67" w14:textId="64A5DFA1" w:rsidR="00EB2037" w:rsidRDefault="005950EF" w:rsidP="00EB2037">
      <w:pPr>
        <w:pStyle w:val="2"/>
        <w:numPr>
          <w:ilvl w:val="0"/>
          <w:numId w:val="0"/>
        </w:numPr>
        <w:ind w:left="851"/>
      </w:pPr>
      <w:r>
        <w:lastRenderedPageBreak/>
        <w:t xml:space="preserve">4.7 </w:t>
      </w:r>
      <w:r w:rsidR="00EB2037">
        <w:t>Написание новой статьи</w:t>
      </w:r>
    </w:p>
    <w:p w14:paraId="1B70E03C" w14:textId="4B91E7F8" w:rsidR="00343C77" w:rsidRPr="00343C77" w:rsidRDefault="00343C77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 xml:space="preserve">Пользователь, после перехода в личный кабинет и нажатия кнопки </w:t>
      </w:r>
      <w:r w:rsidRPr="00343C77">
        <w:rPr>
          <w:b w:val="0"/>
          <w:sz w:val="24"/>
          <w:szCs w:val="24"/>
        </w:rPr>
        <w:t>“</w:t>
      </w:r>
      <w:r>
        <w:rPr>
          <w:b w:val="0"/>
          <w:sz w:val="24"/>
          <w:szCs w:val="24"/>
        </w:rPr>
        <w:t>Написать статью</w:t>
      </w:r>
      <w:r w:rsidRPr="00343C77">
        <w:rPr>
          <w:b w:val="0"/>
          <w:sz w:val="24"/>
          <w:szCs w:val="24"/>
        </w:rPr>
        <w:t xml:space="preserve">” </w:t>
      </w:r>
      <w:r>
        <w:rPr>
          <w:b w:val="0"/>
          <w:sz w:val="24"/>
          <w:szCs w:val="24"/>
        </w:rPr>
        <w:t>видит форму для создания статьи (рис.6). После заполнения всех полей пользователь может решить, что делать</w:t>
      </w:r>
      <w:r w:rsidRPr="00343C77">
        <w:rPr>
          <w:b w:val="0"/>
          <w:sz w:val="24"/>
          <w:szCs w:val="24"/>
        </w:rPr>
        <w:t xml:space="preserve">: </w:t>
      </w:r>
      <w:r>
        <w:rPr>
          <w:b w:val="0"/>
          <w:sz w:val="24"/>
          <w:szCs w:val="24"/>
        </w:rPr>
        <w:t xml:space="preserve">сохранить статью в черновик или отправить ее на проверку редактору. У редактора вместо проверки будет пункт </w:t>
      </w:r>
      <w:r>
        <w:rPr>
          <w:b w:val="0"/>
          <w:sz w:val="24"/>
          <w:szCs w:val="24"/>
          <w:lang w:val="en-US"/>
        </w:rPr>
        <w:t>“</w:t>
      </w:r>
      <w:r>
        <w:rPr>
          <w:b w:val="0"/>
          <w:sz w:val="24"/>
          <w:szCs w:val="24"/>
        </w:rPr>
        <w:t>опубликовать на сайте</w:t>
      </w:r>
      <w:r>
        <w:rPr>
          <w:b w:val="0"/>
          <w:sz w:val="24"/>
          <w:szCs w:val="24"/>
          <w:lang w:val="en-US"/>
        </w:rPr>
        <w:t>”</w:t>
      </w:r>
    </w:p>
    <w:p w14:paraId="7961F102" w14:textId="11B5973E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7E77D03B" w14:textId="048D2EE6" w:rsidR="00EE3034" w:rsidRDefault="00EE3034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04AB83EB" wp14:editId="098C5F43">
            <wp:extent cx="3307080" cy="281981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84" t="16947" r="28104" b="14362"/>
                    <a:stretch/>
                  </pic:blipFill>
                  <pic:spPr bwMode="auto">
                    <a:xfrm>
                      <a:off x="0" y="0"/>
                      <a:ext cx="3314166" cy="282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C195" w14:textId="5413E0C1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6</w:t>
      </w:r>
    </w:p>
    <w:p w14:paraId="374CE108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4C29B954" w14:textId="4A812304" w:rsidR="00EB2037" w:rsidRDefault="005950EF" w:rsidP="00EB2037">
      <w:pPr>
        <w:pStyle w:val="2"/>
        <w:numPr>
          <w:ilvl w:val="0"/>
          <w:numId w:val="0"/>
        </w:numPr>
        <w:ind w:left="851"/>
      </w:pPr>
      <w:r>
        <w:t xml:space="preserve">4.8 </w:t>
      </w:r>
      <w:r w:rsidR="00EB2037">
        <w:t>Просмотр читательских статей</w:t>
      </w:r>
    </w:p>
    <w:p w14:paraId="5184DA5D" w14:textId="2B4D397E" w:rsidR="00343C77" w:rsidRPr="00343C77" w:rsidRDefault="00343C77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 xml:space="preserve">В личном кабинете редактора (и администратора) после нажатия на кнопку </w:t>
      </w:r>
      <w:r w:rsidRPr="00343C77">
        <w:rPr>
          <w:b w:val="0"/>
          <w:sz w:val="24"/>
          <w:szCs w:val="24"/>
        </w:rPr>
        <w:t>“</w:t>
      </w:r>
      <w:r>
        <w:rPr>
          <w:b w:val="0"/>
          <w:sz w:val="24"/>
          <w:szCs w:val="24"/>
        </w:rPr>
        <w:t>читательское</w:t>
      </w:r>
      <w:r w:rsidRPr="00343C77">
        <w:rPr>
          <w:b w:val="0"/>
          <w:sz w:val="24"/>
          <w:szCs w:val="24"/>
        </w:rPr>
        <w:t xml:space="preserve">” </w:t>
      </w:r>
      <w:r>
        <w:rPr>
          <w:b w:val="0"/>
          <w:sz w:val="24"/>
          <w:szCs w:val="24"/>
        </w:rPr>
        <w:t>можно просмотреть все статьи, отправленные читателями на проверку</w:t>
      </w:r>
      <w:r w:rsidR="00064427" w:rsidRPr="00064427">
        <w:rPr>
          <w:b w:val="0"/>
          <w:sz w:val="24"/>
          <w:szCs w:val="24"/>
        </w:rPr>
        <w:t xml:space="preserve"> (</w:t>
      </w:r>
      <w:r w:rsidR="00064427">
        <w:rPr>
          <w:b w:val="0"/>
          <w:sz w:val="24"/>
          <w:szCs w:val="24"/>
        </w:rPr>
        <w:t>рис.7)</w:t>
      </w:r>
      <w:r>
        <w:rPr>
          <w:b w:val="0"/>
          <w:sz w:val="24"/>
          <w:szCs w:val="24"/>
        </w:rPr>
        <w:t>. Редактор может взять на редактирование любую из статей</w:t>
      </w:r>
    </w:p>
    <w:p w14:paraId="55889B94" w14:textId="19A23E3B" w:rsidR="00EE3034" w:rsidRDefault="00EE3034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2C2C3013" wp14:editId="177AE67E">
            <wp:extent cx="3817078" cy="2712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30" t="16516" r="20474" b="6288"/>
                    <a:stretch/>
                  </pic:blipFill>
                  <pic:spPr bwMode="auto">
                    <a:xfrm>
                      <a:off x="0" y="0"/>
                      <a:ext cx="3826004" cy="271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8207" w14:textId="470B18D7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7</w:t>
      </w:r>
    </w:p>
    <w:p w14:paraId="003A296A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49827107" w14:textId="2C36E7FF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286A97BD" w14:textId="57293023" w:rsidR="00EB2037" w:rsidRDefault="005950EF" w:rsidP="00EB2037">
      <w:pPr>
        <w:pStyle w:val="2"/>
        <w:numPr>
          <w:ilvl w:val="0"/>
          <w:numId w:val="0"/>
        </w:numPr>
        <w:ind w:left="851"/>
      </w:pPr>
      <w:r>
        <w:t xml:space="preserve">4.9 </w:t>
      </w:r>
      <w:r w:rsidR="00EB2037">
        <w:t>Просмотр списка редакторов</w:t>
      </w:r>
    </w:p>
    <w:p w14:paraId="0424B19D" w14:textId="3F0696CD" w:rsidR="00343C77" w:rsidRPr="00064427" w:rsidRDefault="00343C77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 xml:space="preserve">В административной панели </w:t>
      </w:r>
      <w:r w:rsidR="00064427">
        <w:rPr>
          <w:b w:val="0"/>
          <w:sz w:val="24"/>
          <w:szCs w:val="24"/>
        </w:rPr>
        <w:t>в пункте</w:t>
      </w:r>
      <w:r w:rsidR="00064427" w:rsidRPr="00064427">
        <w:rPr>
          <w:b w:val="0"/>
          <w:sz w:val="24"/>
          <w:szCs w:val="24"/>
        </w:rPr>
        <w:t xml:space="preserve"> “</w:t>
      </w:r>
      <w:r w:rsidR="00064427">
        <w:rPr>
          <w:b w:val="0"/>
          <w:sz w:val="24"/>
          <w:szCs w:val="24"/>
        </w:rPr>
        <w:t>редакторы</w:t>
      </w:r>
      <w:r w:rsidR="00064427" w:rsidRPr="00064427">
        <w:rPr>
          <w:b w:val="0"/>
          <w:sz w:val="24"/>
          <w:szCs w:val="24"/>
        </w:rPr>
        <w:t>”</w:t>
      </w:r>
      <w:r w:rsidR="00064427">
        <w:rPr>
          <w:b w:val="0"/>
          <w:sz w:val="24"/>
          <w:szCs w:val="24"/>
        </w:rPr>
        <w:t xml:space="preserve"> можно просмотреть список всех редакторов сайта (рис.7) и, если требуется, уволить редактора</w:t>
      </w:r>
    </w:p>
    <w:p w14:paraId="6F6F4C94" w14:textId="0FC4DCC1" w:rsidR="00EE3034" w:rsidRDefault="00EE3034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lastRenderedPageBreak/>
        <w:drawing>
          <wp:inline distT="0" distB="0" distL="0" distR="0" wp14:anchorId="736DB205" wp14:editId="73E29614">
            <wp:extent cx="3566160" cy="315323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59" t="28095" r="31152" b="4011"/>
                    <a:stretch/>
                  </pic:blipFill>
                  <pic:spPr bwMode="auto">
                    <a:xfrm>
                      <a:off x="0" y="0"/>
                      <a:ext cx="3576726" cy="316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69871" w14:textId="1430B4E4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8</w:t>
      </w:r>
    </w:p>
    <w:p w14:paraId="0E559A21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7857FB87" w14:textId="62597316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1CA0F560" w14:textId="622886D4" w:rsidR="00EB2037" w:rsidRDefault="005950EF" w:rsidP="00EB2037">
      <w:pPr>
        <w:pStyle w:val="2"/>
        <w:numPr>
          <w:ilvl w:val="0"/>
          <w:numId w:val="0"/>
        </w:numPr>
        <w:ind w:left="851"/>
      </w:pPr>
      <w:r>
        <w:t xml:space="preserve">4.10 </w:t>
      </w:r>
      <w:r w:rsidR="00EB2037">
        <w:t>Просмотр статистики сайта</w:t>
      </w:r>
    </w:p>
    <w:p w14:paraId="32B3D38F" w14:textId="749A0CEE" w:rsidR="00064427" w:rsidRPr="00064427" w:rsidRDefault="00064427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>На главной странице административной панели можно рассмотреть основную статистику сайта, а также список всех пользователей (рис.9). Пользователя по необходимости можно заблокировать или назначить новым администратором.</w:t>
      </w:r>
    </w:p>
    <w:p w14:paraId="516EF2EF" w14:textId="77777777" w:rsidR="00EB2037" w:rsidRDefault="00EB2037" w:rsidP="00EB2037">
      <w:pPr>
        <w:pStyle w:val="2"/>
        <w:numPr>
          <w:ilvl w:val="0"/>
          <w:numId w:val="0"/>
        </w:numPr>
        <w:ind w:left="851"/>
      </w:pPr>
    </w:p>
    <w:p w14:paraId="50579CDD" w14:textId="2B983B90" w:rsidR="00EB2037" w:rsidRDefault="00EE3034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35A15BFA" wp14:editId="761AF020">
            <wp:extent cx="3458981" cy="356616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51" t="15591" r="30420" b="6636"/>
                    <a:stretch/>
                  </pic:blipFill>
                  <pic:spPr bwMode="auto">
                    <a:xfrm>
                      <a:off x="0" y="0"/>
                      <a:ext cx="3464894" cy="357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4F7F5" w14:textId="66841B2A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9</w:t>
      </w:r>
    </w:p>
    <w:p w14:paraId="0A31C7A7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6BC953E8" w14:textId="027AEE32" w:rsidR="00EE3034" w:rsidRDefault="00EE3034" w:rsidP="00EB2037">
      <w:pPr>
        <w:pStyle w:val="2"/>
        <w:numPr>
          <w:ilvl w:val="0"/>
          <w:numId w:val="0"/>
        </w:numPr>
        <w:ind w:left="851"/>
      </w:pPr>
    </w:p>
    <w:p w14:paraId="356F621A" w14:textId="47C9643B" w:rsidR="00EE3034" w:rsidRDefault="005950EF" w:rsidP="00EE3034">
      <w:pPr>
        <w:pStyle w:val="2"/>
        <w:numPr>
          <w:ilvl w:val="0"/>
          <w:numId w:val="0"/>
        </w:numPr>
        <w:ind w:left="851"/>
      </w:pPr>
      <w:r>
        <w:t xml:space="preserve">4.11 </w:t>
      </w:r>
      <w:r w:rsidR="00EE3034">
        <w:t>Добавление комментария</w:t>
      </w:r>
      <w:r w:rsidR="001461B3">
        <w:t xml:space="preserve"> к статье</w:t>
      </w:r>
    </w:p>
    <w:p w14:paraId="41109D4D" w14:textId="5355F16E" w:rsidR="00EE3034" w:rsidRPr="00064427" w:rsidRDefault="00064427" w:rsidP="00EB2037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lastRenderedPageBreak/>
        <w:tab/>
      </w:r>
      <w:r>
        <w:rPr>
          <w:b w:val="0"/>
          <w:sz w:val="24"/>
          <w:szCs w:val="24"/>
        </w:rPr>
        <w:t>Если пользователь авторизован, то после текста прочитанной статьи он может написать комментарий (рис.10). Но если у пользователя нет аккаунта на сайте или он не авторизован, то ему будет показано уведомление о том, что нужно сделать (рис.11)</w:t>
      </w:r>
    </w:p>
    <w:p w14:paraId="3F6CCDF0" w14:textId="2B60E4CD" w:rsidR="00EE3034" w:rsidRDefault="00EE3034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012469A9" wp14:editId="6C56E035">
            <wp:extent cx="3927844" cy="1485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48" t="32099" r="31895" b="39346"/>
                    <a:stretch/>
                  </pic:blipFill>
                  <pic:spPr bwMode="auto">
                    <a:xfrm>
                      <a:off x="0" y="0"/>
                      <a:ext cx="3930168" cy="148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26BBD" w14:textId="10066F36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10</w:t>
      </w:r>
    </w:p>
    <w:p w14:paraId="3F365D9F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025E90D9" w14:textId="61E51BEB" w:rsidR="001461B3" w:rsidRDefault="001461B3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03E1D3C5" wp14:editId="2B5EB6EF">
            <wp:extent cx="3957580" cy="105156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776" t="33513" r="34395" b="46254"/>
                    <a:stretch/>
                  </pic:blipFill>
                  <pic:spPr bwMode="auto">
                    <a:xfrm>
                      <a:off x="0" y="0"/>
                      <a:ext cx="3967583" cy="105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CDCF0" w14:textId="6C58E961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11</w:t>
      </w:r>
    </w:p>
    <w:p w14:paraId="2D6CF424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74C021FC" w14:textId="537B865D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44DE8842" w14:textId="4CCC61FF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57D862C1" w14:textId="23516E44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05FFEC9D" w14:textId="46250892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7DDF8060" w14:textId="3CF0E4E4" w:rsidR="001461B3" w:rsidRDefault="005950EF" w:rsidP="001461B3">
      <w:pPr>
        <w:pStyle w:val="2"/>
        <w:numPr>
          <w:ilvl w:val="0"/>
          <w:numId w:val="0"/>
        </w:numPr>
        <w:ind w:left="851"/>
      </w:pPr>
      <w:r>
        <w:t xml:space="preserve">12 </w:t>
      </w:r>
      <w:r w:rsidR="001461B3">
        <w:t xml:space="preserve">Просмотр черновиков статей пользователя </w:t>
      </w:r>
    </w:p>
    <w:p w14:paraId="01769187" w14:textId="37446D20" w:rsidR="00064427" w:rsidRDefault="00064427" w:rsidP="001461B3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  <w:r>
        <w:tab/>
      </w:r>
      <w:r>
        <w:rPr>
          <w:b w:val="0"/>
          <w:sz w:val="24"/>
          <w:szCs w:val="24"/>
        </w:rPr>
        <w:t>В личном кабинете пользователя можно просмотреть список черновиков статей, которые еще требуют доработки (рис.12). Если пользователь уже отправлял статью редактору, но в публикации было отказано, то у черновика будет выведен специальный статус.</w:t>
      </w:r>
    </w:p>
    <w:p w14:paraId="571B2882" w14:textId="77777777" w:rsidR="00064427" w:rsidRPr="00064427" w:rsidRDefault="00064427" w:rsidP="001461B3">
      <w:pPr>
        <w:pStyle w:val="2"/>
        <w:numPr>
          <w:ilvl w:val="0"/>
          <w:numId w:val="0"/>
        </w:numPr>
        <w:ind w:left="851"/>
        <w:rPr>
          <w:b w:val="0"/>
          <w:sz w:val="24"/>
          <w:szCs w:val="24"/>
        </w:rPr>
      </w:pPr>
    </w:p>
    <w:p w14:paraId="15C69219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28416D3A" w14:textId="29FE1CC2" w:rsidR="001461B3" w:rsidRDefault="001461B3" w:rsidP="00EB2037">
      <w:pPr>
        <w:pStyle w:val="2"/>
        <w:numPr>
          <w:ilvl w:val="0"/>
          <w:numId w:val="0"/>
        </w:numPr>
        <w:ind w:left="851"/>
      </w:pPr>
      <w:r>
        <w:rPr>
          <w:noProof/>
        </w:rPr>
        <w:lastRenderedPageBreak/>
        <w:drawing>
          <wp:inline distT="0" distB="0" distL="0" distR="0" wp14:anchorId="2FFED12E" wp14:editId="139A936C">
            <wp:extent cx="3802380" cy="3213081"/>
            <wp:effectExtent l="0" t="0" r="762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995" t="17504" r="32309" b="19854"/>
                    <a:stretch/>
                  </pic:blipFill>
                  <pic:spPr bwMode="auto">
                    <a:xfrm>
                      <a:off x="0" y="0"/>
                      <a:ext cx="3812327" cy="322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11910" w14:textId="77CFE5DD" w:rsidR="001461B3" w:rsidRPr="00FD1CA3" w:rsidRDefault="001461B3" w:rsidP="001461B3">
      <w:pPr>
        <w:pStyle w:val="a9"/>
        <w:spacing w:after="0"/>
        <w:ind w:firstLine="851"/>
        <w:jc w:val="right"/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</w:pPr>
      <w:r w:rsidRPr="00FD1CA3"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1"/>
          <w:szCs w:val="21"/>
        </w:rPr>
        <w:t>12</w:t>
      </w:r>
    </w:p>
    <w:p w14:paraId="14A21552" w14:textId="77777777" w:rsidR="001461B3" w:rsidRDefault="001461B3" w:rsidP="00EB2037">
      <w:pPr>
        <w:pStyle w:val="2"/>
        <w:numPr>
          <w:ilvl w:val="0"/>
          <w:numId w:val="0"/>
        </w:numPr>
        <w:ind w:left="851"/>
      </w:pPr>
    </w:p>
    <w:p w14:paraId="1B8C9FA9" w14:textId="7DB2533B" w:rsidR="00B01C21" w:rsidRDefault="00B01C21" w:rsidP="00B01C21"/>
    <w:p w14:paraId="7CD5E837" w14:textId="77777777" w:rsidR="00B01C21" w:rsidRDefault="00B01C21" w:rsidP="00B01C21">
      <w:pPr>
        <w:pStyle w:val="1"/>
      </w:pPr>
      <w:bookmarkStart w:id="15" w:name="_Toc38135178"/>
      <w:r>
        <w:t>Аварийные ситуации</w:t>
      </w:r>
      <w:bookmarkEnd w:id="15"/>
    </w:p>
    <w:p w14:paraId="353A8450" w14:textId="77777777" w:rsidR="00B01C21" w:rsidRDefault="00B01C21" w:rsidP="00B01C21">
      <w:pPr>
        <w:pStyle w:val="a8"/>
      </w:pPr>
      <w:r>
        <w:t xml:space="preserve">В процессе эксплуатации веб-сервиса аварийные ситуации, выражающиеся в отсутствии отклика сервера, могут возникать по следующим причинам: </w:t>
      </w:r>
    </w:p>
    <w:p w14:paraId="20F2AE22" w14:textId="77777777" w:rsidR="00B01C21" w:rsidRDefault="00B01C21" w:rsidP="00B01C21">
      <w:pPr>
        <w:pStyle w:val="a8"/>
        <w:numPr>
          <w:ilvl w:val="0"/>
          <w:numId w:val="4"/>
        </w:numPr>
        <w:ind w:left="1418" w:hanging="425"/>
      </w:pPr>
      <w:r>
        <w:t xml:space="preserve">физическая потеря связи с сервером системы; </w:t>
      </w:r>
    </w:p>
    <w:p w14:paraId="190F0341" w14:textId="1E3404B3" w:rsidR="00B01C21" w:rsidRDefault="00B01C21" w:rsidP="00B01C21">
      <w:pPr>
        <w:pStyle w:val="a8"/>
        <w:numPr>
          <w:ilvl w:val="0"/>
          <w:numId w:val="4"/>
        </w:numPr>
        <w:ind w:left="1418" w:hanging="425"/>
      </w:pPr>
      <w:r>
        <w:t xml:space="preserve">изменение сетевого адреса самого сервера или серверной части </w:t>
      </w:r>
      <w:r w:rsidR="0099517C">
        <w:t>новостного сайта</w:t>
      </w:r>
      <w:r>
        <w:t>;</w:t>
      </w:r>
    </w:p>
    <w:p w14:paraId="6FFC913A" w14:textId="77777777" w:rsidR="00B01C21" w:rsidRDefault="00B01C21" w:rsidP="00B01C21">
      <w:pPr>
        <w:pStyle w:val="a8"/>
        <w:numPr>
          <w:ilvl w:val="0"/>
          <w:numId w:val="4"/>
        </w:numPr>
        <w:ind w:left="1418" w:hanging="425"/>
      </w:pPr>
      <w:r>
        <w:t xml:space="preserve">проведение регламентных работ на сервере, связанных с отключением служб и сервисов. </w:t>
      </w:r>
    </w:p>
    <w:p w14:paraId="475C5C40" w14:textId="5359CE19" w:rsidR="00B01C21" w:rsidRPr="00064427" w:rsidRDefault="00B01C21" w:rsidP="00B01C21">
      <w:pPr>
        <w:pStyle w:val="a8"/>
      </w:pPr>
      <w:r>
        <w:t xml:space="preserve">При отсутствии отклика сервера следует обращаться к администратору веб-сервиса </w:t>
      </w:r>
      <w:r w:rsidR="0099517C">
        <w:t>сайта</w:t>
      </w:r>
      <w:r w:rsidR="0099517C" w:rsidRPr="0099517C">
        <w:t xml:space="preserve"> </w:t>
      </w:r>
      <w:r w:rsidR="0099517C">
        <w:rPr>
          <w:lang w:val="en-US"/>
        </w:rPr>
        <w:t>play</w:t>
      </w:r>
      <w:r w:rsidR="0099517C" w:rsidRPr="0099517C">
        <w:t>-</w:t>
      </w:r>
      <w:r w:rsidR="0099517C">
        <w:rPr>
          <w:lang w:val="en-US"/>
        </w:rPr>
        <w:t>news</w:t>
      </w:r>
      <w:r w:rsidR="0099517C" w:rsidRPr="0099517C">
        <w:t>.</w:t>
      </w:r>
      <w:proofErr w:type="spellStart"/>
      <w:r w:rsidR="0099517C">
        <w:rPr>
          <w:lang w:val="en-US"/>
        </w:rPr>
        <w:t>ru</w:t>
      </w:r>
      <w:proofErr w:type="spellEnd"/>
      <w:r w:rsidR="00064427">
        <w:t>.</w:t>
      </w:r>
    </w:p>
    <w:p w14:paraId="3D4BD898" w14:textId="77777777" w:rsidR="00B01C21" w:rsidRDefault="00B01C21" w:rsidP="00B01C21">
      <w:pPr>
        <w:pStyle w:val="a8"/>
      </w:pPr>
    </w:p>
    <w:p w14:paraId="21C114CA" w14:textId="77777777" w:rsidR="00B01C21" w:rsidRPr="00B825AB" w:rsidRDefault="00B01C21" w:rsidP="00B01C21">
      <w:pPr>
        <w:pStyle w:val="a8"/>
      </w:pPr>
    </w:p>
    <w:p w14:paraId="07474D7F" w14:textId="77777777" w:rsidR="00B01C21" w:rsidRDefault="00B01C21" w:rsidP="00B01C21">
      <w:pPr>
        <w:pStyle w:val="a8"/>
      </w:pPr>
    </w:p>
    <w:p w14:paraId="5574B8E2" w14:textId="77777777" w:rsidR="00B01C21" w:rsidRPr="00D72455" w:rsidRDefault="00B01C21" w:rsidP="00B01C21">
      <w:pPr>
        <w:pStyle w:val="a8"/>
      </w:pPr>
    </w:p>
    <w:p w14:paraId="79E59555" w14:textId="77777777" w:rsidR="00B01C21" w:rsidRPr="00D72455" w:rsidRDefault="00B01C21" w:rsidP="00B01C21">
      <w:pPr>
        <w:pStyle w:val="a8"/>
      </w:pPr>
    </w:p>
    <w:p w14:paraId="779ED8E8" w14:textId="77777777" w:rsidR="00B01C21" w:rsidRPr="00E23F79" w:rsidRDefault="00B01C21" w:rsidP="00B01C21">
      <w:pPr>
        <w:pStyle w:val="a8"/>
      </w:pPr>
    </w:p>
    <w:p w14:paraId="23F44660" w14:textId="77777777" w:rsidR="00B01C21" w:rsidRPr="00E23F79" w:rsidRDefault="00B01C21" w:rsidP="00B01C21">
      <w:pPr>
        <w:pStyle w:val="a8"/>
        <w:rPr>
          <w:lang w:eastAsia="ru-RU"/>
        </w:rPr>
      </w:pPr>
    </w:p>
    <w:p w14:paraId="6D3CA1B8" w14:textId="77777777" w:rsidR="00B01C21" w:rsidRPr="00E23F79" w:rsidRDefault="00B01C21" w:rsidP="00B01C21">
      <w:pPr>
        <w:pStyle w:val="a8"/>
        <w:rPr>
          <w:lang w:eastAsia="ru-RU"/>
        </w:rPr>
      </w:pPr>
    </w:p>
    <w:p w14:paraId="4A150FAC" w14:textId="77777777" w:rsidR="00B01C21" w:rsidRPr="00E23F79" w:rsidRDefault="00B01C21" w:rsidP="00B01C21">
      <w:pPr>
        <w:pStyle w:val="a8"/>
      </w:pPr>
    </w:p>
    <w:p w14:paraId="25070ED4" w14:textId="77777777" w:rsidR="00B01C21" w:rsidRPr="00B07B62" w:rsidRDefault="00B01C21" w:rsidP="00B01C21">
      <w:pPr>
        <w:pStyle w:val="a8"/>
      </w:pPr>
    </w:p>
    <w:p w14:paraId="1AD0B096" w14:textId="77777777" w:rsidR="00B01C21" w:rsidRDefault="00B01C21" w:rsidP="00B01C21">
      <w:pPr>
        <w:pStyle w:val="2"/>
        <w:numPr>
          <w:ilvl w:val="0"/>
          <w:numId w:val="0"/>
        </w:numPr>
        <w:ind w:left="851"/>
      </w:pPr>
    </w:p>
    <w:p w14:paraId="53132E9A" w14:textId="77777777" w:rsidR="00B01C21" w:rsidRPr="00BC7C22" w:rsidRDefault="00B01C21" w:rsidP="00B01C21">
      <w:pPr>
        <w:pStyle w:val="a8"/>
        <w:ind w:left="2160" w:firstLine="0"/>
        <w:rPr>
          <w:lang w:eastAsia="ru-RU"/>
        </w:rPr>
      </w:pPr>
    </w:p>
    <w:p w14:paraId="21EFA80F" w14:textId="77777777" w:rsidR="00B01C21" w:rsidRPr="00BC7C22" w:rsidRDefault="00B01C21" w:rsidP="00B01C21">
      <w:pPr>
        <w:pStyle w:val="a8"/>
      </w:pPr>
    </w:p>
    <w:p w14:paraId="020F0053" w14:textId="77777777" w:rsidR="00B01C21" w:rsidRDefault="00B01C21" w:rsidP="00B01C21">
      <w:pPr>
        <w:pStyle w:val="2"/>
        <w:numPr>
          <w:ilvl w:val="0"/>
          <w:numId w:val="0"/>
        </w:numPr>
        <w:ind w:left="851"/>
      </w:pPr>
    </w:p>
    <w:p w14:paraId="148C1E76" w14:textId="77777777" w:rsidR="00B01C21" w:rsidRDefault="00B01C21" w:rsidP="00B01C21">
      <w:pPr>
        <w:pStyle w:val="2"/>
        <w:numPr>
          <w:ilvl w:val="0"/>
          <w:numId w:val="0"/>
        </w:numPr>
        <w:ind w:left="851"/>
      </w:pPr>
    </w:p>
    <w:p w14:paraId="5E795216" w14:textId="77777777" w:rsidR="00B01C21" w:rsidRDefault="00B01C21" w:rsidP="00B01C21">
      <w:pPr>
        <w:pStyle w:val="2"/>
        <w:numPr>
          <w:ilvl w:val="0"/>
          <w:numId w:val="0"/>
        </w:numPr>
        <w:ind w:left="851"/>
      </w:pPr>
    </w:p>
    <w:p w14:paraId="6F4EEFD4" w14:textId="77777777" w:rsidR="00B01C21" w:rsidRPr="00267BA6" w:rsidRDefault="00B01C21" w:rsidP="00B01C21">
      <w:pPr>
        <w:pStyle w:val="2"/>
        <w:numPr>
          <w:ilvl w:val="0"/>
          <w:numId w:val="0"/>
        </w:numPr>
        <w:ind w:left="851"/>
      </w:pPr>
    </w:p>
    <w:p w14:paraId="7203D9D7" w14:textId="77777777" w:rsidR="008F27DF" w:rsidRDefault="008F27DF"/>
    <w:sectPr w:rsidR="008F27DF" w:rsidSect="003576D1">
      <w:footerReference w:type="even" r:id="rId19"/>
      <w:foot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67157" w14:textId="77777777" w:rsidR="00156CD3" w:rsidRDefault="00156CD3">
      <w:r>
        <w:separator/>
      </w:r>
    </w:p>
  </w:endnote>
  <w:endnote w:type="continuationSeparator" w:id="0">
    <w:p w14:paraId="4C807788" w14:textId="77777777" w:rsidR="00156CD3" w:rsidRDefault="00156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  <w:rFonts w:eastAsiaTheme="majorEastAsia"/>
      </w:rPr>
      <w:id w:val="94526933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163D90FE" w14:textId="77777777" w:rsidR="005030FE" w:rsidRDefault="007270FA" w:rsidP="008079E9">
        <w:pPr>
          <w:pStyle w:val="a5"/>
          <w:framePr w:wrap="none" w:vAnchor="text" w:hAnchor="margin" w:xAlign="right" w:y="1"/>
          <w:rPr>
            <w:rStyle w:val="a7"/>
            <w:rFonts w:eastAsiaTheme="majorEastAsia"/>
          </w:rPr>
        </w:pPr>
        <w:r>
          <w:rPr>
            <w:rStyle w:val="a7"/>
            <w:rFonts w:eastAsiaTheme="majorEastAsia"/>
          </w:rPr>
          <w:fldChar w:fldCharType="begin"/>
        </w:r>
        <w:r>
          <w:rPr>
            <w:rStyle w:val="a7"/>
            <w:rFonts w:eastAsiaTheme="majorEastAsia"/>
          </w:rPr>
          <w:instrText xml:space="preserve"> PAGE </w:instrText>
        </w:r>
        <w:r>
          <w:rPr>
            <w:rStyle w:val="a7"/>
            <w:rFonts w:eastAsiaTheme="majorEastAsia"/>
          </w:rPr>
          <w:fldChar w:fldCharType="end"/>
        </w:r>
      </w:p>
    </w:sdtContent>
  </w:sdt>
  <w:p w14:paraId="52F01ACB" w14:textId="77777777" w:rsidR="005030FE" w:rsidRDefault="00156CD3" w:rsidP="005030FE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  <w:rFonts w:eastAsiaTheme="majorEastAsia"/>
      </w:rPr>
      <w:id w:val="178253615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D03B059" w14:textId="77777777" w:rsidR="008079E9" w:rsidRDefault="007270FA" w:rsidP="004B65C1">
        <w:pPr>
          <w:pStyle w:val="a5"/>
          <w:framePr w:wrap="none" w:vAnchor="text" w:hAnchor="margin" w:xAlign="right" w:y="1"/>
          <w:rPr>
            <w:rStyle w:val="a7"/>
            <w:rFonts w:eastAsiaTheme="majorEastAsia"/>
          </w:rPr>
        </w:pPr>
        <w:r>
          <w:rPr>
            <w:rStyle w:val="a7"/>
            <w:rFonts w:eastAsiaTheme="majorEastAsia"/>
          </w:rPr>
          <w:fldChar w:fldCharType="begin"/>
        </w:r>
        <w:r>
          <w:rPr>
            <w:rStyle w:val="a7"/>
            <w:rFonts w:eastAsiaTheme="majorEastAsia"/>
          </w:rPr>
          <w:instrText xml:space="preserve"> PAGE </w:instrText>
        </w:r>
        <w:r>
          <w:rPr>
            <w:rStyle w:val="a7"/>
            <w:rFonts w:eastAsiaTheme="majorEastAsia"/>
          </w:rPr>
          <w:fldChar w:fldCharType="separate"/>
        </w:r>
        <w:r>
          <w:rPr>
            <w:rStyle w:val="a7"/>
            <w:rFonts w:eastAsiaTheme="majorEastAsia"/>
            <w:noProof/>
          </w:rPr>
          <w:t>3</w:t>
        </w:r>
        <w:r>
          <w:rPr>
            <w:rStyle w:val="a7"/>
            <w:rFonts w:eastAsiaTheme="majorEastAsia"/>
          </w:rPr>
          <w:fldChar w:fldCharType="end"/>
        </w:r>
      </w:p>
    </w:sdtContent>
  </w:sdt>
  <w:p w14:paraId="0191116A" w14:textId="77777777" w:rsidR="005030FE" w:rsidRDefault="00156CD3" w:rsidP="008079E9">
    <w:pPr>
      <w:pStyle w:val="a5"/>
      <w:framePr w:wrap="none" w:vAnchor="text" w:hAnchor="margin" w:xAlign="right" w:y="1"/>
      <w:ind w:right="360"/>
      <w:rPr>
        <w:rStyle w:val="a7"/>
        <w:rFonts w:eastAsiaTheme="majorEastAsia"/>
      </w:rPr>
    </w:pPr>
  </w:p>
  <w:p w14:paraId="3555C322" w14:textId="77777777" w:rsidR="005030FE" w:rsidRDefault="00156CD3" w:rsidP="005030FE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3CCEC" w14:textId="77777777" w:rsidR="00156CD3" w:rsidRDefault="00156CD3">
      <w:r>
        <w:separator/>
      </w:r>
    </w:p>
  </w:footnote>
  <w:footnote w:type="continuationSeparator" w:id="0">
    <w:p w14:paraId="54822B87" w14:textId="77777777" w:rsidR="00156CD3" w:rsidRDefault="00156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6A02E6"/>
    <w:multiLevelType w:val="multilevel"/>
    <w:tmpl w:val="2BF83A3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D893A48"/>
    <w:multiLevelType w:val="hybridMultilevel"/>
    <w:tmpl w:val="229886AC"/>
    <w:lvl w:ilvl="0" w:tplc="FF44568C">
      <w:start w:val="1"/>
      <w:numFmt w:val="bullet"/>
      <w:lvlText w:val=""/>
      <w:lvlJc w:val="left"/>
      <w:pPr>
        <w:ind w:left="2138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44568C">
      <w:start w:val="1"/>
      <w:numFmt w:val="bullet"/>
      <w:lvlText w:val=""/>
      <w:lvlJc w:val="left"/>
      <w:pPr>
        <w:ind w:left="2160" w:hanging="360"/>
      </w:pPr>
      <w:rPr>
        <w:rFonts w:ascii="Symbol" w:hAnsi="Symbol" w:cs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E471841"/>
    <w:multiLevelType w:val="hybridMultilevel"/>
    <w:tmpl w:val="44CA8EAA"/>
    <w:lvl w:ilvl="0" w:tplc="FF44568C">
      <w:start w:val="1"/>
      <w:numFmt w:val="bullet"/>
      <w:lvlText w:val=""/>
      <w:lvlJc w:val="left"/>
      <w:pPr>
        <w:ind w:left="213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BF85079"/>
    <w:multiLevelType w:val="hybridMultilevel"/>
    <w:tmpl w:val="63484BCC"/>
    <w:lvl w:ilvl="0" w:tplc="04190001">
      <w:start w:val="1"/>
      <w:numFmt w:val="bullet"/>
      <w:lvlText w:val=""/>
      <w:lvlJc w:val="left"/>
      <w:pPr>
        <w:ind w:left="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53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773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4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13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4933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6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7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7A"/>
    <w:rsid w:val="00064427"/>
    <w:rsid w:val="000B7E43"/>
    <w:rsid w:val="001461B3"/>
    <w:rsid w:val="00156CD3"/>
    <w:rsid w:val="00163F89"/>
    <w:rsid w:val="00172FFD"/>
    <w:rsid w:val="001A4F4F"/>
    <w:rsid w:val="0032692E"/>
    <w:rsid w:val="00343C77"/>
    <w:rsid w:val="005950EF"/>
    <w:rsid w:val="005D5D42"/>
    <w:rsid w:val="007270FA"/>
    <w:rsid w:val="008F27DF"/>
    <w:rsid w:val="009501B4"/>
    <w:rsid w:val="0099517C"/>
    <w:rsid w:val="009F332C"/>
    <w:rsid w:val="00B01C21"/>
    <w:rsid w:val="00C8727A"/>
    <w:rsid w:val="00EB2037"/>
    <w:rsid w:val="00EE3034"/>
    <w:rsid w:val="00FA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D282E"/>
  <w15:chartTrackingRefBased/>
  <w15:docId w15:val="{F563A0DE-D0E7-46D3-B503-7018B599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1C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1C21"/>
    <w:pPr>
      <w:keepNext/>
      <w:keepLines/>
      <w:numPr>
        <w:numId w:val="1"/>
      </w:numPr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  <w:u w:val="single"/>
    </w:rPr>
  </w:style>
  <w:style w:type="paragraph" w:styleId="2">
    <w:name w:val="heading 2"/>
    <w:basedOn w:val="a"/>
    <w:link w:val="20"/>
    <w:uiPriority w:val="9"/>
    <w:qFormat/>
    <w:rsid w:val="00B01C21"/>
    <w:pPr>
      <w:numPr>
        <w:ilvl w:val="1"/>
        <w:numId w:val="1"/>
      </w:numPr>
      <w:ind w:left="851" w:hanging="567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C21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C2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C2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C2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1C2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1C2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1C2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C21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u w:val="single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01C2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C2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1C2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01C2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01C2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01C21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B01C2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B01C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table" w:styleId="a3">
    <w:name w:val="Table Grid"/>
    <w:basedOn w:val="a1"/>
    <w:uiPriority w:val="59"/>
    <w:rsid w:val="00B01C2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01C21"/>
    <w:pPr>
      <w:spacing w:after="200" w:line="276" w:lineRule="auto"/>
      <w:ind w:left="720"/>
      <w:contextualSpacing/>
    </w:pPr>
    <w:rPr>
      <w:rFonts w:eastAsiaTheme="minorEastAsia"/>
    </w:rPr>
  </w:style>
  <w:style w:type="paragraph" w:styleId="a5">
    <w:name w:val="footer"/>
    <w:basedOn w:val="a"/>
    <w:link w:val="a6"/>
    <w:uiPriority w:val="99"/>
    <w:unhideWhenUsed/>
    <w:rsid w:val="00B01C2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01C2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uiPriority w:val="99"/>
    <w:semiHidden/>
    <w:unhideWhenUsed/>
    <w:rsid w:val="00B01C21"/>
  </w:style>
  <w:style w:type="paragraph" w:styleId="a8">
    <w:name w:val="No Spacing"/>
    <w:uiPriority w:val="1"/>
    <w:qFormat/>
    <w:rsid w:val="00B01C21"/>
    <w:pPr>
      <w:spacing w:after="0" w:line="240" w:lineRule="auto"/>
      <w:ind w:left="851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a9">
    <w:name w:val="Subtitle"/>
    <w:basedOn w:val="a"/>
    <w:next w:val="a"/>
    <w:link w:val="aa"/>
    <w:uiPriority w:val="11"/>
    <w:qFormat/>
    <w:rsid w:val="00B01C2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a">
    <w:name w:val="Подзаголовок Знак"/>
    <w:basedOn w:val="a0"/>
    <w:link w:val="a9"/>
    <w:uiPriority w:val="11"/>
    <w:rsid w:val="00B01C21"/>
    <w:rPr>
      <w:rFonts w:eastAsiaTheme="minorEastAsia"/>
      <w:color w:val="5A5A5A" w:themeColor="text1" w:themeTint="A5"/>
      <w:spacing w:val="15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01C21"/>
    <w:pPr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u w:val="none"/>
    </w:rPr>
  </w:style>
  <w:style w:type="paragraph" w:styleId="11">
    <w:name w:val="toc 1"/>
    <w:basedOn w:val="a"/>
    <w:next w:val="a"/>
    <w:autoRedefine/>
    <w:uiPriority w:val="39"/>
    <w:unhideWhenUsed/>
    <w:rsid w:val="00B01C2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B01C21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c">
    <w:name w:val="Hyperlink"/>
    <w:basedOn w:val="a0"/>
    <w:uiPriority w:val="99"/>
    <w:unhideWhenUsed/>
    <w:rsid w:val="00B01C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12</Pages>
  <Words>1609</Words>
  <Characters>9176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Pozdnyakov</dc:creator>
  <cp:keywords/>
  <dc:description/>
  <cp:lastModifiedBy>Nikita Pozdnyakov</cp:lastModifiedBy>
  <cp:revision>8</cp:revision>
  <dcterms:created xsi:type="dcterms:W3CDTF">2020-06-12T17:29:00Z</dcterms:created>
  <dcterms:modified xsi:type="dcterms:W3CDTF">2020-06-13T07:17:00Z</dcterms:modified>
</cp:coreProperties>
</file>