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DAFC" w14:textId="63A9EDF3" w:rsidR="00922B2E" w:rsidRDefault="00922B2E" w:rsidP="00922B2E"/>
    <w:p w14:paraId="6627D14D" w14:textId="6CE5CE42" w:rsidR="00922B2E" w:rsidRDefault="00922B2E" w:rsidP="00922B2E">
      <w:pPr>
        <w:pStyle w:val="Heading1"/>
      </w:pPr>
      <w:r>
        <w:t>Cheat Sheet</w:t>
      </w:r>
    </w:p>
    <w:p w14:paraId="7B834E9F" w14:textId="4C7922A8" w:rsidR="00A27348" w:rsidRDefault="00A27348" w:rsidP="00A27348">
      <w:pPr>
        <w:pStyle w:val="Heading2"/>
      </w:pPr>
      <w:r>
        <w:t xml:space="preserve">Feature Inclusion </w:t>
      </w:r>
      <w:r w:rsidR="00922B2E">
        <w:t>Prefilter</w:t>
      </w:r>
    </w:p>
    <w:p w14:paraId="0C3F32B9" w14:textId="79DAFB0C" w:rsidR="00A27348" w:rsidRDefault="0044103E" w:rsidP="00711B82">
      <w:pPr>
        <w:jc w:val="center"/>
      </w:pPr>
      <w:r w:rsidRPr="0044103E">
        <w:drawing>
          <wp:inline distT="0" distB="0" distL="0" distR="0" wp14:anchorId="60DDFCC2" wp14:editId="28809F31">
            <wp:extent cx="5731510" cy="1060450"/>
            <wp:effectExtent l="0" t="0" r="0" b="6350"/>
            <wp:docPr id="210872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A78" w14:textId="77777777" w:rsidR="00711B82" w:rsidRDefault="00711B82" w:rsidP="00922B2E">
      <w:pPr>
        <w:pStyle w:val="Heading2"/>
      </w:pPr>
    </w:p>
    <w:p w14:paraId="3C9EBB30" w14:textId="72FB66E8" w:rsidR="00922B2E" w:rsidRDefault="00A27348" w:rsidP="00922B2E">
      <w:pPr>
        <w:pStyle w:val="Heading2"/>
      </w:pPr>
      <w:r>
        <w:t>QC Correction</w:t>
      </w:r>
      <w:r w:rsidR="00922B2E">
        <w:t xml:space="preserve"> </w:t>
      </w:r>
      <w:r>
        <w:t>Parameters</w:t>
      </w:r>
    </w:p>
    <w:p w14:paraId="0CF80F9D" w14:textId="067ADE67" w:rsidR="00922B2E" w:rsidRDefault="005D422B" w:rsidP="00922B2E">
      <w:r w:rsidRPr="005D422B">
        <w:drawing>
          <wp:inline distT="0" distB="0" distL="0" distR="0" wp14:anchorId="32B2B736" wp14:editId="0AC86F18">
            <wp:extent cx="5731510" cy="6098540"/>
            <wp:effectExtent l="0" t="0" r="0" b="0"/>
            <wp:docPr id="3056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8335" w14:textId="6FEB9454" w:rsidR="00922B2E" w:rsidRPr="00922B2E" w:rsidRDefault="00922B2E" w:rsidP="00922B2E">
      <w:pPr>
        <w:pStyle w:val="Heading2"/>
      </w:pPr>
      <w:r>
        <w:lastRenderedPageBreak/>
        <w:t>Clean &amp; Explore</w:t>
      </w:r>
    </w:p>
    <w:p w14:paraId="216E3671" w14:textId="6C55A49D" w:rsidR="00922B2E" w:rsidRPr="00922B2E" w:rsidRDefault="001A55F9" w:rsidP="00922B2E">
      <w:r w:rsidRPr="001A55F9">
        <w:drawing>
          <wp:inline distT="0" distB="0" distL="0" distR="0" wp14:anchorId="2C991B77" wp14:editId="7E056FEE">
            <wp:extent cx="5731510" cy="5273675"/>
            <wp:effectExtent l="0" t="0" r="0" b="0"/>
            <wp:docPr id="31534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0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2E" w:rsidRPr="00922B2E" w:rsidSect="00211FBB">
      <w:pgSz w:w="11906" w:h="16838"/>
      <w:pgMar w:top="530" w:right="1440" w:bottom="4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E"/>
    <w:rsid w:val="0001325E"/>
    <w:rsid w:val="00015F6C"/>
    <w:rsid w:val="000D745F"/>
    <w:rsid w:val="001A55F9"/>
    <w:rsid w:val="00211FBB"/>
    <w:rsid w:val="00236799"/>
    <w:rsid w:val="00250D36"/>
    <w:rsid w:val="002650E2"/>
    <w:rsid w:val="002972E9"/>
    <w:rsid w:val="002B2757"/>
    <w:rsid w:val="002B4D2D"/>
    <w:rsid w:val="002F0399"/>
    <w:rsid w:val="00392955"/>
    <w:rsid w:val="003967BD"/>
    <w:rsid w:val="003A7C65"/>
    <w:rsid w:val="003D503D"/>
    <w:rsid w:val="0044103E"/>
    <w:rsid w:val="004633BB"/>
    <w:rsid w:val="00486B3E"/>
    <w:rsid w:val="004A00B2"/>
    <w:rsid w:val="005441B7"/>
    <w:rsid w:val="00562F37"/>
    <w:rsid w:val="005756EE"/>
    <w:rsid w:val="005A06A7"/>
    <w:rsid w:val="005B7FB0"/>
    <w:rsid w:val="005D422B"/>
    <w:rsid w:val="0062403B"/>
    <w:rsid w:val="006268D6"/>
    <w:rsid w:val="00642A98"/>
    <w:rsid w:val="006A7A9D"/>
    <w:rsid w:val="00706370"/>
    <w:rsid w:val="00711B82"/>
    <w:rsid w:val="00726D0C"/>
    <w:rsid w:val="00794492"/>
    <w:rsid w:val="007A370A"/>
    <w:rsid w:val="007A4BB1"/>
    <w:rsid w:val="00823FF5"/>
    <w:rsid w:val="008316AE"/>
    <w:rsid w:val="008523A4"/>
    <w:rsid w:val="00866147"/>
    <w:rsid w:val="00907449"/>
    <w:rsid w:val="00922B2E"/>
    <w:rsid w:val="0094173D"/>
    <w:rsid w:val="00944735"/>
    <w:rsid w:val="009629BD"/>
    <w:rsid w:val="009632B1"/>
    <w:rsid w:val="009A5BCC"/>
    <w:rsid w:val="009E4A44"/>
    <w:rsid w:val="009F3E87"/>
    <w:rsid w:val="00A066EF"/>
    <w:rsid w:val="00A21EFD"/>
    <w:rsid w:val="00A27348"/>
    <w:rsid w:val="00A27886"/>
    <w:rsid w:val="00A95A3B"/>
    <w:rsid w:val="00AF33A0"/>
    <w:rsid w:val="00B83146"/>
    <w:rsid w:val="00BD7EBC"/>
    <w:rsid w:val="00BE1405"/>
    <w:rsid w:val="00CA4598"/>
    <w:rsid w:val="00CA7AF1"/>
    <w:rsid w:val="00D5558F"/>
    <w:rsid w:val="00D77A97"/>
    <w:rsid w:val="00D8081D"/>
    <w:rsid w:val="00DB3023"/>
    <w:rsid w:val="00DF1A7C"/>
    <w:rsid w:val="00F50027"/>
    <w:rsid w:val="00F7034A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92C8"/>
  <w15:chartTrackingRefBased/>
  <w15:docId w15:val="{8DB1F14E-5561-1743-9DA9-C0A838B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BROADHURST</dc:creator>
  <cp:keywords/>
  <dc:description/>
  <cp:lastModifiedBy>David BROADHURST</cp:lastModifiedBy>
  <cp:revision>4</cp:revision>
  <cp:lastPrinted>2025-03-07T06:09:00Z</cp:lastPrinted>
  <dcterms:created xsi:type="dcterms:W3CDTF">2025-03-07T05:55:00Z</dcterms:created>
  <dcterms:modified xsi:type="dcterms:W3CDTF">2025-03-07T06:29:00Z</dcterms:modified>
</cp:coreProperties>
</file>