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00987C71" w:rsidR="007C4D41" w:rsidRDefault="00FF0C4F" w:rsidP="007C4D41">
      <w:pPr>
        <w:pStyle w:val="Title"/>
      </w:pPr>
      <w:r>
        <w:t>Java Decisioning Program</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000000">
          <w:pPr>
            <w:pStyle w:val="TOC2"/>
            <w:tabs>
              <w:tab w:val="right" w:leader="dot" w:pos="9016"/>
            </w:tabs>
            <w:rPr>
              <w:rFonts w:eastAsiaTheme="minorEastAsia"/>
              <w:noProof/>
              <w:sz w:val="24"/>
              <w:szCs w:val="24"/>
              <w:lang w:eastAsia="en-GB"/>
            </w:rPr>
          </w:pPr>
          <w:hyperlink w:anchor="_Toc166964421" w:history="1">
            <w:r w:rsidR="00EF550E" w:rsidRPr="00702D3F">
              <w:rPr>
                <w:rStyle w:val="Hyperlink"/>
                <w:noProof/>
              </w:rPr>
              <w:t>Project Description</w:t>
            </w:r>
            <w:r w:rsidR="00EF550E">
              <w:rPr>
                <w:noProof/>
                <w:webHidden/>
              </w:rPr>
              <w:tab/>
            </w:r>
            <w:r w:rsidR="00EF550E">
              <w:rPr>
                <w:noProof/>
                <w:webHidden/>
              </w:rPr>
              <w:fldChar w:fldCharType="begin"/>
            </w:r>
            <w:r w:rsidR="00EF550E">
              <w:rPr>
                <w:noProof/>
                <w:webHidden/>
              </w:rPr>
              <w:instrText xml:space="preserve"> PAGEREF _Toc166964421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60C18C24" w14:textId="3618BC5E" w:rsidR="00EF550E" w:rsidRDefault="00000000">
          <w:pPr>
            <w:pStyle w:val="TOC2"/>
            <w:tabs>
              <w:tab w:val="right" w:leader="dot" w:pos="9016"/>
            </w:tabs>
            <w:rPr>
              <w:rFonts w:eastAsiaTheme="minorEastAsia"/>
              <w:noProof/>
              <w:sz w:val="24"/>
              <w:szCs w:val="24"/>
              <w:lang w:eastAsia="en-GB"/>
            </w:rPr>
          </w:pPr>
          <w:hyperlink w:anchor="_Toc166964422" w:history="1">
            <w:r w:rsidR="00EF550E" w:rsidRPr="00702D3F">
              <w:rPr>
                <w:rStyle w:val="Hyperlink"/>
                <w:noProof/>
              </w:rPr>
              <w:t>How this was decided</w:t>
            </w:r>
            <w:r w:rsidR="00EF550E">
              <w:rPr>
                <w:noProof/>
                <w:webHidden/>
              </w:rPr>
              <w:tab/>
            </w:r>
            <w:r w:rsidR="00EF550E">
              <w:rPr>
                <w:noProof/>
                <w:webHidden/>
              </w:rPr>
              <w:fldChar w:fldCharType="begin"/>
            </w:r>
            <w:r w:rsidR="00EF550E">
              <w:rPr>
                <w:noProof/>
                <w:webHidden/>
              </w:rPr>
              <w:instrText xml:space="preserve"> PAGEREF _Toc166964422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C2A1DC3" w14:textId="4ACE19FC" w:rsidR="00EF550E" w:rsidRDefault="00000000">
          <w:pPr>
            <w:pStyle w:val="TOC2"/>
            <w:tabs>
              <w:tab w:val="right" w:leader="dot" w:pos="9016"/>
            </w:tabs>
            <w:rPr>
              <w:rFonts w:eastAsiaTheme="minorEastAsia"/>
              <w:noProof/>
              <w:sz w:val="24"/>
              <w:szCs w:val="24"/>
              <w:lang w:eastAsia="en-GB"/>
            </w:rPr>
          </w:pPr>
          <w:hyperlink w:anchor="_Toc166964423" w:history="1">
            <w:r w:rsidR="00EF550E" w:rsidRPr="00702D3F">
              <w:rPr>
                <w:rStyle w:val="Hyperlink"/>
                <w:noProof/>
              </w:rPr>
              <w:t>Acceptance Criteria/Project Outcomes</w:t>
            </w:r>
            <w:r w:rsidR="00EF550E">
              <w:rPr>
                <w:noProof/>
                <w:webHidden/>
              </w:rPr>
              <w:tab/>
            </w:r>
            <w:r w:rsidR="00EF550E">
              <w:rPr>
                <w:noProof/>
                <w:webHidden/>
              </w:rPr>
              <w:fldChar w:fldCharType="begin"/>
            </w:r>
            <w:r w:rsidR="00EF550E">
              <w:rPr>
                <w:noProof/>
                <w:webHidden/>
              </w:rPr>
              <w:instrText xml:space="preserve"> PAGEREF _Toc166964423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6C4B620" w14:textId="3294AEFA" w:rsidR="00EF550E" w:rsidRDefault="00000000">
          <w:pPr>
            <w:pStyle w:val="TOC1"/>
            <w:tabs>
              <w:tab w:val="right" w:leader="dot" w:pos="9016"/>
            </w:tabs>
            <w:rPr>
              <w:rFonts w:eastAsiaTheme="minorEastAsia"/>
              <w:noProof/>
              <w:sz w:val="24"/>
              <w:szCs w:val="24"/>
              <w:lang w:eastAsia="en-GB"/>
            </w:rPr>
          </w:pPr>
          <w:hyperlink w:anchor="_Toc166964424" w:history="1">
            <w:r w:rsidR="00EF550E" w:rsidRPr="00702D3F">
              <w:rPr>
                <w:rStyle w:val="Hyperlink"/>
                <w:noProof/>
              </w:rPr>
              <w:t>Stakeholders Involved</w:t>
            </w:r>
            <w:r w:rsidR="00EF550E">
              <w:rPr>
                <w:noProof/>
                <w:webHidden/>
              </w:rPr>
              <w:tab/>
            </w:r>
            <w:r w:rsidR="00EF550E">
              <w:rPr>
                <w:noProof/>
                <w:webHidden/>
              </w:rPr>
              <w:fldChar w:fldCharType="begin"/>
            </w:r>
            <w:r w:rsidR="00EF550E">
              <w:rPr>
                <w:noProof/>
                <w:webHidden/>
              </w:rPr>
              <w:instrText xml:space="preserve"> PAGEREF _Toc166964424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738BE63A" w14:textId="28FBA064" w:rsidR="00EF550E" w:rsidRDefault="00000000">
          <w:pPr>
            <w:pStyle w:val="TOC2"/>
            <w:tabs>
              <w:tab w:val="right" w:leader="dot" w:pos="9016"/>
            </w:tabs>
            <w:rPr>
              <w:rFonts w:eastAsiaTheme="minorEastAsia"/>
              <w:noProof/>
              <w:sz w:val="24"/>
              <w:szCs w:val="24"/>
              <w:lang w:eastAsia="en-GB"/>
            </w:rPr>
          </w:pPr>
          <w:hyperlink w:anchor="_Toc166964425" w:history="1">
            <w:r w:rsidR="00EF550E" w:rsidRPr="00702D3F">
              <w:rPr>
                <w:rStyle w:val="Hyperlink"/>
                <w:noProof/>
              </w:rPr>
              <w:t>Summary</w:t>
            </w:r>
            <w:r w:rsidR="00EF550E">
              <w:rPr>
                <w:noProof/>
                <w:webHidden/>
              </w:rPr>
              <w:tab/>
            </w:r>
            <w:r w:rsidR="00EF550E">
              <w:rPr>
                <w:noProof/>
                <w:webHidden/>
              </w:rPr>
              <w:fldChar w:fldCharType="begin"/>
            </w:r>
            <w:r w:rsidR="00EF550E">
              <w:rPr>
                <w:noProof/>
                <w:webHidden/>
              </w:rPr>
              <w:instrText xml:space="preserve"> PAGEREF _Toc166964425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590C41F8" w14:textId="44D321B6" w:rsidR="00EF550E" w:rsidRDefault="00000000">
          <w:pPr>
            <w:pStyle w:val="TOC2"/>
            <w:tabs>
              <w:tab w:val="right" w:leader="dot" w:pos="9016"/>
            </w:tabs>
            <w:rPr>
              <w:rFonts w:eastAsiaTheme="minorEastAsia"/>
              <w:noProof/>
              <w:sz w:val="24"/>
              <w:szCs w:val="24"/>
              <w:lang w:eastAsia="en-GB"/>
            </w:rPr>
          </w:pPr>
          <w:hyperlink w:anchor="_Toc166964426" w:history="1">
            <w:r w:rsidR="00EF550E" w:rsidRPr="00702D3F">
              <w:rPr>
                <w:rStyle w:val="Hyperlink"/>
                <w:noProof/>
              </w:rPr>
              <w:t>QA</w:t>
            </w:r>
            <w:r w:rsidR="00EF550E">
              <w:rPr>
                <w:noProof/>
                <w:webHidden/>
              </w:rPr>
              <w:tab/>
            </w:r>
            <w:r w:rsidR="00EF550E">
              <w:rPr>
                <w:noProof/>
                <w:webHidden/>
              </w:rPr>
              <w:fldChar w:fldCharType="begin"/>
            </w:r>
            <w:r w:rsidR="00EF550E">
              <w:rPr>
                <w:noProof/>
                <w:webHidden/>
              </w:rPr>
              <w:instrText xml:space="preserve"> PAGEREF _Toc166964426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464BAD85" w14:textId="6F41BBBC" w:rsidR="00EF550E" w:rsidRDefault="00000000">
          <w:pPr>
            <w:pStyle w:val="TOC1"/>
            <w:tabs>
              <w:tab w:val="right" w:leader="dot" w:pos="9016"/>
            </w:tabs>
            <w:rPr>
              <w:rFonts w:eastAsiaTheme="minorEastAsia"/>
              <w:noProof/>
              <w:sz w:val="24"/>
              <w:szCs w:val="24"/>
              <w:lang w:eastAsia="en-GB"/>
            </w:rPr>
          </w:pPr>
          <w:hyperlink w:anchor="_Toc166964427" w:history="1">
            <w:r w:rsidR="00EF550E" w:rsidRPr="00702D3F">
              <w:rPr>
                <w:rStyle w:val="Hyperlink"/>
                <w:noProof/>
              </w:rPr>
              <w:t>Development</w:t>
            </w:r>
            <w:r w:rsidR="00EF550E">
              <w:rPr>
                <w:noProof/>
                <w:webHidden/>
              </w:rPr>
              <w:tab/>
            </w:r>
            <w:r w:rsidR="00EF550E">
              <w:rPr>
                <w:noProof/>
                <w:webHidden/>
              </w:rPr>
              <w:fldChar w:fldCharType="begin"/>
            </w:r>
            <w:r w:rsidR="00EF550E">
              <w:rPr>
                <w:noProof/>
                <w:webHidden/>
              </w:rPr>
              <w:instrText xml:space="preserve"> PAGEREF _Toc166964427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604CACC5" w14:textId="46735807" w:rsidR="00EF550E" w:rsidRDefault="00000000">
          <w:pPr>
            <w:pStyle w:val="TOC2"/>
            <w:tabs>
              <w:tab w:val="right" w:leader="dot" w:pos="9016"/>
            </w:tabs>
            <w:rPr>
              <w:rFonts w:eastAsiaTheme="minorEastAsia"/>
              <w:noProof/>
              <w:sz w:val="24"/>
              <w:szCs w:val="24"/>
              <w:lang w:eastAsia="en-GB"/>
            </w:rPr>
          </w:pPr>
          <w:hyperlink w:anchor="_Toc166964428" w:history="1">
            <w:r w:rsidR="00EF550E" w:rsidRPr="00702D3F">
              <w:rPr>
                <w:rStyle w:val="Hyperlink"/>
                <w:noProof/>
              </w:rPr>
              <w:t>User Input</w:t>
            </w:r>
            <w:r w:rsidR="00EF550E">
              <w:rPr>
                <w:noProof/>
                <w:webHidden/>
              </w:rPr>
              <w:tab/>
            </w:r>
            <w:r w:rsidR="00EF550E">
              <w:rPr>
                <w:noProof/>
                <w:webHidden/>
              </w:rPr>
              <w:fldChar w:fldCharType="begin"/>
            </w:r>
            <w:r w:rsidR="00EF550E">
              <w:rPr>
                <w:noProof/>
                <w:webHidden/>
              </w:rPr>
              <w:instrText xml:space="preserve"> PAGEREF _Toc166964428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788CD928" w14:textId="01F0C7B1" w:rsidR="00EF550E" w:rsidRDefault="00000000">
          <w:pPr>
            <w:pStyle w:val="TOC2"/>
            <w:tabs>
              <w:tab w:val="right" w:leader="dot" w:pos="9016"/>
            </w:tabs>
            <w:rPr>
              <w:rFonts w:eastAsiaTheme="minorEastAsia"/>
              <w:noProof/>
              <w:sz w:val="24"/>
              <w:szCs w:val="24"/>
              <w:lang w:eastAsia="en-GB"/>
            </w:rPr>
          </w:pPr>
          <w:hyperlink w:anchor="_Toc166964429" w:history="1">
            <w:r w:rsidR="00EF550E" w:rsidRPr="00702D3F">
              <w:rPr>
                <w:rStyle w:val="Hyperlink"/>
                <w:noProof/>
              </w:rPr>
              <w:t>CRUD - Database Connection</w:t>
            </w:r>
            <w:r w:rsidR="00EF550E">
              <w:rPr>
                <w:noProof/>
                <w:webHidden/>
              </w:rPr>
              <w:tab/>
            </w:r>
            <w:r w:rsidR="00EF550E">
              <w:rPr>
                <w:noProof/>
                <w:webHidden/>
              </w:rPr>
              <w:fldChar w:fldCharType="begin"/>
            </w:r>
            <w:r w:rsidR="00EF550E">
              <w:rPr>
                <w:noProof/>
                <w:webHidden/>
              </w:rPr>
              <w:instrText xml:space="preserve"> PAGEREF _Toc166964429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E73BA55" w14:textId="57E59F6F" w:rsidR="00EF550E" w:rsidRDefault="00000000">
          <w:pPr>
            <w:pStyle w:val="TOC3"/>
            <w:tabs>
              <w:tab w:val="right" w:leader="dot" w:pos="9016"/>
            </w:tabs>
            <w:rPr>
              <w:rFonts w:eastAsiaTheme="minorEastAsia"/>
              <w:noProof/>
              <w:sz w:val="24"/>
              <w:szCs w:val="24"/>
              <w:lang w:eastAsia="en-GB"/>
            </w:rPr>
          </w:pPr>
          <w:hyperlink w:anchor="_Toc166964430" w:history="1">
            <w:r w:rsidR="00EF550E" w:rsidRPr="00702D3F">
              <w:rPr>
                <w:rStyle w:val="Hyperlink"/>
                <w:noProof/>
              </w:rPr>
              <w:t>Handing Azure firewall</w:t>
            </w:r>
            <w:r w:rsidR="00EF550E">
              <w:rPr>
                <w:noProof/>
                <w:webHidden/>
              </w:rPr>
              <w:tab/>
            </w:r>
            <w:r w:rsidR="00EF550E">
              <w:rPr>
                <w:noProof/>
                <w:webHidden/>
              </w:rPr>
              <w:fldChar w:fldCharType="begin"/>
            </w:r>
            <w:r w:rsidR="00EF550E">
              <w:rPr>
                <w:noProof/>
                <w:webHidden/>
              </w:rPr>
              <w:instrText xml:space="preserve"> PAGEREF _Toc166964430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8C030CF" w14:textId="6856C8B2" w:rsidR="00EF550E" w:rsidRDefault="00000000">
          <w:pPr>
            <w:pStyle w:val="TOC2"/>
            <w:tabs>
              <w:tab w:val="right" w:leader="dot" w:pos="9016"/>
            </w:tabs>
            <w:rPr>
              <w:rFonts w:eastAsiaTheme="minorEastAsia"/>
              <w:noProof/>
              <w:sz w:val="24"/>
              <w:szCs w:val="24"/>
              <w:lang w:eastAsia="en-GB"/>
            </w:rPr>
          </w:pPr>
          <w:hyperlink w:anchor="_Toc166964431" w:history="1">
            <w:r w:rsidR="00EF550E" w:rsidRPr="00702D3F">
              <w:rPr>
                <w:rStyle w:val="Hyperlink"/>
                <w:noProof/>
              </w:rPr>
              <w:t>Credit Policy built</w:t>
            </w:r>
            <w:r w:rsidR="00EF550E">
              <w:rPr>
                <w:noProof/>
                <w:webHidden/>
              </w:rPr>
              <w:tab/>
            </w:r>
            <w:r w:rsidR="00EF550E">
              <w:rPr>
                <w:noProof/>
                <w:webHidden/>
              </w:rPr>
              <w:fldChar w:fldCharType="begin"/>
            </w:r>
            <w:r w:rsidR="00EF550E">
              <w:rPr>
                <w:noProof/>
                <w:webHidden/>
              </w:rPr>
              <w:instrText xml:space="preserve"> PAGEREF _Toc166964431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101D5E8D" w14:textId="33288862" w:rsidR="00EF550E" w:rsidRDefault="00000000">
          <w:pPr>
            <w:pStyle w:val="TOC3"/>
            <w:tabs>
              <w:tab w:val="right" w:leader="dot" w:pos="9016"/>
            </w:tabs>
            <w:rPr>
              <w:rFonts w:eastAsiaTheme="minorEastAsia"/>
              <w:noProof/>
              <w:sz w:val="24"/>
              <w:szCs w:val="24"/>
              <w:lang w:eastAsia="en-GB"/>
            </w:rPr>
          </w:pPr>
          <w:hyperlink w:anchor="_Toc166964432" w:history="1">
            <w:r w:rsidR="00EF550E" w:rsidRPr="00702D3F">
              <w:rPr>
                <w:rStyle w:val="Hyperlink"/>
                <w:noProof/>
              </w:rPr>
              <w:t>Scorecards</w:t>
            </w:r>
            <w:r w:rsidR="00EF550E">
              <w:rPr>
                <w:noProof/>
                <w:webHidden/>
              </w:rPr>
              <w:tab/>
            </w:r>
            <w:r w:rsidR="00EF550E">
              <w:rPr>
                <w:noProof/>
                <w:webHidden/>
              </w:rPr>
              <w:fldChar w:fldCharType="begin"/>
            </w:r>
            <w:r w:rsidR="00EF550E">
              <w:rPr>
                <w:noProof/>
                <w:webHidden/>
              </w:rPr>
              <w:instrText xml:space="preserve"> PAGEREF _Toc166964432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51C10989" w14:textId="7F82AE8E" w:rsidR="00EF550E" w:rsidRDefault="00000000">
          <w:pPr>
            <w:pStyle w:val="TOC3"/>
            <w:tabs>
              <w:tab w:val="right" w:leader="dot" w:pos="9016"/>
            </w:tabs>
            <w:rPr>
              <w:rFonts w:eastAsiaTheme="minorEastAsia"/>
              <w:noProof/>
              <w:sz w:val="24"/>
              <w:szCs w:val="24"/>
              <w:lang w:eastAsia="en-GB"/>
            </w:rPr>
          </w:pPr>
          <w:hyperlink w:anchor="_Toc166964433" w:history="1">
            <w:r w:rsidR="00EF550E" w:rsidRPr="00702D3F">
              <w:rPr>
                <w:rStyle w:val="Hyperlink"/>
                <w:noProof/>
              </w:rPr>
              <w:t>NULL Handling in characteristics</w:t>
            </w:r>
            <w:r w:rsidR="00EF550E">
              <w:rPr>
                <w:noProof/>
                <w:webHidden/>
              </w:rPr>
              <w:tab/>
            </w:r>
            <w:r w:rsidR="00EF550E">
              <w:rPr>
                <w:noProof/>
                <w:webHidden/>
              </w:rPr>
              <w:fldChar w:fldCharType="begin"/>
            </w:r>
            <w:r w:rsidR="00EF550E">
              <w:rPr>
                <w:noProof/>
                <w:webHidden/>
              </w:rPr>
              <w:instrText xml:space="preserve"> PAGEREF _Toc166964433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75979D17" w14:textId="7C2F5401" w:rsidR="00EF550E" w:rsidRDefault="00000000">
          <w:pPr>
            <w:pStyle w:val="TOC3"/>
            <w:tabs>
              <w:tab w:val="right" w:leader="dot" w:pos="9016"/>
            </w:tabs>
            <w:rPr>
              <w:rFonts w:eastAsiaTheme="minorEastAsia"/>
              <w:noProof/>
              <w:sz w:val="24"/>
              <w:szCs w:val="24"/>
              <w:lang w:eastAsia="en-GB"/>
            </w:rPr>
          </w:pPr>
          <w:hyperlink w:anchor="_Toc166964434" w:history="1">
            <w:r w:rsidR="00EF550E" w:rsidRPr="00702D3F">
              <w:rPr>
                <w:rStyle w:val="Hyperlink"/>
                <w:noProof/>
              </w:rPr>
              <w:t>Probability of Default formula</w:t>
            </w:r>
            <w:r w:rsidR="00EF550E">
              <w:rPr>
                <w:noProof/>
                <w:webHidden/>
              </w:rPr>
              <w:tab/>
            </w:r>
            <w:r w:rsidR="00EF550E">
              <w:rPr>
                <w:noProof/>
                <w:webHidden/>
              </w:rPr>
              <w:fldChar w:fldCharType="begin"/>
            </w:r>
            <w:r w:rsidR="00EF550E">
              <w:rPr>
                <w:noProof/>
                <w:webHidden/>
              </w:rPr>
              <w:instrText xml:space="preserve"> PAGEREF _Toc166964434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547270C4" w14:textId="7EC3D555" w:rsidR="00EF550E" w:rsidRDefault="00000000">
          <w:pPr>
            <w:pStyle w:val="TOC2"/>
            <w:tabs>
              <w:tab w:val="right" w:leader="dot" w:pos="9016"/>
            </w:tabs>
            <w:rPr>
              <w:rFonts w:eastAsiaTheme="minorEastAsia"/>
              <w:noProof/>
              <w:sz w:val="24"/>
              <w:szCs w:val="24"/>
              <w:lang w:eastAsia="en-GB"/>
            </w:rPr>
          </w:pPr>
          <w:hyperlink w:anchor="_Toc166964435" w:history="1">
            <w:r w:rsidR="00EF550E" w:rsidRPr="00702D3F">
              <w:rPr>
                <w:rStyle w:val="Hyperlink"/>
                <w:noProof/>
              </w:rPr>
              <w:t>Policy Rules</w:t>
            </w:r>
            <w:r w:rsidR="00EF550E">
              <w:rPr>
                <w:noProof/>
                <w:webHidden/>
              </w:rPr>
              <w:tab/>
            </w:r>
            <w:r w:rsidR="00EF550E">
              <w:rPr>
                <w:noProof/>
                <w:webHidden/>
              </w:rPr>
              <w:fldChar w:fldCharType="begin"/>
            </w:r>
            <w:r w:rsidR="00EF550E">
              <w:rPr>
                <w:noProof/>
                <w:webHidden/>
              </w:rPr>
              <w:instrText xml:space="preserve"> PAGEREF _Toc166964435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455D0152" w14:textId="7AF341BC" w:rsidR="00EF550E" w:rsidRDefault="00000000">
          <w:pPr>
            <w:pStyle w:val="TOC1"/>
            <w:tabs>
              <w:tab w:val="right" w:leader="dot" w:pos="9016"/>
            </w:tabs>
            <w:rPr>
              <w:rFonts w:eastAsiaTheme="minorEastAsia"/>
              <w:noProof/>
              <w:sz w:val="24"/>
              <w:szCs w:val="24"/>
              <w:lang w:eastAsia="en-GB"/>
            </w:rPr>
          </w:pPr>
          <w:hyperlink w:anchor="_Toc166964436" w:history="1">
            <w:r w:rsidR="00EF550E" w:rsidRPr="00702D3F">
              <w:rPr>
                <w:rStyle w:val="Hyperlink"/>
                <w:noProof/>
              </w:rPr>
              <w:t>Testing the program</w:t>
            </w:r>
            <w:r w:rsidR="00EF550E">
              <w:rPr>
                <w:noProof/>
                <w:webHidden/>
              </w:rPr>
              <w:tab/>
            </w:r>
            <w:r w:rsidR="00EF550E">
              <w:rPr>
                <w:noProof/>
                <w:webHidden/>
              </w:rPr>
              <w:fldChar w:fldCharType="begin"/>
            </w:r>
            <w:r w:rsidR="00EF550E">
              <w:rPr>
                <w:noProof/>
                <w:webHidden/>
              </w:rPr>
              <w:instrText xml:space="preserve"> PAGEREF _Toc166964436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1C0872C5" w14:textId="087E08B5" w:rsidR="00EF550E" w:rsidRDefault="00000000">
          <w:pPr>
            <w:pStyle w:val="TOC2"/>
            <w:tabs>
              <w:tab w:val="right" w:leader="dot" w:pos="9016"/>
            </w:tabs>
            <w:rPr>
              <w:rFonts w:eastAsiaTheme="minorEastAsia"/>
              <w:noProof/>
              <w:sz w:val="24"/>
              <w:szCs w:val="24"/>
              <w:lang w:eastAsia="en-GB"/>
            </w:rPr>
          </w:pPr>
          <w:hyperlink w:anchor="_Toc166964437" w:history="1">
            <w:r w:rsidR="00EF550E" w:rsidRPr="00702D3F">
              <w:rPr>
                <w:rStyle w:val="Hyperlink"/>
                <w:noProof/>
              </w:rPr>
              <w:t>JUnit</w:t>
            </w:r>
            <w:r w:rsidR="00EF550E">
              <w:rPr>
                <w:noProof/>
                <w:webHidden/>
              </w:rPr>
              <w:tab/>
            </w:r>
            <w:r w:rsidR="00EF550E">
              <w:rPr>
                <w:noProof/>
                <w:webHidden/>
              </w:rPr>
              <w:fldChar w:fldCharType="begin"/>
            </w:r>
            <w:r w:rsidR="00EF550E">
              <w:rPr>
                <w:noProof/>
                <w:webHidden/>
              </w:rPr>
              <w:instrText xml:space="preserve"> PAGEREF _Toc166964437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27AA17" w14:textId="7FAF1883" w:rsidR="00EF550E" w:rsidRDefault="00000000">
          <w:pPr>
            <w:pStyle w:val="TOC2"/>
            <w:tabs>
              <w:tab w:val="right" w:leader="dot" w:pos="9016"/>
            </w:tabs>
            <w:rPr>
              <w:rFonts w:eastAsiaTheme="minorEastAsia"/>
              <w:noProof/>
              <w:sz w:val="24"/>
              <w:szCs w:val="24"/>
              <w:lang w:eastAsia="en-GB"/>
            </w:rPr>
          </w:pPr>
          <w:hyperlink w:anchor="_Toc166964438" w:history="1">
            <w:r w:rsidR="00EF550E" w:rsidRPr="00702D3F">
              <w:rPr>
                <w:rStyle w:val="Hyperlink"/>
                <w:noProof/>
              </w:rPr>
              <w:t>End to End</w:t>
            </w:r>
            <w:r w:rsidR="00EF550E">
              <w:rPr>
                <w:noProof/>
                <w:webHidden/>
              </w:rPr>
              <w:tab/>
            </w:r>
            <w:r w:rsidR="00EF550E">
              <w:rPr>
                <w:noProof/>
                <w:webHidden/>
              </w:rPr>
              <w:fldChar w:fldCharType="begin"/>
            </w:r>
            <w:r w:rsidR="00EF550E">
              <w:rPr>
                <w:noProof/>
                <w:webHidden/>
              </w:rPr>
              <w:instrText xml:space="preserve"> PAGEREF _Toc166964438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B4E284" w14:textId="7E98EFD8" w:rsidR="00EF550E" w:rsidRDefault="00000000">
          <w:pPr>
            <w:pStyle w:val="TOC1"/>
            <w:tabs>
              <w:tab w:val="right" w:leader="dot" w:pos="9016"/>
            </w:tabs>
            <w:rPr>
              <w:rFonts w:eastAsiaTheme="minorEastAsia"/>
              <w:noProof/>
              <w:sz w:val="24"/>
              <w:szCs w:val="24"/>
              <w:lang w:eastAsia="en-GB"/>
            </w:rPr>
          </w:pPr>
          <w:hyperlink w:anchor="_Toc166964439" w:history="1">
            <w:r w:rsidR="00EF550E" w:rsidRPr="00702D3F">
              <w:rPr>
                <w:rStyle w:val="Hyperlink"/>
                <w:noProof/>
              </w:rPr>
              <w:t>Final Code Repository</w:t>
            </w:r>
            <w:r w:rsidR="00EF550E">
              <w:rPr>
                <w:noProof/>
                <w:webHidden/>
              </w:rPr>
              <w:tab/>
            </w:r>
            <w:r w:rsidR="00EF550E">
              <w:rPr>
                <w:noProof/>
                <w:webHidden/>
              </w:rPr>
              <w:fldChar w:fldCharType="begin"/>
            </w:r>
            <w:r w:rsidR="00EF550E">
              <w:rPr>
                <w:noProof/>
                <w:webHidden/>
              </w:rPr>
              <w:instrText xml:space="preserve"> PAGEREF _Toc166964439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3562913C" w14:textId="10877D06" w:rsidR="00EF550E" w:rsidRDefault="00000000">
          <w:pPr>
            <w:pStyle w:val="TOC1"/>
            <w:tabs>
              <w:tab w:val="right" w:leader="dot" w:pos="9016"/>
            </w:tabs>
            <w:rPr>
              <w:rFonts w:eastAsiaTheme="minorEastAsia"/>
              <w:noProof/>
              <w:sz w:val="24"/>
              <w:szCs w:val="24"/>
              <w:lang w:eastAsia="en-GB"/>
            </w:rPr>
          </w:pPr>
          <w:hyperlink w:anchor="_Toc166964440" w:history="1">
            <w:r w:rsidR="00EF550E" w:rsidRPr="00702D3F">
              <w:rPr>
                <w:rStyle w:val="Hyperlink"/>
                <w:noProof/>
              </w:rPr>
              <w:t>References</w:t>
            </w:r>
            <w:r w:rsidR="00EF550E">
              <w:rPr>
                <w:noProof/>
                <w:webHidden/>
              </w:rPr>
              <w:tab/>
            </w:r>
            <w:r w:rsidR="00EF550E">
              <w:rPr>
                <w:noProof/>
                <w:webHidden/>
              </w:rPr>
              <w:fldChar w:fldCharType="begin"/>
            </w:r>
            <w:r w:rsidR="00EF550E">
              <w:rPr>
                <w:noProof/>
                <w:webHidden/>
              </w:rPr>
              <w:instrText xml:space="preserve"> PAGEREF _Toc166964440 \h </w:instrText>
            </w:r>
            <w:r w:rsidR="00EF550E">
              <w:rPr>
                <w:noProof/>
                <w:webHidden/>
              </w:rPr>
            </w:r>
            <w:r w:rsidR="00EF550E">
              <w:rPr>
                <w:noProof/>
                <w:webHidden/>
              </w:rPr>
              <w:fldChar w:fldCharType="separate"/>
            </w:r>
            <w:r w:rsidR="00EF550E">
              <w:rPr>
                <w:noProof/>
                <w:webHidden/>
              </w:rPr>
              <w:t>15</w:t>
            </w:r>
            <w:r w:rsidR="00EF550E">
              <w:rPr>
                <w:noProof/>
                <w:webHidden/>
              </w:rPr>
              <w:fldChar w:fldCharType="end"/>
            </w:r>
          </w:hyperlink>
        </w:p>
        <w:p w14:paraId="216A75E1" w14:textId="7229DB92" w:rsidR="00EF550E" w:rsidRDefault="00000000">
          <w:pPr>
            <w:pStyle w:val="TOC1"/>
            <w:tabs>
              <w:tab w:val="right" w:leader="dot" w:pos="9016"/>
            </w:tabs>
            <w:rPr>
              <w:rFonts w:eastAsiaTheme="minorEastAsia"/>
              <w:noProof/>
              <w:sz w:val="24"/>
              <w:szCs w:val="24"/>
              <w:lang w:eastAsia="en-GB"/>
            </w:rPr>
          </w:pPr>
          <w:hyperlink w:anchor="_Toc166964441" w:history="1">
            <w:r w:rsidR="00EF550E" w:rsidRPr="00702D3F">
              <w:rPr>
                <w:rStyle w:val="Hyperlink"/>
                <w:noProof/>
              </w:rPr>
              <w:t>Appendix</w:t>
            </w:r>
            <w:r w:rsidR="00EF550E">
              <w:rPr>
                <w:noProof/>
                <w:webHidden/>
              </w:rPr>
              <w:tab/>
            </w:r>
            <w:r w:rsidR="00EF550E">
              <w:rPr>
                <w:noProof/>
                <w:webHidden/>
              </w:rPr>
              <w:fldChar w:fldCharType="begin"/>
            </w:r>
            <w:r w:rsidR="00EF550E">
              <w:rPr>
                <w:noProof/>
                <w:webHidden/>
              </w:rPr>
              <w:instrText xml:space="preserve"> PAGEREF _Toc166964441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0C38EC5E" w14:textId="326BB227" w:rsidR="00EF550E" w:rsidRDefault="00000000">
          <w:pPr>
            <w:pStyle w:val="TOC2"/>
            <w:tabs>
              <w:tab w:val="right" w:leader="dot" w:pos="9016"/>
            </w:tabs>
            <w:rPr>
              <w:rFonts w:eastAsiaTheme="minorEastAsia"/>
              <w:noProof/>
              <w:sz w:val="24"/>
              <w:szCs w:val="24"/>
              <w:lang w:eastAsia="en-GB"/>
            </w:rPr>
          </w:pPr>
          <w:hyperlink w:anchor="_Toc166964442" w:history="1">
            <w:r w:rsidR="00EF550E" w:rsidRPr="00702D3F">
              <w:rPr>
                <w:rStyle w:val="Hyperlink"/>
                <w:noProof/>
              </w:rPr>
              <w:t>Resources:</w:t>
            </w:r>
            <w:r w:rsidR="00EF550E">
              <w:rPr>
                <w:noProof/>
                <w:webHidden/>
              </w:rPr>
              <w:tab/>
            </w:r>
            <w:r w:rsidR="00EF550E">
              <w:rPr>
                <w:noProof/>
                <w:webHidden/>
              </w:rPr>
              <w:fldChar w:fldCharType="begin"/>
            </w:r>
            <w:r w:rsidR="00EF550E">
              <w:rPr>
                <w:noProof/>
                <w:webHidden/>
              </w:rPr>
              <w:instrText xml:space="preserve"> PAGEREF _Toc166964442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7ED08B64" w14:textId="0420E9B9" w:rsidR="00EF550E" w:rsidRDefault="00000000">
          <w:pPr>
            <w:pStyle w:val="TOC2"/>
            <w:tabs>
              <w:tab w:val="right" w:leader="dot" w:pos="9016"/>
            </w:tabs>
            <w:rPr>
              <w:rFonts w:eastAsiaTheme="minorEastAsia"/>
              <w:noProof/>
              <w:sz w:val="24"/>
              <w:szCs w:val="24"/>
              <w:lang w:eastAsia="en-GB"/>
            </w:rPr>
          </w:pPr>
          <w:hyperlink w:anchor="_Toc166964443" w:history="1">
            <w:r w:rsidR="00EF550E" w:rsidRPr="00702D3F">
              <w:rPr>
                <w:rStyle w:val="Hyperlink"/>
                <w:noProof/>
              </w:rPr>
              <w:t>Project Brief &amp; Checklist</w:t>
            </w:r>
            <w:r w:rsidR="00EF550E">
              <w:rPr>
                <w:noProof/>
                <w:webHidden/>
              </w:rPr>
              <w:tab/>
            </w:r>
            <w:r w:rsidR="00EF550E">
              <w:rPr>
                <w:noProof/>
                <w:webHidden/>
              </w:rPr>
              <w:fldChar w:fldCharType="begin"/>
            </w:r>
            <w:r w:rsidR="00EF550E">
              <w:rPr>
                <w:noProof/>
                <w:webHidden/>
              </w:rPr>
              <w:instrText xml:space="preserve"> PAGEREF _Toc166964443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218072D7" w14:textId="5FC74FB6" w:rsidR="00EF550E" w:rsidRDefault="00000000">
          <w:pPr>
            <w:pStyle w:val="TOC2"/>
            <w:tabs>
              <w:tab w:val="right" w:leader="dot" w:pos="9016"/>
            </w:tabs>
            <w:rPr>
              <w:rFonts w:eastAsiaTheme="minorEastAsia"/>
              <w:noProof/>
              <w:sz w:val="24"/>
              <w:szCs w:val="24"/>
              <w:lang w:eastAsia="en-GB"/>
            </w:rPr>
          </w:pPr>
          <w:hyperlink w:anchor="_Toc166964444" w:history="1">
            <w:r w:rsidR="00EF550E" w:rsidRPr="00702D3F">
              <w:rPr>
                <w:rStyle w:val="Hyperlink"/>
                <w:noProof/>
              </w:rPr>
              <w:t>Learning Criteria:</w:t>
            </w:r>
            <w:r w:rsidR="00EF550E">
              <w:rPr>
                <w:noProof/>
                <w:webHidden/>
              </w:rPr>
              <w:tab/>
            </w:r>
            <w:r w:rsidR="00EF550E">
              <w:rPr>
                <w:noProof/>
                <w:webHidden/>
              </w:rPr>
              <w:fldChar w:fldCharType="begin"/>
            </w:r>
            <w:r w:rsidR="00EF550E">
              <w:rPr>
                <w:noProof/>
                <w:webHidden/>
              </w:rPr>
              <w:instrText xml:space="preserve"> PAGEREF _Toc166964444 \h </w:instrText>
            </w:r>
            <w:r w:rsidR="00EF550E">
              <w:rPr>
                <w:noProof/>
                <w:webHidden/>
              </w:rPr>
            </w:r>
            <w:r w:rsidR="00EF550E">
              <w:rPr>
                <w:noProof/>
                <w:webHidden/>
              </w:rPr>
              <w:fldChar w:fldCharType="separate"/>
            </w:r>
            <w:r w:rsidR="00EF550E">
              <w:rPr>
                <w:noProof/>
                <w:webHidden/>
              </w:rPr>
              <w:t>18</w:t>
            </w:r>
            <w:r w:rsidR="00EF550E">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6CE07BB9" w14:textId="633CE6AD" w:rsidR="007B6C31" w:rsidRDefault="000072B5" w:rsidP="00554BA7">
      <w:pPr>
        <w:pStyle w:val="Heading1"/>
      </w:pPr>
      <w:bookmarkStart w:id="6" w:name="_Toc166964424"/>
      <w:r>
        <w:lastRenderedPageBreak/>
        <w:t>Stakeholders Involved</w:t>
      </w:r>
      <w:bookmarkEnd w:id="6"/>
    </w:p>
    <w:p w14:paraId="3872665B" w14:textId="4A1F313E" w:rsidR="00554BA7" w:rsidRDefault="00554BA7" w:rsidP="00554BA7">
      <w:r>
        <w:t>To develop the project, I con</w:t>
      </w:r>
      <w:r w:rsidR="009459BE">
        <w:t xml:space="preserve">sulted </w:t>
      </w:r>
      <w:proofErr w:type="gramStart"/>
      <w:r w:rsidR="009459BE">
        <w:t>a number of</w:t>
      </w:r>
      <w:proofErr w:type="gramEnd"/>
      <w:r w:rsidR="009459BE">
        <w:t xml:space="preserve"> stakeholders for support. This ranged from:</w:t>
      </w:r>
    </w:p>
    <w:p w14:paraId="051403DB" w14:textId="11179F8D" w:rsidR="009459BE" w:rsidRDefault="009459BE" w:rsidP="009459BE">
      <w:pPr>
        <w:pStyle w:val="ListParagraph"/>
        <w:numPr>
          <w:ilvl w:val="0"/>
          <w:numId w:val="11"/>
        </w:numPr>
      </w:pPr>
      <w:r>
        <w:t>Confirmation the project was applicable to the workplace</w:t>
      </w:r>
    </w:p>
    <w:p w14:paraId="7B53C31D" w14:textId="42A2AF06" w:rsidR="009459BE" w:rsidRDefault="009459BE" w:rsidP="009459BE">
      <w:pPr>
        <w:pStyle w:val="ListParagraph"/>
        <w:numPr>
          <w:ilvl w:val="0"/>
          <w:numId w:val="11"/>
        </w:numPr>
      </w:pPr>
      <w:r>
        <w:t>Advice on setting up resources to use for the project e.g. SQL Databases for CRUD operations</w:t>
      </w:r>
    </w:p>
    <w:p w14:paraId="79B99E9F" w14:textId="77777777" w:rsidR="009459BE" w:rsidRDefault="009459BE" w:rsidP="009459BE"/>
    <w:p w14:paraId="6BFB18A2" w14:textId="1EED7FA6" w:rsidR="009459BE" w:rsidRPr="00554BA7" w:rsidRDefault="009459BE" w:rsidP="009459BE">
      <w:r>
        <w:t>A summary of the input from each stakeholder is recorded below:</w:t>
      </w:r>
    </w:p>
    <w:tbl>
      <w:tblPr>
        <w:tblStyle w:val="TableGrid"/>
        <w:tblW w:w="0" w:type="auto"/>
        <w:tblLook w:val="04A0" w:firstRow="1" w:lastRow="0" w:firstColumn="1" w:lastColumn="0" w:noHBand="0" w:noVBand="1"/>
      </w:tblPr>
      <w:tblGrid>
        <w:gridCol w:w="1980"/>
        <w:gridCol w:w="1134"/>
        <w:gridCol w:w="5902"/>
      </w:tblGrid>
      <w:tr w:rsidR="009D44ED" w14:paraId="3D6C2788" w14:textId="77777777" w:rsidTr="009D44ED">
        <w:tc>
          <w:tcPr>
            <w:tcW w:w="1980" w:type="dxa"/>
            <w:shd w:val="clear" w:color="auto" w:fill="B4C6E7" w:themeFill="accent1" w:themeFillTint="66"/>
            <w:vAlign w:val="center"/>
          </w:tcPr>
          <w:p w14:paraId="7576593D" w14:textId="1736E262" w:rsidR="009D44ED" w:rsidRPr="009939EB" w:rsidRDefault="009D44ED" w:rsidP="009939EB">
            <w:pPr>
              <w:jc w:val="center"/>
              <w:rPr>
                <w:b/>
                <w:bCs/>
              </w:rPr>
            </w:pPr>
            <w:r w:rsidRPr="009939EB">
              <w:rPr>
                <w:b/>
                <w:bCs/>
              </w:rPr>
              <w:t>Stakeholder</w:t>
            </w:r>
          </w:p>
        </w:tc>
        <w:tc>
          <w:tcPr>
            <w:tcW w:w="1134" w:type="dxa"/>
            <w:shd w:val="clear" w:color="auto" w:fill="B4C6E7" w:themeFill="accent1" w:themeFillTint="66"/>
          </w:tcPr>
          <w:p w14:paraId="5344D0A5" w14:textId="43B63B90" w:rsidR="009D44ED" w:rsidRPr="009939EB" w:rsidRDefault="009D44ED" w:rsidP="009939EB">
            <w:pPr>
              <w:jc w:val="center"/>
              <w:rPr>
                <w:b/>
                <w:bCs/>
              </w:rPr>
            </w:pPr>
            <w:r>
              <w:rPr>
                <w:b/>
                <w:bCs/>
              </w:rPr>
              <w:t>Type</w:t>
            </w:r>
          </w:p>
        </w:tc>
        <w:tc>
          <w:tcPr>
            <w:tcW w:w="5902" w:type="dxa"/>
            <w:shd w:val="clear" w:color="auto" w:fill="B4C6E7" w:themeFill="accent1" w:themeFillTint="66"/>
            <w:vAlign w:val="center"/>
          </w:tcPr>
          <w:p w14:paraId="584A820E" w14:textId="22668D3B" w:rsidR="009D44ED" w:rsidRPr="009939EB" w:rsidRDefault="009D44ED" w:rsidP="009939EB">
            <w:pPr>
              <w:jc w:val="center"/>
              <w:rPr>
                <w:b/>
                <w:bCs/>
              </w:rPr>
            </w:pPr>
            <w:r w:rsidRPr="009939EB">
              <w:rPr>
                <w:b/>
                <w:bCs/>
              </w:rPr>
              <w:t>Input</w:t>
            </w:r>
          </w:p>
        </w:tc>
      </w:tr>
      <w:tr w:rsidR="009D44ED" w14:paraId="4243B5B4" w14:textId="77777777" w:rsidTr="009D44ED">
        <w:tc>
          <w:tcPr>
            <w:tcW w:w="1980" w:type="dxa"/>
            <w:vAlign w:val="center"/>
          </w:tcPr>
          <w:p w14:paraId="79355B14" w14:textId="50EA85A0" w:rsidR="009D44ED" w:rsidRDefault="009D44ED" w:rsidP="009939EB">
            <w:r w:rsidRPr="009939EB">
              <w:t>Credit Risk</w:t>
            </w:r>
          </w:p>
        </w:tc>
        <w:tc>
          <w:tcPr>
            <w:tcW w:w="1134" w:type="dxa"/>
            <w:vAlign w:val="center"/>
          </w:tcPr>
          <w:p w14:paraId="6E0EB53A" w14:textId="3E9CF810" w:rsidR="009D44ED" w:rsidRDefault="009D44ED" w:rsidP="009D44ED">
            <w:r>
              <w:t>Internal</w:t>
            </w:r>
          </w:p>
        </w:tc>
        <w:tc>
          <w:tcPr>
            <w:tcW w:w="5902" w:type="dxa"/>
            <w:vAlign w:val="center"/>
          </w:tcPr>
          <w:p w14:paraId="4E48229D" w14:textId="12053D56" w:rsidR="009D44ED" w:rsidRDefault="009D44ED" w:rsidP="009939EB">
            <w:pPr>
              <w:pStyle w:val="ListParagraph"/>
              <w:numPr>
                <w:ilvl w:val="0"/>
                <w:numId w:val="7"/>
              </w:numPr>
            </w:pPr>
            <w:r>
              <w:t>Sign-off for project with Line Manager</w:t>
            </w:r>
          </w:p>
          <w:p w14:paraId="0EF403D5" w14:textId="0159E0F5" w:rsidR="009D44ED" w:rsidRDefault="009D44ED" w:rsidP="009939EB">
            <w:pPr>
              <w:pStyle w:val="ListParagraph"/>
              <w:numPr>
                <w:ilvl w:val="0"/>
                <w:numId w:val="7"/>
              </w:numPr>
            </w:pPr>
            <w:r>
              <w:t>Consult for specific business logic that could be applied to the project &amp; would be appropriate to share</w:t>
            </w:r>
          </w:p>
        </w:tc>
      </w:tr>
      <w:tr w:rsidR="009D44ED" w14:paraId="287B4079" w14:textId="77777777" w:rsidTr="009D44ED">
        <w:tc>
          <w:tcPr>
            <w:tcW w:w="1980" w:type="dxa"/>
            <w:vAlign w:val="center"/>
          </w:tcPr>
          <w:p w14:paraId="3A9EA47D" w14:textId="5EA0C204" w:rsidR="009D44ED" w:rsidRDefault="009D44ED" w:rsidP="009939EB">
            <w:r>
              <w:t>IT Delivery Managers</w:t>
            </w:r>
          </w:p>
        </w:tc>
        <w:tc>
          <w:tcPr>
            <w:tcW w:w="1134" w:type="dxa"/>
            <w:vAlign w:val="center"/>
          </w:tcPr>
          <w:p w14:paraId="76BA03CC" w14:textId="0B82C750" w:rsidR="009D44ED" w:rsidRDefault="009D44ED" w:rsidP="009D44ED">
            <w:r>
              <w:t>Internal</w:t>
            </w:r>
          </w:p>
        </w:tc>
        <w:tc>
          <w:tcPr>
            <w:tcW w:w="5902" w:type="dxa"/>
            <w:vAlign w:val="center"/>
          </w:tcPr>
          <w:p w14:paraId="7319310A" w14:textId="454B599F" w:rsidR="009D44ED" w:rsidRDefault="009D44ED" w:rsidP="009939EB">
            <w:pPr>
              <w:pStyle w:val="ListParagraph"/>
              <w:numPr>
                <w:ilvl w:val="0"/>
                <w:numId w:val="7"/>
              </w:numPr>
            </w:pPr>
            <w:r>
              <w:t>Consulted for advice on how to host the application, specifically for the database link for CRUD operations</w:t>
            </w:r>
          </w:p>
        </w:tc>
      </w:tr>
      <w:tr w:rsidR="009D44ED" w14:paraId="0D5C0E1C" w14:textId="77777777" w:rsidTr="009D44ED">
        <w:tc>
          <w:tcPr>
            <w:tcW w:w="1980" w:type="dxa"/>
            <w:vAlign w:val="center"/>
          </w:tcPr>
          <w:p w14:paraId="1B6534E8" w14:textId="6F512E15" w:rsidR="009D44ED" w:rsidRDefault="009D44ED" w:rsidP="009939EB">
            <w:r w:rsidRPr="009939EB">
              <w:t>Asset Management</w:t>
            </w:r>
          </w:p>
        </w:tc>
        <w:tc>
          <w:tcPr>
            <w:tcW w:w="1134" w:type="dxa"/>
            <w:vAlign w:val="center"/>
          </w:tcPr>
          <w:p w14:paraId="3918E830" w14:textId="3324F2FF" w:rsidR="009D44ED" w:rsidRDefault="009D44ED" w:rsidP="009D44ED">
            <w:r>
              <w:t>Internal</w:t>
            </w:r>
          </w:p>
        </w:tc>
        <w:tc>
          <w:tcPr>
            <w:tcW w:w="5902" w:type="dxa"/>
            <w:vAlign w:val="center"/>
          </w:tcPr>
          <w:p w14:paraId="64286932" w14:textId="59309D8C" w:rsidR="009D44ED" w:rsidRDefault="009D44ED" w:rsidP="009939EB">
            <w:pPr>
              <w:pStyle w:val="ListParagraph"/>
              <w:numPr>
                <w:ilvl w:val="0"/>
                <w:numId w:val="7"/>
              </w:numPr>
            </w:pPr>
            <w:r>
              <w:t>Arranged the installation of all software and licenses required for this project, including:</w:t>
            </w:r>
          </w:p>
          <w:p w14:paraId="34436984" w14:textId="77777777" w:rsidR="009D44ED" w:rsidRDefault="009D44ED" w:rsidP="009939EB">
            <w:pPr>
              <w:pStyle w:val="ListParagraph"/>
              <w:numPr>
                <w:ilvl w:val="1"/>
                <w:numId w:val="7"/>
              </w:numPr>
            </w:pPr>
            <w:r>
              <w:t>Eclipse IDE</w:t>
            </w:r>
          </w:p>
          <w:p w14:paraId="5F68E18D" w14:textId="77777777" w:rsidR="009D44ED" w:rsidRDefault="009D44ED" w:rsidP="009939EB">
            <w:pPr>
              <w:pStyle w:val="ListParagraph"/>
              <w:numPr>
                <w:ilvl w:val="1"/>
                <w:numId w:val="7"/>
              </w:numPr>
            </w:pPr>
            <w:r>
              <w:t>JDBC Driver</w:t>
            </w:r>
          </w:p>
          <w:p w14:paraId="14AB5EAF" w14:textId="3E9524C7" w:rsidR="009D44ED" w:rsidRDefault="009D44ED" w:rsidP="009939EB">
            <w:pPr>
              <w:pStyle w:val="ListParagraph"/>
              <w:numPr>
                <w:ilvl w:val="1"/>
                <w:numId w:val="7"/>
              </w:numPr>
            </w:pPr>
            <w:r>
              <w:t>Visual Studio 2022 subscription with Microsoft Azure credits</w:t>
            </w:r>
          </w:p>
        </w:tc>
      </w:tr>
      <w:tr w:rsidR="009D44ED" w14:paraId="7DE61578" w14:textId="77777777" w:rsidTr="009D44ED">
        <w:tc>
          <w:tcPr>
            <w:tcW w:w="1980" w:type="dxa"/>
            <w:vAlign w:val="center"/>
          </w:tcPr>
          <w:p w14:paraId="1F95F3EF" w14:textId="6201B778" w:rsidR="009D44ED" w:rsidRDefault="009D44ED" w:rsidP="009939EB">
            <w:r w:rsidRPr="00030A44">
              <w:t>Data Delivery</w:t>
            </w:r>
          </w:p>
        </w:tc>
        <w:tc>
          <w:tcPr>
            <w:tcW w:w="1134" w:type="dxa"/>
            <w:vAlign w:val="center"/>
          </w:tcPr>
          <w:p w14:paraId="3C16AE1C" w14:textId="2B8AFD8D" w:rsidR="009D44ED" w:rsidRDefault="009D44ED" w:rsidP="009D44ED">
            <w:r>
              <w:t>Internal</w:t>
            </w:r>
          </w:p>
        </w:tc>
        <w:tc>
          <w:tcPr>
            <w:tcW w:w="5902" w:type="dxa"/>
            <w:vAlign w:val="center"/>
          </w:tcPr>
          <w:p w14:paraId="0C921E6E" w14:textId="0B905B99" w:rsidR="009D44ED" w:rsidRDefault="009D44ED" w:rsidP="002D62BF">
            <w:r>
              <w:t>Consulted for:</w:t>
            </w:r>
          </w:p>
          <w:p w14:paraId="37C4B724" w14:textId="4ED45797" w:rsidR="009D44ED" w:rsidRDefault="009D44ED" w:rsidP="002D62BF">
            <w:pPr>
              <w:pStyle w:val="ListParagraph"/>
              <w:numPr>
                <w:ilvl w:val="0"/>
                <w:numId w:val="7"/>
              </w:numPr>
            </w:pPr>
            <w:r>
              <w:t>advice on setting up an Azure SQL Database user</w:t>
            </w:r>
          </w:p>
          <w:p w14:paraId="56BBCE4C" w14:textId="5948A65B" w:rsidR="009D44ED" w:rsidRDefault="009D44ED" w:rsidP="002D62BF">
            <w:pPr>
              <w:pStyle w:val="ListParagraph"/>
              <w:numPr>
                <w:ilvl w:val="0"/>
                <w:numId w:val="7"/>
              </w:numPr>
            </w:pPr>
            <w:r>
              <w:t>importing data into a database that could be used for lookup operations</w:t>
            </w:r>
          </w:p>
        </w:tc>
      </w:tr>
      <w:tr w:rsidR="009D44ED" w14:paraId="01BE9CC0" w14:textId="77777777" w:rsidTr="009D44ED">
        <w:tc>
          <w:tcPr>
            <w:tcW w:w="1980" w:type="dxa"/>
            <w:vAlign w:val="center"/>
          </w:tcPr>
          <w:p w14:paraId="61F65ABC" w14:textId="7C065A83" w:rsidR="009D44ED" w:rsidRDefault="00C00723" w:rsidP="009939EB">
            <w:r>
              <w:t>Model Management</w:t>
            </w:r>
          </w:p>
        </w:tc>
        <w:tc>
          <w:tcPr>
            <w:tcW w:w="1134" w:type="dxa"/>
            <w:vAlign w:val="center"/>
          </w:tcPr>
          <w:p w14:paraId="36AA1A7F" w14:textId="0E2DC6B1" w:rsidR="009D44ED" w:rsidRDefault="009D44ED" w:rsidP="009D44ED">
            <w:r>
              <w:t>Internal</w:t>
            </w:r>
          </w:p>
        </w:tc>
        <w:tc>
          <w:tcPr>
            <w:tcW w:w="5902" w:type="dxa"/>
            <w:vAlign w:val="center"/>
          </w:tcPr>
          <w:p w14:paraId="4303BEE1" w14:textId="4D22447C" w:rsidR="009D44ED" w:rsidRDefault="009D44ED" w:rsidP="007B6C31">
            <w:pPr>
              <w:pStyle w:val="ListParagraph"/>
              <w:numPr>
                <w:ilvl w:val="0"/>
                <w:numId w:val="9"/>
              </w:numPr>
            </w:pPr>
          </w:p>
        </w:tc>
      </w:tr>
      <w:tr w:rsidR="009D44ED" w14:paraId="4FB5CA44" w14:textId="77777777" w:rsidTr="009D44ED">
        <w:tc>
          <w:tcPr>
            <w:tcW w:w="1980" w:type="dxa"/>
            <w:vAlign w:val="center"/>
          </w:tcPr>
          <w:p w14:paraId="7ED290F4" w14:textId="0C2EC1DE" w:rsidR="009D44ED" w:rsidRDefault="009D44ED" w:rsidP="009939EB">
            <w:r>
              <w:t>QA Digital Learning Consultant</w:t>
            </w:r>
          </w:p>
        </w:tc>
        <w:tc>
          <w:tcPr>
            <w:tcW w:w="1134" w:type="dxa"/>
            <w:vAlign w:val="center"/>
          </w:tcPr>
          <w:p w14:paraId="14BA345A" w14:textId="7CA4D1BC" w:rsidR="009D44ED" w:rsidRDefault="009D44ED" w:rsidP="009D44ED">
            <w:r>
              <w:t>External</w:t>
            </w:r>
          </w:p>
        </w:tc>
        <w:tc>
          <w:tcPr>
            <w:tcW w:w="5902" w:type="dxa"/>
            <w:vAlign w:val="center"/>
          </w:tcPr>
          <w:p w14:paraId="6F0FE449" w14:textId="36C73E9F" w:rsidR="009D44ED" w:rsidRDefault="009D44ED" w:rsidP="007B6C31">
            <w:pPr>
              <w:pStyle w:val="ListParagraph"/>
              <w:numPr>
                <w:ilvl w:val="0"/>
                <w:numId w:val="9"/>
              </w:numPr>
            </w:pPr>
            <w:r>
              <w:t xml:space="preserve">Consulted my DLC for information on Maven Projects to build </w:t>
            </w:r>
          </w:p>
        </w:tc>
      </w:tr>
      <w:tr w:rsidR="009D44ED" w14:paraId="6001E330" w14:textId="77777777" w:rsidTr="009D44ED">
        <w:tc>
          <w:tcPr>
            <w:tcW w:w="1980" w:type="dxa"/>
            <w:vAlign w:val="center"/>
          </w:tcPr>
          <w:p w14:paraId="5F581115" w14:textId="240C642D" w:rsidR="009D44ED" w:rsidRDefault="009D44ED" w:rsidP="009939EB">
            <w:r>
              <w:t>QA Additional Learning Support</w:t>
            </w:r>
          </w:p>
        </w:tc>
        <w:tc>
          <w:tcPr>
            <w:tcW w:w="1134" w:type="dxa"/>
            <w:vAlign w:val="center"/>
          </w:tcPr>
          <w:p w14:paraId="64C5E5B1" w14:textId="6A73DFD3" w:rsidR="009D44ED" w:rsidRDefault="009D44ED" w:rsidP="009D44ED">
            <w:r>
              <w:t>External</w:t>
            </w:r>
          </w:p>
        </w:tc>
        <w:tc>
          <w:tcPr>
            <w:tcW w:w="5902" w:type="dxa"/>
            <w:vAlign w:val="center"/>
          </w:tcPr>
          <w:p w14:paraId="50942FFD" w14:textId="46772B53" w:rsidR="009D44ED" w:rsidRDefault="009D44ED" w:rsidP="007B6C31">
            <w:pPr>
              <w:pStyle w:val="ListParagraph"/>
              <w:numPr>
                <w:ilvl w:val="0"/>
                <w:numId w:val="9"/>
              </w:numPr>
            </w:pPr>
          </w:p>
        </w:tc>
      </w:tr>
    </w:tbl>
    <w:p w14:paraId="6C0166C6" w14:textId="77777777" w:rsidR="009459BE" w:rsidRDefault="009459BE" w:rsidP="00FB17B9"/>
    <w:p w14:paraId="32D7D73E" w14:textId="0EFA5F98" w:rsidR="007C4D41" w:rsidRPr="00FB17B9" w:rsidRDefault="009459BE" w:rsidP="00FB17B9">
      <w:r>
        <w:t xml:space="preserve">Where possible, I have also included written communications (e.g. Emails, Bud Messages) in the </w:t>
      </w:r>
      <w:r w:rsidR="00FB17B9">
        <w:t>`</w:t>
      </w:r>
      <w:hyperlink w:anchor="_Communications" w:history="1">
        <w:r w:rsidR="00FB17B9" w:rsidRPr="009D44ED">
          <w:rPr>
            <w:rStyle w:val="Hyperlink"/>
          </w:rPr>
          <w:t>communications</w:t>
        </w:r>
      </w:hyperlink>
      <w:r w:rsidR="00FB17B9">
        <w:t>` appendices</w:t>
      </w:r>
      <w:r>
        <w:t>.</w:t>
      </w:r>
      <w:r w:rsidR="007C4D41">
        <w:br w:type="page"/>
      </w:r>
    </w:p>
    <w:p w14:paraId="2744170B" w14:textId="6D3771B0" w:rsidR="00C879BE" w:rsidRDefault="00C879BE" w:rsidP="00BF1A1F">
      <w:pPr>
        <w:pStyle w:val="Heading1"/>
      </w:pPr>
      <w:bookmarkStart w:id="7" w:name="_Toc166964427"/>
      <w:r>
        <w:lastRenderedPageBreak/>
        <w:t>Development</w:t>
      </w:r>
      <w:bookmarkEnd w:id="7"/>
    </w:p>
    <w:p w14:paraId="57B78378" w14:textId="6E00943F" w:rsidR="002854B4" w:rsidRDefault="002854B4" w:rsidP="0047236D">
      <w:pPr>
        <w:pStyle w:val="Heading2"/>
      </w:pPr>
      <w:bookmarkStart w:id="8" w:name="_Toc166964428"/>
      <w:r>
        <w:t>User Input</w:t>
      </w:r>
      <w:bookmarkEnd w:id="8"/>
    </w:p>
    <w:p w14:paraId="2083DCAB" w14:textId="046E97DA" w:rsidR="002854B4" w:rsidRDefault="002854B4" w:rsidP="002854B4">
      <w:r>
        <w:t>The Java Scanner class was used to prompt the user for input. Defined below is a class called “</w:t>
      </w:r>
      <w:proofErr w:type="spellStart"/>
      <w:r>
        <w:t>UserInput</w:t>
      </w:r>
      <w:proofErr w:type="spellEnd"/>
      <w:r>
        <w: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w:t>
      </w:r>
      <w:proofErr w:type="spellStart"/>
      <w:r>
        <w:t>UserInput</w:t>
      </w:r>
      <w:proofErr w:type="spellEnd"/>
      <w:r>
        <w: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 xml:space="preserve">The </w:t>
      </w:r>
      <w:proofErr w:type="spellStart"/>
      <w:r>
        <w:t>ResidentialStatus</w:t>
      </w:r>
      <w:proofErr w:type="spellEnd"/>
      <w:r>
        <w:t xml:space="preserve"> and their </w:t>
      </w:r>
      <w:proofErr w:type="spellStart"/>
      <w:r>
        <w:t>EmploymentStatus</w:t>
      </w:r>
      <w:proofErr w:type="spellEnd"/>
      <w:r>
        <w:t>,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w:t>
      </w:r>
      <w:proofErr w:type="spellStart"/>
      <w:proofErr w:type="gramStart"/>
      <w:r>
        <w:t>println</w:t>
      </w:r>
      <w:proofErr w:type="spellEnd"/>
      <w:r>
        <w:t>(</w:t>
      </w:r>
      <w:proofErr w:type="gramEnd"/>
      <w:r>
        <w:t>)” functions print out a menu of options to the console for the user</w:t>
      </w:r>
    </w:p>
    <w:p w14:paraId="1B6ECB1A" w14:textId="77777777" w:rsidR="009150C9" w:rsidRDefault="009150C9" w:rsidP="002854B4">
      <w:pPr>
        <w:pStyle w:val="ListParagraph"/>
        <w:numPr>
          <w:ilvl w:val="0"/>
          <w:numId w:val="9"/>
        </w:numPr>
      </w:pPr>
      <w:r>
        <w:t>A custom defined “</w:t>
      </w:r>
      <w:proofErr w:type="spellStart"/>
      <w:r>
        <w:t>getIntInput</w:t>
      </w:r>
      <w:proofErr w:type="spellEnd"/>
      <w:r>
        <w: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7B2A5E8C" w:rsidR="0061028A" w:rsidRDefault="009150C9" w:rsidP="002854B4">
      <w:pPr>
        <w:pStyle w:val="ListParagraph"/>
        <w:numPr>
          <w:ilvl w:val="0"/>
          <w:numId w:val="9"/>
        </w:numPr>
      </w:pPr>
      <w:r>
        <w:t>The “</w:t>
      </w:r>
      <w:proofErr w:type="spellStart"/>
      <w:r>
        <w:t>loopCount</w:t>
      </w:r>
      <w:proofErr w:type="spellEnd"/>
      <w:r>
        <w:t xml:space="preserve">” increment logic is included as a failsafe for ending the while loop in case of too many bad inputs </w:t>
      </w:r>
      <w:r w:rsidR="007D5552">
        <w:t>and/or preventing an infinite loop</w:t>
      </w:r>
    </w:p>
    <w:p w14:paraId="237A1287" w14:textId="77777777" w:rsidR="0061028A" w:rsidRDefault="0061028A">
      <w:r>
        <w:br w:type="page"/>
      </w:r>
    </w:p>
    <w:p w14:paraId="0E438442" w14:textId="31D8BF48" w:rsidR="003A1651" w:rsidRDefault="003A1651" w:rsidP="00597BD1">
      <w:pPr>
        <w:pStyle w:val="Heading2"/>
      </w:pPr>
      <w:bookmarkStart w:id="9" w:name="_Toc166964429"/>
      <w:r>
        <w:lastRenderedPageBreak/>
        <w:t>Data Model</w:t>
      </w:r>
    </w:p>
    <w:p w14:paraId="0FF6CA3F" w14:textId="1A465F03" w:rsidR="00DA33F7" w:rsidRDefault="00DA33F7" w:rsidP="00DA33F7">
      <w:r>
        <w:t>One issue I ran into early on was how to logically structure the data used within the program. When working with Credit Decisioning systems in the workplace, we use a Data Model to define what data the application has access to and how it is stored.</w:t>
      </w:r>
    </w:p>
    <w:p w14:paraId="1AC98F61" w14:textId="5619F04D" w:rsidR="00DA33F7" w:rsidRDefault="00DA33F7" w:rsidP="00DA33F7">
      <w:r>
        <w:t>I chose to apply a similar approach to this program, by defining an “</w:t>
      </w:r>
      <w:proofErr w:type="spellStart"/>
      <w:r>
        <w:t>AppData</w:t>
      </w:r>
      <w:proofErr w:type="spellEnd"/>
      <w:r>
        <w:t>” class:</w:t>
      </w:r>
    </w:p>
    <w:p w14:paraId="6683137A" w14:textId="185E2079" w:rsidR="00DA33F7" w:rsidRDefault="00DA33F7" w:rsidP="00DA33F7">
      <w:r w:rsidRPr="00DA33F7">
        <w:drawing>
          <wp:inline distT="0" distB="0" distL="0" distR="0" wp14:anchorId="6E106E76" wp14:editId="0F6E32AC">
            <wp:extent cx="5731510" cy="3573145"/>
            <wp:effectExtent l="0" t="0" r="2540" b="8255"/>
            <wp:docPr id="1306027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27790" name="Picture 1" descr="A screenshot of a computer&#10;&#10;Description automatically generated"/>
                    <pic:cNvPicPr/>
                  </pic:nvPicPr>
                  <pic:blipFill>
                    <a:blip r:embed="rId14"/>
                    <a:stretch>
                      <a:fillRect/>
                    </a:stretch>
                  </pic:blipFill>
                  <pic:spPr>
                    <a:xfrm>
                      <a:off x="0" y="0"/>
                      <a:ext cx="5731510" cy="3573145"/>
                    </a:xfrm>
                    <a:prstGeom prst="rect">
                      <a:avLst/>
                    </a:prstGeom>
                  </pic:spPr>
                </pic:pic>
              </a:graphicData>
            </a:graphic>
          </wp:inline>
        </w:drawing>
      </w:r>
    </w:p>
    <w:p w14:paraId="1D9EA35A" w14:textId="755B047A" w:rsidR="00DA33F7" w:rsidRPr="0091449F" w:rsidRDefault="00DA33F7" w:rsidP="00DA33F7">
      <w:pPr>
        <w:rPr>
          <w:b/>
          <w:bCs/>
        </w:rPr>
      </w:pPr>
      <w:r w:rsidRPr="0091449F">
        <w:rPr>
          <w:b/>
          <w:bCs/>
        </w:rPr>
        <w:t xml:space="preserve">Figure: the </w:t>
      </w:r>
      <w:r w:rsidRPr="0091449F">
        <w:rPr>
          <w:b/>
          <w:bCs/>
        </w:rPr>
        <w:t>“</w:t>
      </w:r>
      <w:proofErr w:type="spellStart"/>
      <w:r w:rsidRPr="0091449F">
        <w:rPr>
          <w:b/>
          <w:bCs/>
        </w:rPr>
        <w:t>AppData</w:t>
      </w:r>
      <w:proofErr w:type="spellEnd"/>
      <w:r w:rsidRPr="0091449F">
        <w:rPr>
          <w:b/>
          <w:bCs/>
        </w:rPr>
        <w:t>” class</w:t>
      </w:r>
      <w:r w:rsidRPr="0091449F">
        <w:rPr>
          <w:b/>
          <w:bCs/>
        </w:rPr>
        <w:t xml:space="preserve"> written to act as a Data Model</w:t>
      </w:r>
    </w:p>
    <w:p w14:paraId="77C1414F" w14:textId="5CDA7B6C" w:rsidR="00DA33F7" w:rsidRDefault="00DA33F7" w:rsidP="00DA33F7">
      <w:r>
        <w:t>Doing this gave these advantages:</w:t>
      </w:r>
    </w:p>
    <w:p w14:paraId="3EB89226" w14:textId="49ED4F70" w:rsidR="00DA33F7" w:rsidRDefault="00DA33F7" w:rsidP="00DA33F7">
      <w:pPr>
        <w:pStyle w:val="ListParagraph"/>
        <w:numPr>
          <w:ilvl w:val="0"/>
          <w:numId w:val="13"/>
        </w:numPr>
      </w:pPr>
      <w:r>
        <w:t>All application data is logically grouped</w:t>
      </w:r>
    </w:p>
    <w:p w14:paraId="0CD8B3B9" w14:textId="3E59089C" w:rsidR="00DA33F7" w:rsidRDefault="00DA33F7" w:rsidP="00DA33F7">
      <w:pPr>
        <w:pStyle w:val="ListParagraph"/>
        <w:numPr>
          <w:ilvl w:val="0"/>
          <w:numId w:val="13"/>
        </w:numPr>
      </w:pPr>
      <w:r>
        <w:t>A single data object can be logged for review</w:t>
      </w:r>
    </w:p>
    <w:p w14:paraId="7DCBF7BC" w14:textId="2303FD29" w:rsidR="00DA33F7" w:rsidRDefault="00DA33F7" w:rsidP="00DA33F7">
      <w:pPr>
        <w:pStyle w:val="ListParagraph"/>
        <w:numPr>
          <w:ilvl w:val="0"/>
          <w:numId w:val="13"/>
        </w:numPr>
      </w:pPr>
      <w:r>
        <w:t>Java Methods could be written to accept this model, allowing some flexibility around Java’s strongly typed data constraints</w:t>
      </w:r>
      <w:r w:rsidR="009A734D">
        <w:t xml:space="preserve"> when writing methods</w:t>
      </w:r>
    </w:p>
    <w:p w14:paraId="5380ED20" w14:textId="4F88D369" w:rsidR="00BF1671" w:rsidRDefault="00BF1671" w:rsidP="00BF1671">
      <w:r>
        <w:t>Once the program completes it’s run, this Data model is populated with all the data used during the run. This allows the data to be logged easily for review. To do this, I made use of the GSON library to get a JSON representation of this:</w:t>
      </w:r>
    </w:p>
    <w:p w14:paraId="6C0D5DAB" w14:textId="21EA06B3" w:rsidR="00BF1671" w:rsidRPr="00BF1671" w:rsidRDefault="00BF1671" w:rsidP="00BF1671">
      <w:pPr>
        <w:rPr>
          <w:b/>
          <w:bCs/>
        </w:rPr>
      </w:pPr>
      <w:r w:rsidRPr="00BF1671">
        <w:rPr>
          <w:b/>
          <w:bCs/>
        </w:rPr>
        <w:drawing>
          <wp:inline distT="0" distB="0" distL="0" distR="0" wp14:anchorId="7DA6FE32" wp14:editId="0A72BB61">
            <wp:extent cx="4220164" cy="409632"/>
            <wp:effectExtent l="0" t="0" r="9525" b="9525"/>
            <wp:docPr id="1864595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95045" name=""/>
                    <pic:cNvPicPr/>
                  </pic:nvPicPr>
                  <pic:blipFill>
                    <a:blip r:embed="rId15"/>
                    <a:stretch>
                      <a:fillRect/>
                    </a:stretch>
                  </pic:blipFill>
                  <pic:spPr>
                    <a:xfrm>
                      <a:off x="0" y="0"/>
                      <a:ext cx="4220164" cy="409632"/>
                    </a:xfrm>
                    <a:prstGeom prst="rect">
                      <a:avLst/>
                    </a:prstGeom>
                  </pic:spPr>
                </pic:pic>
              </a:graphicData>
            </a:graphic>
          </wp:inline>
        </w:drawing>
      </w:r>
      <w:r w:rsidRPr="00BF1671">
        <w:rPr>
          <w:b/>
          <w:bCs/>
        </w:rPr>
        <w:drawing>
          <wp:inline distT="0" distB="0" distL="0" distR="0" wp14:anchorId="72E0C221" wp14:editId="41ACEC17">
            <wp:extent cx="4210050" cy="691589"/>
            <wp:effectExtent l="0" t="0" r="0" b="0"/>
            <wp:docPr id="5099772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77200" name="Picture 1" descr="A screen shot of a computer&#10;&#10;Description automatically generated"/>
                    <pic:cNvPicPr/>
                  </pic:nvPicPr>
                  <pic:blipFill>
                    <a:blip r:embed="rId16"/>
                    <a:stretch>
                      <a:fillRect/>
                    </a:stretch>
                  </pic:blipFill>
                  <pic:spPr>
                    <a:xfrm>
                      <a:off x="0" y="0"/>
                      <a:ext cx="4228528" cy="694624"/>
                    </a:xfrm>
                    <a:prstGeom prst="rect">
                      <a:avLst/>
                    </a:prstGeom>
                  </pic:spPr>
                </pic:pic>
              </a:graphicData>
            </a:graphic>
          </wp:inline>
        </w:drawing>
      </w:r>
    </w:p>
    <w:p w14:paraId="1B7A5559" w14:textId="15A30FF1" w:rsidR="00DA33F7" w:rsidRPr="0091449F" w:rsidRDefault="00BF1671">
      <w:pPr>
        <w:rPr>
          <w:b/>
          <w:bCs/>
        </w:rPr>
      </w:pPr>
      <w:r w:rsidRPr="0091449F">
        <w:rPr>
          <w:b/>
          <w:bCs/>
        </w:rPr>
        <w:t>Figure: Importing and using the GSON library to create a JSON</w:t>
      </w:r>
      <w:r w:rsidR="0091449F">
        <w:rPr>
          <w:b/>
          <w:bCs/>
        </w:rPr>
        <w:t xml:space="preserve"> Representation to log to the console</w:t>
      </w:r>
      <w:r w:rsidR="00DA33F7" w:rsidRPr="0091449F">
        <w:rPr>
          <w:b/>
          <w:bCs/>
        </w:rPr>
        <w:br w:type="page"/>
      </w:r>
    </w:p>
    <w:p w14:paraId="113FC29E" w14:textId="2E1C79B6" w:rsidR="003A1651" w:rsidRDefault="00BF1671" w:rsidP="003A1651">
      <w:r>
        <w:lastRenderedPageBreak/>
        <w:t xml:space="preserve">An </w:t>
      </w:r>
      <w:r w:rsidR="0091449F">
        <w:t xml:space="preserve">abridged </w:t>
      </w:r>
      <w:r>
        <w:t>example output of this is below:</w:t>
      </w:r>
    </w:p>
    <w:p w14:paraId="0C7109D9" w14:textId="77777777" w:rsidR="00BF1671" w:rsidRDefault="00BF1671">
      <w:r>
        <w:rPr>
          <w:noProof/>
        </w:rPr>
        <mc:AlternateContent>
          <mc:Choice Requires="wps">
            <w:drawing>
              <wp:inline distT="0" distB="0" distL="0" distR="0" wp14:anchorId="22A4CEA9" wp14:editId="22DEE37A">
                <wp:extent cx="5505450" cy="8039100"/>
                <wp:effectExtent l="0" t="0" r="19050" b="19050"/>
                <wp:docPr id="217" name="Text Box 2" descr="Figure: An example of the GSON output, returning a JSON Representation of the Java Program's data mod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8039100"/>
                        </a:xfrm>
                        <a:prstGeom prst="rect">
                          <a:avLst/>
                        </a:prstGeom>
                        <a:solidFill>
                          <a:srgbClr val="FFFFFF"/>
                        </a:solidFill>
                        <a:ln w="9525">
                          <a:solidFill>
                            <a:srgbClr val="000000"/>
                          </a:solidFill>
                          <a:miter lim="800000"/>
                          <a:headEnd/>
                          <a:tailEnd/>
                        </a:ln>
                      </wps:spPr>
                      <wps:txbx>
                        <w:txbxContent>
                          <w:p w14:paraId="1B0CAF59" w14:textId="77777777" w:rsidR="00BF1671" w:rsidRPr="00BF1671" w:rsidRDefault="00BF1671" w:rsidP="00BF1671">
                            <w:pPr>
                              <w:pStyle w:val="NoSpacing"/>
                              <w:rPr>
                                <w:sz w:val="18"/>
                                <w:szCs w:val="18"/>
                              </w:rPr>
                            </w:pPr>
                            <w:r w:rsidRPr="00BF1671">
                              <w:rPr>
                                <w:sz w:val="18"/>
                                <w:szCs w:val="18"/>
                              </w:rPr>
                              <w:t>{</w:t>
                            </w:r>
                          </w:p>
                          <w:p w14:paraId="50AF9CA8"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appl</w:t>
                            </w:r>
                            <w:proofErr w:type="spellEnd"/>
                            <w:r w:rsidRPr="00BF1671">
                              <w:rPr>
                                <w:sz w:val="18"/>
                                <w:szCs w:val="18"/>
                              </w:rPr>
                              <w:t>": {</w:t>
                            </w:r>
                          </w:p>
                          <w:p w14:paraId="7C19C320" w14:textId="77777777" w:rsidR="00BF1671" w:rsidRPr="00BF1671" w:rsidRDefault="00BF1671" w:rsidP="00BF1671">
                            <w:pPr>
                              <w:pStyle w:val="NoSpacing"/>
                              <w:rPr>
                                <w:sz w:val="18"/>
                                <w:szCs w:val="18"/>
                              </w:rPr>
                            </w:pPr>
                            <w:r w:rsidRPr="00BF1671">
                              <w:rPr>
                                <w:sz w:val="18"/>
                                <w:szCs w:val="18"/>
                              </w:rPr>
                              <w:tab/>
                            </w:r>
                            <w:r w:rsidRPr="00BF1671">
                              <w:rPr>
                                <w:sz w:val="18"/>
                                <w:szCs w:val="18"/>
                              </w:rPr>
                              <w:tab/>
                              <w:t>"forename": "T",</w:t>
                            </w:r>
                          </w:p>
                          <w:p w14:paraId="035FAAA0" w14:textId="77777777" w:rsidR="00BF1671" w:rsidRPr="00BF1671" w:rsidRDefault="00BF1671" w:rsidP="00BF1671">
                            <w:pPr>
                              <w:pStyle w:val="NoSpacing"/>
                              <w:rPr>
                                <w:sz w:val="18"/>
                                <w:szCs w:val="18"/>
                              </w:rPr>
                            </w:pPr>
                            <w:r w:rsidRPr="00BF1671">
                              <w:rPr>
                                <w:sz w:val="18"/>
                                <w:szCs w:val="18"/>
                              </w:rPr>
                              <w:tab/>
                            </w:r>
                            <w:r w:rsidRPr="00BF1671">
                              <w:rPr>
                                <w:sz w:val="18"/>
                                <w:szCs w:val="18"/>
                              </w:rPr>
                              <w:tab/>
                              <w:t>"surname": "T",</w:t>
                            </w:r>
                          </w:p>
                          <w:p w14:paraId="08216351"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roofErr w:type="spellStart"/>
                            <w:r w:rsidRPr="00BF1671">
                              <w:rPr>
                                <w:sz w:val="18"/>
                                <w:szCs w:val="18"/>
                              </w:rPr>
                              <w:t>employmentStatus</w:t>
                            </w:r>
                            <w:proofErr w:type="spellEnd"/>
                            <w:r w:rsidRPr="00BF1671">
                              <w:rPr>
                                <w:sz w:val="18"/>
                                <w:szCs w:val="18"/>
                              </w:rPr>
                              <w:t>": "</w:t>
                            </w:r>
                            <w:proofErr w:type="spellStart"/>
                            <w:r w:rsidRPr="00BF1671">
                              <w:rPr>
                                <w:sz w:val="18"/>
                                <w:szCs w:val="18"/>
                              </w:rPr>
                              <w:t>FullTime</w:t>
                            </w:r>
                            <w:proofErr w:type="spellEnd"/>
                            <w:r w:rsidRPr="00BF1671">
                              <w:rPr>
                                <w:sz w:val="18"/>
                                <w:szCs w:val="18"/>
                              </w:rPr>
                              <w:t>",</w:t>
                            </w:r>
                          </w:p>
                          <w:p w14:paraId="03EBCDD5"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roofErr w:type="spellStart"/>
                            <w:r w:rsidRPr="00BF1671">
                              <w:rPr>
                                <w:sz w:val="18"/>
                                <w:szCs w:val="18"/>
                              </w:rPr>
                              <w:t>residentialStatus</w:t>
                            </w:r>
                            <w:proofErr w:type="spellEnd"/>
                            <w:r w:rsidRPr="00BF1671">
                              <w:rPr>
                                <w:sz w:val="18"/>
                                <w:szCs w:val="18"/>
                              </w:rPr>
                              <w:t>": "</w:t>
                            </w:r>
                            <w:proofErr w:type="spellStart"/>
                            <w:r w:rsidRPr="00BF1671">
                              <w:rPr>
                                <w:sz w:val="18"/>
                                <w:szCs w:val="18"/>
                              </w:rPr>
                              <w:t>HomeOwner</w:t>
                            </w:r>
                            <w:proofErr w:type="spellEnd"/>
                            <w:r w:rsidRPr="00BF1671">
                              <w:rPr>
                                <w:sz w:val="18"/>
                                <w:szCs w:val="18"/>
                              </w:rPr>
                              <w:t>"</w:t>
                            </w:r>
                          </w:p>
                          <w:p w14:paraId="084408B9" w14:textId="77777777" w:rsidR="00BF1671" w:rsidRPr="00BF1671" w:rsidRDefault="00BF1671" w:rsidP="00BF1671">
                            <w:pPr>
                              <w:pStyle w:val="NoSpacing"/>
                              <w:rPr>
                                <w:sz w:val="18"/>
                                <w:szCs w:val="18"/>
                              </w:rPr>
                            </w:pPr>
                            <w:r w:rsidRPr="00BF1671">
                              <w:rPr>
                                <w:sz w:val="18"/>
                                <w:szCs w:val="18"/>
                              </w:rPr>
                              <w:tab/>
                              <w:t>},</w:t>
                            </w:r>
                          </w:p>
                          <w:p w14:paraId="350F585B"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decData</w:t>
                            </w:r>
                            <w:proofErr w:type="spellEnd"/>
                            <w:r w:rsidRPr="00BF1671">
                              <w:rPr>
                                <w:sz w:val="18"/>
                                <w:szCs w:val="18"/>
                              </w:rPr>
                              <w:t>": {</w:t>
                            </w:r>
                          </w:p>
                          <w:p w14:paraId="28BD68E9" w14:textId="77777777" w:rsidR="00BF1671" w:rsidRPr="00BF1671" w:rsidRDefault="00BF1671" w:rsidP="00BF1671">
                            <w:pPr>
                              <w:pStyle w:val="NoSpacing"/>
                              <w:rPr>
                                <w:sz w:val="18"/>
                                <w:szCs w:val="18"/>
                              </w:rPr>
                            </w:pPr>
                            <w:r w:rsidRPr="00BF1671">
                              <w:rPr>
                                <w:sz w:val="18"/>
                                <w:szCs w:val="18"/>
                              </w:rPr>
                              <w:tab/>
                            </w:r>
                            <w:r w:rsidRPr="00BF1671">
                              <w:rPr>
                                <w:sz w:val="18"/>
                                <w:szCs w:val="18"/>
                              </w:rPr>
                              <w:tab/>
                              <w:t>"pk": 4874,</w:t>
                            </w:r>
                          </w:p>
                          <w:p w14:paraId="056E81EC"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"E1B07": "0",</w:t>
                            </w:r>
                          </w:p>
                          <w:p w14:paraId="7B7AF4F3"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"E1B08": "0",</w:t>
                            </w:r>
                          </w:p>
                          <w:p w14:paraId="371413A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"E1B09": 2,</w:t>
                            </w:r>
                          </w:p>
                          <w:p w14:paraId="1842AD6F"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"TRD_A_13": -3,</w:t>
                            </w:r>
                          </w:p>
                          <w:p w14:paraId="510444E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"E1A09": 0,</w:t>
                            </w:r>
                          </w:p>
                          <w:p w14:paraId="2BD439FF" w14:textId="77777777" w:rsidR="00BF1671" w:rsidRPr="00BF1671" w:rsidRDefault="00BF1671" w:rsidP="00BF1671">
                            <w:pPr>
                              <w:pStyle w:val="NoSpacing"/>
                              <w:rPr>
                                <w:sz w:val="18"/>
                                <w:szCs w:val="18"/>
                              </w:rPr>
                            </w:pPr>
                            <w:r w:rsidRPr="00BF1671">
                              <w:rPr>
                                <w:sz w:val="18"/>
                                <w:szCs w:val="18"/>
                              </w:rPr>
                              <w:tab/>
                            </w:r>
                            <w:r w:rsidRPr="00BF1671">
                              <w:rPr>
                                <w:sz w:val="18"/>
                                <w:szCs w:val="18"/>
                              </w:rPr>
                              <w:tab/>
                              <w:t>"E5S051": 777,</w:t>
                            </w:r>
                          </w:p>
                          <w:p w14:paraId="07C1AA95" w14:textId="77777777" w:rsidR="00BF1671" w:rsidRPr="00BF1671" w:rsidRDefault="00BF1671" w:rsidP="00BF1671">
                            <w:pPr>
                              <w:pStyle w:val="NoSpacing"/>
                              <w:rPr>
                                <w:sz w:val="18"/>
                                <w:szCs w:val="18"/>
                              </w:rPr>
                            </w:pPr>
                            <w:r w:rsidRPr="00BF1671">
                              <w:rPr>
                                <w:sz w:val="18"/>
                                <w:szCs w:val="18"/>
                              </w:rPr>
                              <w:tab/>
                            </w:r>
                            <w:r w:rsidRPr="00BF1671">
                              <w:rPr>
                                <w:sz w:val="18"/>
                                <w:szCs w:val="18"/>
                              </w:rPr>
                              <w:tab/>
                              <w:t>"NDSPCII": -4,</w:t>
                            </w:r>
                          </w:p>
                          <w:p w14:paraId="2BB9B96C"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"TRD_A_06": 2,</w:t>
                            </w:r>
                          </w:p>
                          <w:p w14:paraId="0F0B2CEB"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"E1B13": 0,</w:t>
                            </w:r>
                          </w:p>
                          <w:p w14:paraId="3AC6EE31"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"E1B01": 0,</w:t>
                            </w:r>
                          </w:p>
                          <w:p w14:paraId="7CAC97D4"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"TRD_STL_14": -2,</w:t>
                            </w:r>
                          </w:p>
                          <w:p w14:paraId="04498B8B"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"TRD_STL_19": -2</w:t>
                            </w:r>
                          </w:p>
                          <w:p w14:paraId="147AF9CA" w14:textId="77777777" w:rsidR="00BF1671" w:rsidRPr="00BF1671" w:rsidRDefault="00BF1671" w:rsidP="00BF1671">
                            <w:pPr>
                              <w:pStyle w:val="NoSpacing"/>
                              <w:rPr>
                                <w:sz w:val="18"/>
                                <w:szCs w:val="18"/>
                              </w:rPr>
                            </w:pPr>
                            <w:r w:rsidRPr="00BF1671">
                              <w:rPr>
                                <w:sz w:val="18"/>
                                <w:szCs w:val="18"/>
                              </w:rPr>
                              <w:tab/>
                              <w:t>},</w:t>
                            </w:r>
                          </w:p>
                          <w:p w14:paraId="4CCD66E4"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scorecardRngResult</w:t>
                            </w:r>
                            <w:proofErr w:type="spellEnd"/>
                            <w:r w:rsidRPr="00BF1671">
                              <w:rPr>
                                <w:sz w:val="18"/>
                                <w:szCs w:val="18"/>
                              </w:rPr>
                              <w:t>": 77,</w:t>
                            </w:r>
                          </w:p>
                          <w:p w14:paraId="7EF10E9E"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strategyPath</w:t>
                            </w:r>
                            <w:proofErr w:type="spellEnd"/>
                            <w:r w:rsidRPr="00BF1671">
                              <w:rPr>
                                <w:sz w:val="18"/>
                                <w:szCs w:val="18"/>
                              </w:rPr>
                              <w:t>": "CHALLANGER",</w:t>
                            </w:r>
                          </w:p>
                          <w:p w14:paraId="00CAC2C8" w14:textId="77777777" w:rsidR="00BF1671" w:rsidRPr="00BF1671" w:rsidRDefault="00BF1671" w:rsidP="00BF1671">
                            <w:pPr>
                              <w:pStyle w:val="NoSpacing"/>
                              <w:rPr>
                                <w:sz w:val="18"/>
                                <w:szCs w:val="18"/>
                              </w:rPr>
                            </w:pPr>
                            <w:r w:rsidRPr="00BF1671">
                              <w:rPr>
                                <w:sz w:val="18"/>
                                <w:szCs w:val="18"/>
                              </w:rPr>
                              <w:tab/>
                              <w:t>"scorecards": [</w:t>
                            </w:r>
                          </w:p>
                          <w:p w14:paraId="7D9F1E09"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C5045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scorecardName</w:t>
                            </w:r>
                            <w:proofErr w:type="spellEnd"/>
                            <w:r w:rsidRPr="00BF1671">
                              <w:rPr>
                                <w:sz w:val="18"/>
                                <w:szCs w:val="18"/>
                              </w:rPr>
                              <w:t>": "</w:t>
                            </w:r>
                            <w:proofErr w:type="spellStart"/>
                            <w:r w:rsidRPr="00BF1671">
                              <w:rPr>
                                <w:sz w:val="18"/>
                                <w:szCs w:val="18"/>
                              </w:rPr>
                              <w:t>ChampionScorecard</w:t>
                            </w:r>
                            <w:proofErr w:type="spellEnd"/>
                            <w:r w:rsidRPr="00BF1671">
                              <w:rPr>
                                <w:sz w:val="18"/>
                                <w:szCs w:val="18"/>
                              </w:rPr>
                              <w:t>",</w:t>
                            </w:r>
                          </w:p>
                          <w:p w14:paraId="0E99F6E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733,</w:t>
                            </w:r>
                          </w:p>
                          <w:p w14:paraId="43A2607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475AF5C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probOfDefault</w:t>
                            </w:r>
                            <w:proofErr w:type="spellEnd"/>
                            <w:r w:rsidRPr="00BF1671">
                              <w:rPr>
                                <w:sz w:val="18"/>
                                <w:szCs w:val="18"/>
                              </w:rPr>
                              <w:t>": 0.0024726231566347745,</w:t>
                            </w:r>
                          </w:p>
                          <w:p w14:paraId="07933F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stringCharacteristics</w:t>
                            </w:r>
                            <w:proofErr w:type="spellEnd"/>
                            <w:r w:rsidRPr="00BF1671">
                              <w:rPr>
                                <w:sz w:val="18"/>
                                <w:szCs w:val="18"/>
                              </w:rPr>
                              <w:t>": [</w:t>
                            </w:r>
                          </w:p>
                          <w:p w14:paraId="3703DF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AAA18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5A6B15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"E1B07",</w:t>
                            </w:r>
                          </w:p>
                          <w:p w14:paraId="5921E61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27</w:t>
                            </w:r>
                          </w:p>
                          <w:p w14:paraId="0484E4F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79516F3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4586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w:t>
                            </w:r>
                            <w:proofErr w:type="spellStart"/>
                            <w:r w:rsidRPr="00BF1671">
                              <w:rPr>
                                <w:sz w:val="18"/>
                                <w:szCs w:val="18"/>
                              </w:rPr>
                              <w:t>HomeOwner</w:t>
                            </w:r>
                            <w:proofErr w:type="spellEnd"/>
                            <w:r w:rsidRPr="00BF1671">
                              <w:rPr>
                                <w:sz w:val="18"/>
                                <w:szCs w:val="18"/>
                              </w:rPr>
                              <w:t>",</w:t>
                            </w:r>
                          </w:p>
                          <w:p w14:paraId="415FABD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w:t>
                            </w:r>
                            <w:proofErr w:type="spellStart"/>
                            <w:r w:rsidRPr="00BF1671">
                              <w:rPr>
                                <w:sz w:val="18"/>
                                <w:szCs w:val="18"/>
                              </w:rPr>
                              <w:t>ResidentialStatus</w:t>
                            </w:r>
                            <w:proofErr w:type="spellEnd"/>
                            <w:r w:rsidRPr="00BF1671">
                              <w:rPr>
                                <w:sz w:val="18"/>
                                <w:szCs w:val="18"/>
                              </w:rPr>
                              <w:t>",</w:t>
                            </w:r>
                          </w:p>
                          <w:p w14:paraId="0E50948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40</w:t>
                            </w:r>
                          </w:p>
                          <w:p w14:paraId="445EB9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1075D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129D9DC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numberCharacteristics</w:t>
                            </w:r>
                            <w:proofErr w:type="spellEnd"/>
                            <w:r w:rsidRPr="00BF1671">
                              <w:rPr>
                                <w:sz w:val="18"/>
                                <w:szCs w:val="18"/>
                              </w:rPr>
                              <w:t>": [</w:t>
                            </w:r>
                          </w:p>
                          <w:p w14:paraId="43BBB3A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12E85F3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7799395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"E1B09",</w:t>
                            </w:r>
                          </w:p>
                          <w:p w14:paraId="4C3984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10</w:t>
                            </w:r>
                          </w:p>
                          <w:p w14:paraId="559202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6699C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618F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-3,</w:t>
                            </w:r>
                          </w:p>
                          <w:p w14:paraId="0498CC5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"TRD-A-13",</w:t>
                            </w:r>
                          </w:p>
                          <w:p w14:paraId="74E4152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40</w:t>
                            </w:r>
                          </w:p>
                          <w:p w14:paraId="6D0D24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C413BA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9B23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23B591A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"E1A09",</w:t>
                            </w:r>
                          </w:p>
                          <w:p w14:paraId="07A15E4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46</w:t>
                            </w:r>
                          </w:p>
                          <w:p w14:paraId="54AB975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5DB0AD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F3B2F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2C96215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"TRDSTL14",</w:t>
                            </w:r>
                          </w:p>
                          <w:p w14:paraId="168AC74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-30</w:t>
                            </w:r>
                          </w:p>
                          <w:p w14:paraId="650C98A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F4859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59EEE8E"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D3269A5"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20BB14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scorecardName</w:t>
                            </w:r>
                            <w:proofErr w:type="spellEnd"/>
                            <w:r w:rsidRPr="00BF1671">
                              <w:rPr>
                                <w:sz w:val="18"/>
                                <w:szCs w:val="18"/>
                              </w:rPr>
                              <w:t>": "</w:t>
                            </w:r>
                            <w:proofErr w:type="spellStart"/>
                            <w:r w:rsidRPr="00BF1671">
                              <w:rPr>
                                <w:sz w:val="18"/>
                                <w:szCs w:val="18"/>
                              </w:rPr>
                              <w:t>ChallangerScorecard</w:t>
                            </w:r>
                            <w:proofErr w:type="spellEnd"/>
                            <w:r w:rsidRPr="00BF1671">
                              <w:rPr>
                                <w:sz w:val="18"/>
                                <w:szCs w:val="18"/>
                              </w:rPr>
                              <w:t>",</w:t>
                            </w:r>
                          </w:p>
                          <w:p w14:paraId="259D2F4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691,</w:t>
                            </w:r>
                          </w:p>
                          <w:p w14:paraId="1A2AECD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7BCCC33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probOfDefault</w:t>
                            </w:r>
                            <w:proofErr w:type="spellEnd"/>
                            <w:r w:rsidRPr="00BF1671">
                              <w:rPr>
                                <w:sz w:val="18"/>
                                <w:szCs w:val="18"/>
                              </w:rPr>
                              <w:t>": 0.01798620996209156,</w:t>
                            </w:r>
                          </w:p>
                          <w:p w14:paraId="796A81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stringCharacteristics</w:t>
                            </w:r>
                            <w:proofErr w:type="spellEnd"/>
                            <w:r w:rsidRPr="00BF1671">
                              <w:rPr>
                                <w:sz w:val="18"/>
                                <w:szCs w:val="18"/>
                              </w:rPr>
                              <w:t>": [</w:t>
                            </w:r>
                          </w:p>
                          <w:p w14:paraId="05E6C39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0EA644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w:t>
                            </w:r>
                            <w:proofErr w:type="spellStart"/>
                            <w:r w:rsidRPr="00BF1671">
                              <w:rPr>
                                <w:sz w:val="18"/>
                                <w:szCs w:val="18"/>
                              </w:rPr>
                              <w:t>FullTime</w:t>
                            </w:r>
                            <w:proofErr w:type="spellEnd"/>
                            <w:r w:rsidRPr="00BF1671">
                              <w:rPr>
                                <w:sz w:val="18"/>
                                <w:szCs w:val="18"/>
                              </w:rPr>
                              <w:t>",</w:t>
                            </w:r>
                          </w:p>
                          <w:p w14:paraId="3B15CB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w:t>
                            </w:r>
                            <w:proofErr w:type="spellStart"/>
                            <w:r w:rsidRPr="00BF1671">
                              <w:rPr>
                                <w:sz w:val="18"/>
                                <w:szCs w:val="18"/>
                              </w:rPr>
                              <w:t>EmploymentStatus</w:t>
                            </w:r>
                            <w:proofErr w:type="spellEnd"/>
                            <w:r w:rsidRPr="00BF1671">
                              <w:rPr>
                                <w:sz w:val="18"/>
                                <w:szCs w:val="18"/>
                              </w:rPr>
                              <w:t>",</w:t>
                            </w:r>
                          </w:p>
                          <w:p w14:paraId="4E23B0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45</w:t>
                            </w:r>
                          </w:p>
                          <w:p w14:paraId="4A37A1D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3480EB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E6A68D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numberCharacteristics</w:t>
                            </w:r>
                            <w:proofErr w:type="spellEnd"/>
                            <w:r w:rsidRPr="00BF1671">
                              <w:rPr>
                                <w:sz w:val="18"/>
                                <w:szCs w:val="18"/>
                              </w:rPr>
                              <w:t>": [</w:t>
                            </w:r>
                          </w:p>
                          <w:p w14:paraId="2345B7F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AF0B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-4,</w:t>
                            </w:r>
                          </w:p>
                          <w:p w14:paraId="0A54EFE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"NDSPCII",</w:t>
                            </w:r>
                          </w:p>
                          <w:p w14:paraId="7784D61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-40</w:t>
                            </w:r>
                          </w:p>
                          <w:p w14:paraId="3E17559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03BD5F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328CBA4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5BD3033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"TRD-A-06",</w:t>
                            </w:r>
                          </w:p>
                          <w:p w14:paraId="492E60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14</w:t>
                            </w:r>
                          </w:p>
                          <w:p w14:paraId="134BC33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C8D181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BE298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2F09038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"E1B13",</w:t>
                            </w:r>
                          </w:p>
                          <w:p w14:paraId="07D8956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26</w:t>
                            </w:r>
                          </w:p>
                          <w:p w14:paraId="1AE9527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40D46D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C648FD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08EFC3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"E1B01",</w:t>
                            </w:r>
                          </w:p>
                          <w:p w14:paraId="7122C1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34</w:t>
                            </w:r>
                          </w:p>
                          <w:p w14:paraId="5D56BB2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635727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190736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3DA7814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"TRD-STL-19",</w:t>
                            </w:r>
                          </w:p>
                          <w:p w14:paraId="5E17FC6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32</w:t>
                            </w:r>
                          </w:p>
                          <w:p w14:paraId="593AD34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0C95A0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78EF6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294D09F" w14:textId="77777777" w:rsidR="00BF1671" w:rsidRPr="00BF1671" w:rsidRDefault="00BF1671" w:rsidP="00BF1671">
                            <w:pPr>
                              <w:pStyle w:val="NoSpacing"/>
                              <w:rPr>
                                <w:sz w:val="18"/>
                                <w:szCs w:val="18"/>
                              </w:rPr>
                            </w:pPr>
                            <w:r w:rsidRPr="00BF1671">
                              <w:rPr>
                                <w:sz w:val="18"/>
                                <w:szCs w:val="18"/>
                              </w:rPr>
                              <w:tab/>
                              <w:t>],</w:t>
                            </w:r>
                          </w:p>
                          <w:p w14:paraId="721417FC" w14:textId="77777777" w:rsidR="00BF1671" w:rsidRPr="00BF1671" w:rsidRDefault="00BF1671" w:rsidP="00BF1671">
                            <w:pPr>
                              <w:pStyle w:val="NoSpacing"/>
                              <w:rPr>
                                <w:sz w:val="18"/>
                                <w:szCs w:val="18"/>
                              </w:rPr>
                            </w:pPr>
                            <w:r w:rsidRPr="00BF1671">
                              <w:rPr>
                                <w:sz w:val="18"/>
                                <w:szCs w:val="18"/>
                              </w:rPr>
                              <w:tab/>
                              <w:t>"flags": [</w:t>
                            </w:r>
                          </w:p>
                          <w:p w14:paraId="07E90F8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305F7A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"D_001",</w:t>
                            </w:r>
                          </w:p>
                          <w:p w14:paraId="66FB79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587D3C30"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"DECLINE"</w:t>
                            </w:r>
                          </w:p>
                          <w:p w14:paraId="577AE1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202B5EC0"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ADEA9A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"D_002",</w:t>
                            </w:r>
                          </w:p>
                          <w:p w14:paraId="0B1ED3C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38AEE2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"DECLINE"</w:t>
                            </w:r>
                          </w:p>
                          <w:p w14:paraId="282933E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FB99357"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D5649B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"D_003",</w:t>
                            </w:r>
                          </w:p>
                          <w:p w14:paraId="12560A6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09D907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"DECLINE"</w:t>
                            </w:r>
                          </w:p>
                          <w:p w14:paraId="66009DCC"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0B28A1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C67FB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"A_001",</w:t>
                            </w:r>
                          </w:p>
                          <w:p w14:paraId="5C276BD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6F60B58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"ACCEPT"</w:t>
                            </w:r>
                          </w:p>
                          <w:p w14:paraId="6C20CC2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14461A9" w14:textId="77777777" w:rsidR="00BF1671" w:rsidRPr="00BF1671" w:rsidRDefault="00BF1671" w:rsidP="00BF1671">
                            <w:pPr>
                              <w:pStyle w:val="NoSpacing"/>
                              <w:rPr>
                                <w:sz w:val="18"/>
                                <w:szCs w:val="18"/>
                              </w:rPr>
                            </w:pPr>
                            <w:r w:rsidRPr="00BF1671">
                              <w:rPr>
                                <w:sz w:val="18"/>
                                <w:szCs w:val="18"/>
                              </w:rPr>
                              <w:tab/>
                              <w:t>]</w:t>
                            </w:r>
                          </w:p>
                          <w:p w14:paraId="3B5DD04D" w14:textId="77636F7A" w:rsidR="00BF1671" w:rsidRPr="00BF1671" w:rsidRDefault="00BF1671" w:rsidP="00BF1671">
                            <w:pPr>
                              <w:pStyle w:val="NoSpacing"/>
                              <w:rPr>
                                <w:sz w:val="18"/>
                                <w:szCs w:val="18"/>
                              </w:rPr>
                            </w:pPr>
                            <w:r w:rsidRPr="00BF1671">
                              <w:rPr>
                                <w:sz w:val="18"/>
                                <w:szCs w:val="18"/>
                              </w:rPr>
                              <w:t>}</w:t>
                            </w:r>
                          </w:p>
                        </w:txbxContent>
                      </wps:txbx>
                      <wps:bodyPr rot="0" vert="horz" wrap="square" lIns="91440" tIns="45720" rIns="91440" bIns="45720" anchor="t" anchorCtr="0">
                        <a:noAutofit/>
                      </wps:bodyPr>
                    </wps:wsp>
                  </a:graphicData>
                </a:graphic>
              </wp:inline>
            </w:drawing>
          </mc:Choice>
          <mc:Fallback>
            <w:pict>
              <v:shapetype w14:anchorId="22A4CEA9" id="_x0000_t202" coordsize="21600,21600" o:spt="202" path="m,l,21600r21600,l21600,xe">
                <v:stroke joinstyle="miter"/>
                <v:path gradientshapeok="t" o:connecttype="rect"/>
              </v:shapetype>
              <v:shape id="Text Box 2" o:spid="_x0000_s1026" type="#_x0000_t202" alt="Figure: An example of the GSON output, returning a JSON Representation of the Java Program's data model" style="width:433.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">
                <v:textbox>
                  <w:txbxContent>
                    <w:p w14:paraId="1B0CAF59" w14:textId="77777777" w:rsidR="00BF1671" w:rsidRPr="00BF1671" w:rsidRDefault="00BF1671" w:rsidP="00BF1671">
                      <w:pPr>
                        <w:pStyle w:val="NoSpacing"/>
                        <w:rPr>
                          <w:sz w:val="18"/>
                          <w:szCs w:val="18"/>
                        </w:rPr>
                      </w:pPr>
                      <w:r w:rsidRPr="00BF1671">
                        <w:rPr>
                          <w:sz w:val="18"/>
                          <w:szCs w:val="18"/>
                        </w:rPr>
                        <w:t>{</w:t>
                      </w:r>
                    </w:p>
                    <w:p w14:paraId="50AF9CA8"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appl</w:t>
                      </w:r>
                      <w:proofErr w:type="spellEnd"/>
                      <w:r w:rsidRPr="00BF1671">
                        <w:rPr>
                          <w:sz w:val="18"/>
                          <w:szCs w:val="18"/>
                        </w:rPr>
                        <w:t>": {</w:t>
                      </w:r>
                    </w:p>
                    <w:p w14:paraId="7C19C320" w14:textId="77777777" w:rsidR="00BF1671" w:rsidRPr="00BF1671" w:rsidRDefault="00BF1671" w:rsidP="00BF1671">
                      <w:pPr>
                        <w:pStyle w:val="NoSpacing"/>
                        <w:rPr>
                          <w:sz w:val="18"/>
                          <w:szCs w:val="18"/>
                        </w:rPr>
                      </w:pPr>
                      <w:r w:rsidRPr="00BF1671">
                        <w:rPr>
                          <w:sz w:val="18"/>
                          <w:szCs w:val="18"/>
                        </w:rPr>
                        <w:tab/>
                      </w:r>
                      <w:r w:rsidRPr="00BF1671">
                        <w:rPr>
                          <w:sz w:val="18"/>
                          <w:szCs w:val="18"/>
                        </w:rPr>
                        <w:tab/>
                        <w:t>"forename": "T",</w:t>
                      </w:r>
                    </w:p>
                    <w:p w14:paraId="035FAAA0" w14:textId="77777777" w:rsidR="00BF1671" w:rsidRPr="00BF1671" w:rsidRDefault="00BF1671" w:rsidP="00BF1671">
                      <w:pPr>
                        <w:pStyle w:val="NoSpacing"/>
                        <w:rPr>
                          <w:sz w:val="18"/>
                          <w:szCs w:val="18"/>
                        </w:rPr>
                      </w:pPr>
                      <w:r w:rsidRPr="00BF1671">
                        <w:rPr>
                          <w:sz w:val="18"/>
                          <w:szCs w:val="18"/>
                        </w:rPr>
                        <w:tab/>
                      </w:r>
                      <w:r w:rsidRPr="00BF1671">
                        <w:rPr>
                          <w:sz w:val="18"/>
                          <w:szCs w:val="18"/>
                        </w:rPr>
                        <w:tab/>
                        <w:t>"surname": "T",</w:t>
                      </w:r>
                    </w:p>
                    <w:p w14:paraId="08216351"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roofErr w:type="spellStart"/>
                      <w:r w:rsidRPr="00BF1671">
                        <w:rPr>
                          <w:sz w:val="18"/>
                          <w:szCs w:val="18"/>
                        </w:rPr>
                        <w:t>employmentStatus</w:t>
                      </w:r>
                      <w:proofErr w:type="spellEnd"/>
                      <w:r w:rsidRPr="00BF1671">
                        <w:rPr>
                          <w:sz w:val="18"/>
                          <w:szCs w:val="18"/>
                        </w:rPr>
                        <w:t>": "</w:t>
                      </w:r>
                      <w:proofErr w:type="spellStart"/>
                      <w:r w:rsidRPr="00BF1671">
                        <w:rPr>
                          <w:sz w:val="18"/>
                          <w:szCs w:val="18"/>
                        </w:rPr>
                        <w:t>FullTime</w:t>
                      </w:r>
                      <w:proofErr w:type="spellEnd"/>
                      <w:r w:rsidRPr="00BF1671">
                        <w:rPr>
                          <w:sz w:val="18"/>
                          <w:szCs w:val="18"/>
                        </w:rPr>
                        <w:t>",</w:t>
                      </w:r>
                    </w:p>
                    <w:p w14:paraId="03EBCDD5"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roofErr w:type="spellStart"/>
                      <w:r w:rsidRPr="00BF1671">
                        <w:rPr>
                          <w:sz w:val="18"/>
                          <w:szCs w:val="18"/>
                        </w:rPr>
                        <w:t>residentialStatus</w:t>
                      </w:r>
                      <w:proofErr w:type="spellEnd"/>
                      <w:r w:rsidRPr="00BF1671">
                        <w:rPr>
                          <w:sz w:val="18"/>
                          <w:szCs w:val="18"/>
                        </w:rPr>
                        <w:t>": "</w:t>
                      </w:r>
                      <w:proofErr w:type="spellStart"/>
                      <w:r w:rsidRPr="00BF1671">
                        <w:rPr>
                          <w:sz w:val="18"/>
                          <w:szCs w:val="18"/>
                        </w:rPr>
                        <w:t>HomeOwner</w:t>
                      </w:r>
                      <w:proofErr w:type="spellEnd"/>
                      <w:r w:rsidRPr="00BF1671">
                        <w:rPr>
                          <w:sz w:val="18"/>
                          <w:szCs w:val="18"/>
                        </w:rPr>
                        <w:t>"</w:t>
                      </w:r>
                    </w:p>
                    <w:p w14:paraId="084408B9" w14:textId="77777777" w:rsidR="00BF1671" w:rsidRPr="00BF1671" w:rsidRDefault="00BF1671" w:rsidP="00BF1671">
                      <w:pPr>
                        <w:pStyle w:val="NoSpacing"/>
                        <w:rPr>
                          <w:sz w:val="18"/>
                          <w:szCs w:val="18"/>
                        </w:rPr>
                      </w:pPr>
                      <w:r w:rsidRPr="00BF1671">
                        <w:rPr>
                          <w:sz w:val="18"/>
                          <w:szCs w:val="18"/>
                        </w:rPr>
                        <w:tab/>
                        <w:t>},</w:t>
                      </w:r>
                    </w:p>
                    <w:p w14:paraId="350F585B"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decData</w:t>
                      </w:r>
                      <w:proofErr w:type="spellEnd"/>
                      <w:r w:rsidRPr="00BF1671">
                        <w:rPr>
                          <w:sz w:val="18"/>
                          <w:szCs w:val="18"/>
                        </w:rPr>
                        <w:t>": {</w:t>
                      </w:r>
                    </w:p>
                    <w:p w14:paraId="28BD68E9" w14:textId="77777777" w:rsidR="00BF1671" w:rsidRPr="00BF1671" w:rsidRDefault="00BF1671" w:rsidP="00BF1671">
                      <w:pPr>
                        <w:pStyle w:val="NoSpacing"/>
                        <w:rPr>
                          <w:sz w:val="18"/>
                          <w:szCs w:val="18"/>
                        </w:rPr>
                      </w:pPr>
                      <w:r w:rsidRPr="00BF1671">
                        <w:rPr>
                          <w:sz w:val="18"/>
                          <w:szCs w:val="18"/>
                        </w:rPr>
                        <w:tab/>
                      </w:r>
                      <w:r w:rsidRPr="00BF1671">
                        <w:rPr>
                          <w:sz w:val="18"/>
                          <w:szCs w:val="18"/>
                        </w:rPr>
                        <w:tab/>
                        <w:t>"pk": 4874,</w:t>
                      </w:r>
                    </w:p>
                    <w:p w14:paraId="056E81EC"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"E1B07": "0",</w:t>
                      </w:r>
                    </w:p>
                    <w:p w14:paraId="7B7AF4F3"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"E1B08": "0",</w:t>
                      </w:r>
                    </w:p>
                    <w:p w14:paraId="371413A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"E1B09": 2,</w:t>
                      </w:r>
                    </w:p>
                    <w:p w14:paraId="1842AD6F"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"TRD_A_13": -3,</w:t>
                      </w:r>
                    </w:p>
                    <w:p w14:paraId="510444E7" w14:textId="77777777" w:rsidR="00BF1671" w:rsidRPr="00BF1671" w:rsidRDefault="00BF1671" w:rsidP="00BF1671">
                      <w:pPr>
                        <w:pStyle w:val="NoSpacing"/>
                        <w:rPr>
                          <w:sz w:val="18"/>
                          <w:szCs w:val="18"/>
                        </w:rPr>
                      </w:pPr>
                      <w:r w:rsidRPr="00BF1671">
                        <w:rPr>
                          <w:sz w:val="18"/>
                          <w:szCs w:val="18"/>
                        </w:rPr>
                        <w:tab/>
                      </w:r>
                      <w:r w:rsidRPr="00BF1671">
                        <w:rPr>
                          <w:sz w:val="18"/>
                          <w:szCs w:val="18"/>
                        </w:rPr>
                        <w:tab/>
                        <w:t>"E1A09": 0,</w:t>
                      </w:r>
                    </w:p>
                    <w:p w14:paraId="2BD439FF" w14:textId="77777777" w:rsidR="00BF1671" w:rsidRPr="00BF1671" w:rsidRDefault="00BF1671" w:rsidP="00BF1671">
                      <w:pPr>
                        <w:pStyle w:val="NoSpacing"/>
                        <w:rPr>
                          <w:sz w:val="18"/>
                          <w:szCs w:val="18"/>
                        </w:rPr>
                      </w:pPr>
                      <w:r w:rsidRPr="00BF1671">
                        <w:rPr>
                          <w:sz w:val="18"/>
                          <w:szCs w:val="18"/>
                        </w:rPr>
                        <w:tab/>
                      </w:r>
                      <w:r w:rsidRPr="00BF1671">
                        <w:rPr>
                          <w:sz w:val="18"/>
                          <w:szCs w:val="18"/>
                        </w:rPr>
                        <w:tab/>
                        <w:t>"E5S051": 777,</w:t>
                      </w:r>
                    </w:p>
                    <w:p w14:paraId="07C1AA95" w14:textId="77777777" w:rsidR="00BF1671" w:rsidRPr="00BF1671" w:rsidRDefault="00BF1671" w:rsidP="00BF1671">
                      <w:pPr>
                        <w:pStyle w:val="NoSpacing"/>
                        <w:rPr>
                          <w:sz w:val="18"/>
                          <w:szCs w:val="18"/>
                        </w:rPr>
                      </w:pPr>
                      <w:r w:rsidRPr="00BF1671">
                        <w:rPr>
                          <w:sz w:val="18"/>
                          <w:szCs w:val="18"/>
                        </w:rPr>
                        <w:tab/>
                      </w:r>
                      <w:r w:rsidRPr="00BF1671">
                        <w:rPr>
                          <w:sz w:val="18"/>
                          <w:szCs w:val="18"/>
                        </w:rPr>
                        <w:tab/>
                        <w:t>"NDSPCII": -4,</w:t>
                      </w:r>
                    </w:p>
                    <w:p w14:paraId="2BB9B96C"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"TRD_A_06": 2,</w:t>
                      </w:r>
                    </w:p>
                    <w:p w14:paraId="0F0B2CEB"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"E1B13": 0,</w:t>
                      </w:r>
                    </w:p>
                    <w:p w14:paraId="3AC6EE31" w14:textId="77777777" w:rsidR="00BF1671" w:rsidRPr="00BF1671" w:rsidRDefault="00BF1671" w:rsidP="00BF1671">
                      <w:pPr>
                        <w:pStyle w:val="NoSpacing"/>
                        <w:rPr>
                          <w:sz w:val="18"/>
                          <w:szCs w:val="18"/>
                        </w:rPr>
                      </w:pPr>
                      <w:r w:rsidRPr="00BF1671">
                        <w:rPr>
                          <w:sz w:val="18"/>
                          <w:szCs w:val="18"/>
                        </w:rPr>
                        <w:tab/>
                      </w:r>
                      <w:r w:rsidRPr="00BF1671">
                        <w:rPr>
                          <w:sz w:val="18"/>
                          <w:szCs w:val="18"/>
                        </w:rPr>
                        <w:tab/>
                        <w:t>"E1B01": 0,</w:t>
                      </w:r>
                    </w:p>
                    <w:p w14:paraId="7CAC97D4"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"TRD_STL_14": -2,</w:t>
                      </w:r>
                    </w:p>
                    <w:p w14:paraId="04498B8B" w14:textId="77777777" w:rsidR="00BF1671" w:rsidRPr="00BF1671" w:rsidRDefault="00BF1671" w:rsidP="00BF1671">
                      <w:pPr>
                        <w:pStyle w:val="NoSpacing"/>
                        <w:rPr>
                          <w:sz w:val="18"/>
                          <w:szCs w:val="18"/>
                        </w:rPr>
                      </w:pPr>
                      <w:r w:rsidRPr="00BF1671">
                        <w:rPr>
                          <w:sz w:val="18"/>
                          <w:szCs w:val="18"/>
                        </w:rPr>
                        <w:tab/>
                      </w:r>
                      <w:r w:rsidRPr="00BF1671">
                        <w:rPr>
                          <w:sz w:val="18"/>
                          <w:szCs w:val="18"/>
                        </w:rPr>
                        <w:tab/>
                        <w:t>"TRD_STL_19": -2</w:t>
                      </w:r>
                    </w:p>
                    <w:p w14:paraId="147AF9CA" w14:textId="77777777" w:rsidR="00BF1671" w:rsidRPr="00BF1671" w:rsidRDefault="00BF1671" w:rsidP="00BF1671">
                      <w:pPr>
                        <w:pStyle w:val="NoSpacing"/>
                        <w:rPr>
                          <w:sz w:val="18"/>
                          <w:szCs w:val="18"/>
                        </w:rPr>
                      </w:pPr>
                      <w:r w:rsidRPr="00BF1671">
                        <w:rPr>
                          <w:sz w:val="18"/>
                          <w:szCs w:val="18"/>
                        </w:rPr>
                        <w:tab/>
                        <w:t>},</w:t>
                      </w:r>
                    </w:p>
                    <w:p w14:paraId="4CCD66E4"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scorecardRngResult</w:t>
                      </w:r>
                      <w:proofErr w:type="spellEnd"/>
                      <w:r w:rsidRPr="00BF1671">
                        <w:rPr>
                          <w:sz w:val="18"/>
                          <w:szCs w:val="18"/>
                        </w:rPr>
                        <w:t>": 77,</w:t>
                      </w:r>
                    </w:p>
                    <w:p w14:paraId="7EF10E9E" w14:textId="77777777" w:rsidR="00BF1671" w:rsidRPr="00BF1671" w:rsidRDefault="00BF1671" w:rsidP="00BF1671">
                      <w:pPr>
                        <w:pStyle w:val="NoSpacing"/>
                        <w:rPr>
                          <w:sz w:val="18"/>
                          <w:szCs w:val="18"/>
                        </w:rPr>
                      </w:pPr>
                      <w:r w:rsidRPr="00BF1671">
                        <w:rPr>
                          <w:sz w:val="18"/>
                          <w:szCs w:val="18"/>
                        </w:rPr>
                        <w:tab/>
                        <w:t>"</w:t>
                      </w:r>
                      <w:proofErr w:type="spellStart"/>
                      <w:r w:rsidRPr="00BF1671">
                        <w:rPr>
                          <w:sz w:val="18"/>
                          <w:szCs w:val="18"/>
                        </w:rPr>
                        <w:t>strategyPath</w:t>
                      </w:r>
                      <w:proofErr w:type="spellEnd"/>
                      <w:r w:rsidRPr="00BF1671">
                        <w:rPr>
                          <w:sz w:val="18"/>
                          <w:szCs w:val="18"/>
                        </w:rPr>
                        <w:t>": "CHALLANGER",</w:t>
                      </w:r>
                    </w:p>
                    <w:p w14:paraId="00CAC2C8" w14:textId="77777777" w:rsidR="00BF1671" w:rsidRPr="00BF1671" w:rsidRDefault="00BF1671" w:rsidP="00BF1671">
                      <w:pPr>
                        <w:pStyle w:val="NoSpacing"/>
                        <w:rPr>
                          <w:sz w:val="18"/>
                          <w:szCs w:val="18"/>
                        </w:rPr>
                      </w:pPr>
                      <w:r w:rsidRPr="00BF1671">
                        <w:rPr>
                          <w:sz w:val="18"/>
                          <w:szCs w:val="18"/>
                        </w:rPr>
                        <w:tab/>
                        <w:t>"scorecards": [</w:t>
                      </w:r>
                    </w:p>
                    <w:p w14:paraId="7D9F1E09"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C5045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scorecardName</w:t>
                      </w:r>
                      <w:proofErr w:type="spellEnd"/>
                      <w:r w:rsidRPr="00BF1671">
                        <w:rPr>
                          <w:sz w:val="18"/>
                          <w:szCs w:val="18"/>
                        </w:rPr>
                        <w:t>": "</w:t>
                      </w:r>
                      <w:proofErr w:type="spellStart"/>
                      <w:r w:rsidRPr="00BF1671">
                        <w:rPr>
                          <w:sz w:val="18"/>
                          <w:szCs w:val="18"/>
                        </w:rPr>
                        <w:t>ChampionScorecard</w:t>
                      </w:r>
                      <w:proofErr w:type="spellEnd"/>
                      <w:r w:rsidRPr="00BF1671">
                        <w:rPr>
                          <w:sz w:val="18"/>
                          <w:szCs w:val="18"/>
                        </w:rPr>
                        <w:t>",</w:t>
                      </w:r>
                    </w:p>
                    <w:p w14:paraId="0E99F6E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733,</w:t>
                      </w:r>
                    </w:p>
                    <w:p w14:paraId="43A2607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475AF5C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probOfDefault</w:t>
                      </w:r>
                      <w:proofErr w:type="spellEnd"/>
                      <w:r w:rsidRPr="00BF1671">
                        <w:rPr>
                          <w:sz w:val="18"/>
                          <w:szCs w:val="18"/>
                        </w:rPr>
                        <w:t>": 0.0024726231566347745,</w:t>
                      </w:r>
                    </w:p>
                    <w:p w14:paraId="07933F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stringCharacteristics</w:t>
                      </w:r>
                      <w:proofErr w:type="spellEnd"/>
                      <w:r w:rsidRPr="00BF1671">
                        <w:rPr>
                          <w:sz w:val="18"/>
                          <w:szCs w:val="18"/>
                        </w:rPr>
                        <w:t>": [</w:t>
                      </w:r>
                    </w:p>
                    <w:p w14:paraId="3703DF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AAA18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5A6B15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"E1B07",</w:t>
                      </w:r>
                    </w:p>
                    <w:p w14:paraId="5921E61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27</w:t>
                      </w:r>
                    </w:p>
                    <w:p w14:paraId="0484E4F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79516F3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4586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w:t>
                      </w:r>
                      <w:proofErr w:type="spellStart"/>
                      <w:r w:rsidRPr="00BF1671">
                        <w:rPr>
                          <w:sz w:val="18"/>
                          <w:szCs w:val="18"/>
                        </w:rPr>
                        <w:t>HomeOwner</w:t>
                      </w:r>
                      <w:proofErr w:type="spellEnd"/>
                      <w:r w:rsidRPr="00BF1671">
                        <w:rPr>
                          <w:sz w:val="18"/>
                          <w:szCs w:val="18"/>
                        </w:rPr>
                        <w:t>",</w:t>
                      </w:r>
                    </w:p>
                    <w:p w14:paraId="415FABD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w:t>
                      </w:r>
                      <w:proofErr w:type="spellStart"/>
                      <w:r w:rsidRPr="00BF1671">
                        <w:rPr>
                          <w:sz w:val="18"/>
                          <w:szCs w:val="18"/>
                        </w:rPr>
                        <w:t>ResidentialStatus</w:t>
                      </w:r>
                      <w:proofErr w:type="spellEnd"/>
                      <w:r w:rsidRPr="00BF1671">
                        <w:rPr>
                          <w:sz w:val="18"/>
                          <w:szCs w:val="18"/>
                        </w:rPr>
                        <w:t>",</w:t>
                      </w:r>
                    </w:p>
                    <w:p w14:paraId="0E50948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40</w:t>
                      </w:r>
                    </w:p>
                    <w:p w14:paraId="445EB9B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1075D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129D9DC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numberCharacteristics</w:t>
                      </w:r>
                      <w:proofErr w:type="spellEnd"/>
                      <w:r w:rsidRPr="00BF1671">
                        <w:rPr>
                          <w:sz w:val="18"/>
                          <w:szCs w:val="18"/>
                        </w:rPr>
                        <w:t>": [</w:t>
                      </w:r>
                    </w:p>
                    <w:p w14:paraId="43BBB3A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12E85F3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7799395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"E1B09",</w:t>
                      </w:r>
                    </w:p>
                    <w:p w14:paraId="4C3984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10</w:t>
                      </w:r>
                    </w:p>
                    <w:p w14:paraId="559202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6699C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2618F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-3,</w:t>
                      </w:r>
                    </w:p>
                    <w:p w14:paraId="0498CC5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"TRD-A-13",</w:t>
                      </w:r>
                    </w:p>
                    <w:p w14:paraId="74E4152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40</w:t>
                      </w:r>
                    </w:p>
                    <w:p w14:paraId="6D0D249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C413BA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D9B23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23B591A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"E1A09",</w:t>
                      </w:r>
                    </w:p>
                    <w:p w14:paraId="07A15E4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46</w:t>
                      </w:r>
                    </w:p>
                    <w:p w14:paraId="54AB975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5DB0AD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F3B2F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2C96215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"TRDSTL14",</w:t>
                      </w:r>
                    </w:p>
                    <w:p w14:paraId="168AC74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-30</w:t>
                      </w:r>
                    </w:p>
                    <w:p w14:paraId="650C98A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F4859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59EEE8E"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D3269A5"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520BB14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scorecardName</w:t>
                      </w:r>
                      <w:proofErr w:type="spellEnd"/>
                      <w:r w:rsidRPr="00BF1671">
                        <w:rPr>
                          <w:sz w:val="18"/>
                          <w:szCs w:val="18"/>
                        </w:rPr>
                        <w:t>": "</w:t>
                      </w:r>
                      <w:proofErr w:type="spellStart"/>
                      <w:r w:rsidRPr="00BF1671">
                        <w:rPr>
                          <w:sz w:val="18"/>
                          <w:szCs w:val="18"/>
                        </w:rPr>
                        <w:t>ChallangerScorecard</w:t>
                      </w:r>
                      <w:proofErr w:type="spellEnd"/>
                      <w:r w:rsidRPr="00BF1671">
                        <w:rPr>
                          <w:sz w:val="18"/>
                          <w:szCs w:val="18"/>
                        </w:rPr>
                        <w:t>",</w:t>
                      </w:r>
                    </w:p>
                    <w:p w14:paraId="259D2F4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"score": 691,</w:t>
                      </w:r>
                    </w:p>
                    <w:p w14:paraId="1A2AECD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"index": 0,</w:t>
                      </w:r>
                    </w:p>
                    <w:p w14:paraId="7BCCC33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probOfDefault</w:t>
                      </w:r>
                      <w:proofErr w:type="spellEnd"/>
                      <w:r w:rsidRPr="00BF1671">
                        <w:rPr>
                          <w:sz w:val="18"/>
                          <w:szCs w:val="18"/>
                        </w:rPr>
                        <w:t>": 0.01798620996209156,</w:t>
                      </w:r>
                    </w:p>
                    <w:p w14:paraId="796A811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stringCharacteristics</w:t>
                      </w:r>
                      <w:proofErr w:type="spellEnd"/>
                      <w:r w:rsidRPr="00BF1671">
                        <w:rPr>
                          <w:sz w:val="18"/>
                          <w:szCs w:val="18"/>
                        </w:rPr>
                        <w:t>": [</w:t>
                      </w:r>
                    </w:p>
                    <w:p w14:paraId="05E6C39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0EA644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w:t>
                      </w:r>
                      <w:proofErr w:type="spellStart"/>
                      <w:r w:rsidRPr="00BF1671">
                        <w:rPr>
                          <w:sz w:val="18"/>
                          <w:szCs w:val="18"/>
                        </w:rPr>
                        <w:t>FullTime</w:t>
                      </w:r>
                      <w:proofErr w:type="spellEnd"/>
                      <w:r w:rsidRPr="00BF1671">
                        <w:rPr>
                          <w:sz w:val="18"/>
                          <w:szCs w:val="18"/>
                        </w:rPr>
                        <w:t>",</w:t>
                      </w:r>
                    </w:p>
                    <w:p w14:paraId="3B15CB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w:t>
                      </w:r>
                      <w:proofErr w:type="spellStart"/>
                      <w:r w:rsidRPr="00BF1671">
                        <w:rPr>
                          <w:sz w:val="18"/>
                          <w:szCs w:val="18"/>
                        </w:rPr>
                        <w:t>EmploymentStatus</w:t>
                      </w:r>
                      <w:proofErr w:type="spellEnd"/>
                      <w:r w:rsidRPr="00BF1671">
                        <w:rPr>
                          <w:sz w:val="18"/>
                          <w:szCs w:val="18"/>
                        </w:rPr>
                        <w:t>",</w:t>
                      </w:r>
                    </w:p>
                    <w:p w14:paraId="4E23B08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45</w:t>
                      </w:r>
                    </w:p>
                    <w:p w14:paraId="4A37A1D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3480EB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E6A68D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numberCharacteristics</w:t>
                      </w:r>
                      <w:proofErr w:type="spellEnd"/>
                      <w:r w:rsidRPr="00BF1671">
                        <w:rPr>
                          <w:sz w:val="18"/>
                          <w:szCs w:val="18"/>
                        </w:rPr>
                        <w:t>": [</w:t>
                      </w:r>
                    </w:p>
                    <w:p w14:paraId="2345B7F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4AF0B6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-4,</w:t>
                      </w:r>
                    </w:p>
                    <w:p w14:paraId="0A54EFEC"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"NDSPCII",</w:t>
                      </w:r>
                    </w:p>
                    <w:p w14:paraId="7784D61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-40</w:t>
                      </w:r>
                    </w:p>
                    <w:p w14:paraId="3E17559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03BD5F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328CBA4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5BD3033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"TRD-A-06",</w:t>
                      </w:r>
                    </w:p>
                    <w:p w14:paraId="492E60F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14</w:t>
                      </w:r>
                    </w:p>
                    <w:p w14:paraId="134BC339"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5C8D181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BE298B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2F09038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"E1B13",</w:t>
                      </w:r>
                    </w:p>
                    <w:p w14:paraId="07D8956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26</w:t>
                      </w:r>
                    </w:p>
                    <w:p w14:paraId="1AE9527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40D46D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0C648FD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0,</w:t>
                      </w:r>
                    </w:p>
                    <w:p w14:paraId="08EFC34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"E1B01",</w:t>
                      </w:r>
                    </w:p>
                    <w:p w14:paraId="7122C118"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34</w:t>
                      </w:r>
                    </w:p>
                    <w:p w14:paraId="5D56BB2A"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6357276D"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2190736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characteristicValue</w:t>
                      </w:r>
                      <w:proofErr w:type="spellEnd"/>
                      <w:r w:rsidRPr="00BF1671">
                        <w:rPr>
                          <w:sz w:val="18"/>
                          <w:szCs w:val="18"/>
                        </w:rPr>
                        <w:t>": -2,</w:t>
                      </w:r>
                    </w:p>
                    <w:p w14:paraId="3DA7814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"name": "TRD-STL-19",</w:t>
                      </w:r>
                    </w:p>
                    <w:p w14:paraId="5E17FC6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r>
                      <w:r w:rsidRPr="00BF1671">
                        <w:rPr>
                          <w:sz w:val="18"/>
                          <w:szCs w:val="18"/>
                        </w:rPr>
                        <w:tab/>
                        <w:t>"</w:t>
                      </w:r>
                      <w:proofErr w:type="spellStart"/>
                      <w:r w:rsidRPr="00BF1671">
                        <w:rPr>
                          <w:sz w:val="18"/>
                          <w:szCs w:val="18"/>
                        </w:rPr>
                        <w:t>bandingScore</w:t>
                      </w:r>
                      <w:proofErr w:type="spellEnd"/>
                      <w:r w:rsidRPr="00BF1671">
                        <w:rPr>
                          <w:sz w:val="18"/>
                          <w:szCs w:val="18"/>
                        </w:rPr>
                        <w:t>": 32</w:t>
                      </w:r>
                    </w:p>
                    <w:p w14:paraId="593AD34F"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r>
                      <w:r w:rsidRPr="00BF1671">
                        <w:rPr>
                          <w:sz w:val="18"/>
                          <w:szCs w:val="18"/>
                        </w:rPr>
                        <w:tab/>
                        <w:t>}</w:t>
                      </w:r>
                    </w:p>
                    <w:p w14:paraId="40C95A0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
                    <w:p w14:paraId="078EF6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294D09F" w14:textId="77777777" w:rsidR="00BF1671" w:rsidRPr="00BF1671" w:rsidRDefault="00BF1671" w:rsidP="00BF1671">
                      <w:pPr>
                        <w:pStyle w:val="NoSpacing"/>
                        <w:rPr>
                          <w:sz w:val="18"/>
                          <w:szCs w:val="18"/>
                        </w:rPr>
                      </w:pPr>
                      <w:r w:rsidRPr="00BF1671">
                        <w:rPr>
                          <w:sz w:val="18"/>
                          <w:szCs w:val="18"/>
                        </w:rPr>
                        <w:tab/>
                        <w:t>],</w:t>
                      </w:r>
                    </w:p>
                    <w:p w14:paraId="721417FC" w14:textId="77777777" w:rsidR="00BF1671" w:rsidRPr="00BF1671" w:rsidRDefault="00BF1671" w:rsidP="00BF1671">
                      <w:pPr>
                        <w:pStyle w:val="NoSpacing"/>
                        <w:rPr>
                          <w:sz w:val="18"/>
                          <w:szCs w:val="18"/>
                        </w:rPr>
                      </w:pPr>
                      <w:r w:rsidRPr="00BF1671">
                        <w:rPr>
                          <w:sz w:val="18"/>
                          <w:szCs w:val="18"/>
                        </w:rPr>
                        <w:tab/>
                        <w:t>"flags": [</w:t>
                      </w:r>
                    </w:p>
                    <w:p w14:paraId="07E90F8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305F7AE"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"D_001",</w:t>
                      </w:r>
                    </w:p>
                    <w:p w14:paraId="66FB79D1"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587D3C30"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"DECLINE"</w:t>
                      </w:r>
                    </w:p>
                    <w:p w14:paraId="577AE18A"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202B5EC0"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3ADEA9A4"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"D_002",</w:t>
                      </w:r>
                    </w:p>
                    <w:p w14:paraId="0B1ED3C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38AEE237"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"DECLINE"</w:t>
                      </w:r>
                    </w:p>
                    <w:p w14:paraId="282933EB"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FB99357"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D5649B3"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"D_003",</w:t>
                      </w:r>
                    </w:p>
                    <w:p w14:paraId="12560A62"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09D907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"DECLINE"</w:t>
                      </w:r>
                    </w:p>
                    <w:p w14:paraId="66009DCC"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0B28A1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1C67FB7B"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policyCode</w:t>
                      </w:r>
                      <w:proofErr w:type="spellEnd"/>
                      <w:r w:rsidRPr="00BF1671">
                        <w:rPr>
                          <w:sz w:val="18"/>
                          <w:szCs w:val="18"/>
                        </w:rPr>
                        <w:t>": "A_001",</w:t>
                      </w:r>
                    </w:p>
                    <w:p w14:paraId="5C276BD5"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ruleOutcome</w:t>
                      </w:r>
                      <w:proofErr w:type="spellEnd"/>
                      <w:r w:rsidRPr="00BF1671">
                        <w:rPr>
                          <w:sz w:val="18"/>
                          <w:szCs w:val="18"/>
                        </w:rPr>
                        <w:t>": "PASS",</w:t>
                      </w:r>
                    </w:p>
                    <w:p w14:paraId="6F60B586" w14:textId="77777777" w:rsidR="00BF1671" w:rsidRPr="00BF1671" w:rsidRDefault="00BF1671" w:rsidP="00BF1671">
                      <w:pPr>
                        <w:pStyle w:val="NoSpacing"/>
                        <w:rPr>
                          <w:sz w:val="18"/>
                          <w:szCs w:val="18"/>
                        </w:rPr>
                      </w:pPr>
                      <w:r w:rsidRPr="00BF1671">
                        <w:rPr>
                          <w:sz w:val="18"/>
                          <w:szCs w:val="18"/>
                        </w:rPr>
                        <w:tab/>
                      </w:r>
                      <w:r w:rsidRPr="00BF1671">
                        <w:rPr>
                          <w:sz w:val="18"/>
                          <w:szCs w:val="18"/>
                        </w:rPr>
                        <w:tab/>
                      </w:r>
                      <w:r w:rsidRPr="00BF1671">
                        <w:rPr>
                          <w:sz w:val="18"/>
                          <w:szCs w:val="18"/>
                        </w:rPr>
                        <w:tab/>
                        <w:t>"</w:t>
                      </w:r>
                      <w:proofErr w:type="spellStart"/>
                      <w:r w:rsidRPr="00BF1671">
                        <w:rPr>
                          <w:sz w:val="18"/>
                          <w:szCs w:val="18"/>
                        </w:rPr>
                        <w:t>decisionType</w:t>
                      </w:r>
                      <w:proofErr w:type="spellEnd"/>
                      <w:r w:rsidRPr="00BF1671">
                        <w:rPr>
                          <w:sz w:val="18"/>
                          <w:szCs w:val="18"/>
                        </w:rPr>
                        <w:t>": "ACCEPT"</w:t>
                      </w:r>
                    </w:p>
                    <w:p w14:paraId="6C20CC24" w14:textId="77777777" w:rsidR="00BF1671" w:rsidRPr="00BF1671" w:rsidRDefault="00BF1671" w:rsidP="00BF1671">
                      <w:pPr>
                        <w:pStyle w:val="NoSpacing"/>
                        <w:rPr>
                          <w:sz w:val="18"/>
                          <w:szCs w:val="18"/>
                        </w:rPr>
                      </w:pPr>
                      <w:r w:rsidRPr="00BF1671">
                        <w:rPr>
                          <w:sz w:val="18"/>
                          <w:szCs w:val="18"/>
                        </w:rPr>
                        <w:tab/>
                      </w:r>
                      <w:r w:rsidRPr="00BF1671">
                        <w:rPr>
                          <w:sz w:val="18"/>
                          <w:szCs w:val="18"/>
                        </w:rPr>
                        <w:tab/>
                        <w:t>}</w:t>
                      </w:r>
                    </w:p>
                    <w:p w14:paraId="414461A9" w14:textId="77777777" w:rsidR="00BF1671" w:rsidRPr="00BF1671" w:rsidRDefault="00BF1671" w:rsidP="00BF1671">
                      <w:pPr>
                        <w:pStyle w:val="NoSpacing"/>
                        <w:rPr>
                          <w:sz w:val="18"/>
                          <w:szCs w:val="18"/>
                        </w:rPr>
                      </w:pPr>
                      <w:r w:rsidRPr="00BF1671">
                        <w:rPr>
                          <w:sz w:val="18"/>
                          <w:szCs w:val="18"/>
                        </w:rPr>
                        <w:tab/>
                        <w:t>]</w:t>
                      </w:r>
                    </w:p>
                    <w:p w14:paraId="3B5DD04D" w14:textId="77636F7A" w:rsidR="00BF1671" w:rsidRPr="00BF1671" w:rsidRDefault="00BF1671" w:rsidP="00BF1671">
                      <w:pPr>
                        <w:pStyle w:val="NoSpacing"/>
                        <w:rPr>
                          <w:sz w:val="18"/>
                          <w:szCs w:val="18"/>
                        </w:rPr>
                      </w:pPr>
                      <w:r w:rsidRPr="00BF1671">
                        <w:rPr>
                          <w:sz w:val="18"/>
                          <w:szCs w:val="18"/>
                        </w:rPr>
                        <w:t>}</w:t>
                      </w:r>
                    </w:p>
                  </w:txbxContent>
                </v:textbox>
                <w10:anchorlock/>
              </v:shape>
            </w:pict>
          </mc:Fallback>
        </mc:AlternateContent>
      </w:r>
    </w:p>
    <w:p w14:paraId="23EBDA49" w14:textId="343F3291" w:rsidR="00BF1671" w:rsidRPr="00514503" w:rsidRDefault="00BF1671">
      <w:pPr>
        <w:rPr>
          <w:b/>
          <w:bCs/>
        </w:rPr>
      </w:pPr>
      <w:r w:rsidRPr="00514503">
        <w:rPr>
          <w:b/>
          <w:bCs/>
        </w:rPr>
        <w:t>Figure: An example of the GSON output, returning a JSON Representation of the Java Program's data model</w:t>
      </w:r>
      <w:r w:rsidRPr="00514503">
        <w:rPr>
          <w:b/>
          <w:bCs/>
        </w:rPr>
        <w:br w:type="page"/>
      </w:r>
    </w:p>
    <w:p w14:paraId="43A1AA51" w14:textId="4D63F1E4" w:rsidR="009D7854" w:rsidRPr="00597BD1" w:rsidRDefault="00F65280" w:rsidP="00597BD1">
      <w:pPr>
        <w:pStyle w:val="Heading2"/>
      </w:pPr>
      <w:r>
        <w:lastRenderedPageBreak/>
        <w:t>CRUD -</w:t>
      </w:r>
      <w:r w:rsidR="008C252E">
        <w:t xml:space="preserve"> </w:t>
      </w:r>
      <w:r w:rsidR="009D7854">
        <w:t>Database Connection</w:t>
      </w:r>
      <w:bookmarkEnd w:id="9"/>
    </w:p>
    <w:p w14:paraId="1541F32E" w14:textId="26FF0CC0" w:rsidR="001E101C" w:rsidRDefault="001E101C" w:rsidP="00597BD1">
      <w:pPr>
        <w:pStyle w:val="Heading3"/>
      </w:pPr>
      <w:bookmarkStart w:id="10" w:name="_Toc166964430"/>
      <w:r>
        <w:t>Access Management</w:t>
      </w:r>
    </w:p>
    <w:p w14:paraId="6AC613B4" w14:textId="32B9997C" w:rsidR="000F0E98" w:rsidRDefault="00597BD1" w:rsidP="00597BD1">
      <w:pPr>
        <w:pStyle w:val="Heading3"/>
      </w:pPr>
      <w:r>
        <w:t>Handing Azure f</w:t>
      </w:r>
      <w:r w:rsidR="000F0E98">
        <w:t>irewall</w:t>
      </w:r>
      <w:bookmarkEnd w:id="10"/>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7"/>
                    <a:stretch>
                      <a:fillRect/>
                    </a:stretch>
                  </pic:blipFill>
                  <pic:spPr>
                    <a:xfrm>
                      <a:off x="0" y="0"/>
                      <a:ext cx="5731510" cy="3935730"/>
                    </a:xfrm>
                    <a:prstGeom prst="rect">
                      <a:avLst/>
                    </a:prstGeom>
                  </pic:spPr>
                </pic:pic>
              </a:graphicData>
            </a:graphic>
          </wp:inline>
        </w:drawing>
      </w:r>
    </w:p>
    <w:p w14:paraId="4B5D4623" w14:textId="46DF28D9" w:rsidR="00EC7E9E" w:rsidRPr="00514503" w:rsidRDefault="00514503" w:rsidP="000F0E98">
      <w:pPr>
        <w:rPr>
          <w:b/>
          <w:bCs/>
        </w:rPr>
      </w:pPr>
      <w:r w:rsidRPr="00514503">
        <w:rPr>
          <w:b/>
          <w:bCs/>
        </w:rPr>
        <w:t>Figure</w:t>
      </w:r>
      <w:r w:rsidR="000F0E98" w:rsidRPr="00514503">
        <w:rPr>
          <w:b/>
          <w:bCs/>
        </w:rPr>
        <w:t>: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1" w:name="_Toc166964431"/>
      <w:r>
        <w:lastRenderedPageBreak/>
        <w:t>Credit Policy built</w:t>
      </w:r>
      <w:bookmarkEnd w:id="11"/>
    </w:p>
    <w:p w14:paraId="453177B3" w14:textId="117FA54D" w:rsidR="008C730F" w:rsidRPr="008C730F" w:rsidRDefault="008C730F" w:rsidP="002B3349">
      <w:pPr>
        <w:jc w:val="both"/>
      </w:pPr>
      <w:r>
        <w:t>The below section details the Credit Decisioning Logic built into the program.</w:t>
      </w:r>
    </w:p>
    <w:p w14:paraId="59B3D398" w14:textId="77777777" w:rsidR="00833D68" w:rsidRDefault="00EC7E9E" w:rsidP="002B3349">
      <w:pPr>
        <w:pStyle w:val="Heading3"/>
        <w:jc w:val="both"/>
      </w:pPr>
      <w:bookmarkStart w:id="12" w:name="_Toc166964432"/>
      <w:r>
        <w:t>Scorecards</w:t>
      </w:r>
      <w:bookmarkEnd w:id="12"/>
    </w:p>
    <w:p w14:paraId="09DCF099" w14:textId="120056E3" w:rsidR="00554BA7" w:rsidRDefault="00554BA7" w:rsidP="002B3349">
      <w:pPr>
        <w:jc w:val="both"/>
      </w:pPr>
      <w:r w:rsidRPr="00554BA7">
        <w:t xml:space="preserve">Credit Scorecards are a tool in credit risk management used by </w:t>
      </w:r>
      <w:r w:rsidR="002B3349">
        <w:t>Credit</w:t>
      </w:r>
      <w:r w:rsidRPr="00554BA7">
        <w:t xml:space="preserve"> Risk Management teams to model/predict the likelihood of default for a given subject borrower</w:t>
      </w:r>
      <w:r w:rsidR="002B3349">
        <w:t xml:space="preserve"> </w:t>
      </w:r>
      <w:r w:rsidRPr="00554BA7">
        <w:t>(i.e</w:t>
      </w:r>
      <w:r w:rsidR="002B3349">
        <w:t>.</w:t>
      </w:r>
      <w:r w:rsidRPr="00554BA7">
        <w:t xml:space="preserve"> an applicant/customer) over </w:t>
      </w:r>
      <w:r w:rsidR="002B3349" w:rsidRPr="00554BA7">
        <w:t>a period</w:t>
      </w:r>
      <w:r w:rsidRPr="00554BA7">
        <w:t xml:space="preserve"> (Huang and Scott, 2017). </w:t>
      </w:r>
      <w:r w:rsidR="002B3349">
        <w:t>They are used</w:t>
      </w:r>
      <w:r w:rsidRPr="00554BA7">
        <w:t xml:space="preserve"> for evaluating the creditworthiness of a customer</w:t>
      </w:r>
      <w:r w:rsidR="002B3349">
        <w:t xml:space="preserve">, making them critical part of the </w:t>
      </w:r>
      <w:r w:rsidR="002B3349" w:rsidRPr="00554BA7">
        <w:t>Credit Decision</w:t>
      </w:r>
      <w:r w:rsidR="002B3349">
        <w:t>ing</w:t>
      </w:r>
      <w:r w:rsidR="002B3349">
        <w:t xml:space="preserve"> process. This</w:t>
      </w:r>
      <w:r w:rsidRPr="00554BA7">
        <w:t xml:space="preserve"> made them a natural choice to build in this project.</w:t>
      </w:r>
    </w:p>
    <w:p w14:paraId="073A4469" w14:textId="6AF9753B" w:rsidR="002B3349" w:rsidRDefault="002B3349" w:rsidP="002B3349">
      <w:pPr>
        <w:jc w:val="both"/>
      </w:pPr>
      <w:r>
        <w:t>Scorecards from a program point of view are made up of:</w:t>
      </w:r>
    </w:p>
    <w:p w14:paraId="20D81E05" w14:textId="1CCD3D1C" w:rsidR="002B3349" w:rsidRDefault="002B3349" w:rsidP="002B3349">
      <w:pPr>
        <w:pStyle w:val="ListParagraph"/>
        <w:numPr>
          <w:ilvl w:val="0"/>
          <w:numId w:val="9"/>
        </w:numPr>
        <w:jc w:val="both"/>
      </w:pPr>
      <w:r>
        <w:t>Characteristics which receive a score based on their value</w:t>
      </w:r>
    </w:p>
    <w:p w14:paraId="5A7B82FA" w14:textId="491DC166" w:rsidR="002B3349" w:rsidRDefault="002B3349" w:rsidP="002B3349">
      <w:pPr>
        <w:pStyle w:val="ListParagraph"/>
        <w:numPr>
          <w:ilvl w:val="0"/>
          <w:numId w:val="9"/>
        </w:numPr>
        <w:jc w:val="both"/>
      </w:pPr>
      <w:r>
        <w:t>A final calculated score based on the sum of the characteristic scores + a starting score</w:t>
      </w:r>
    </w:p>
    <w:p w14:paraId="002D674A" w14:textId="7390A231" w:rsidR="002B3349" w:rsidRDefault="002B3349" w:rsidP="002B3349">
      <w:pPr>
        <w:pStyle w:val="ListParagraph"/>
        <w:numPr>
          <w:ilvl w:val="0"/>
          <w:numId w:val="9"/>
        </w:numPr>
        <w:jc w:val="both"/>
      </w:pPr>
      <w:r>
        <w:t>A “Score Index” used to group ranges of scores together. Typically translates into groups the business can use to simply communicate which applicants are more risky</w:t>
      </w:r>
    </w:p>
    <w:p w14:paraId="597BF898" w14:textId="0F638B27" w:rsidR="002B3349" w:rsidRDefault="002B3349" w:rsidP="002B3349">
      <w:pPr>
        <w:pStyle w:val="ListParagraph"/>
        <w:numPr>
          <w:ilvl w:val="0"/>
          <w:numId w:val="9"/>
        </w:numPr>
        <w:jc w:val="both"/>
      </w:pPr>
      <w:r>
        <w:t>A “Probability of Default”, which translates the raw score into a percentage chance the applicant would default on a credit offer i.e. they are unable to pay</w:t>
      </w:r>
    </w:p>
    <w:p w14:paraId="217EB049" w14:textId="2B456B1A" w:rsidR="002B3349" w:rsidRDefault="00E34A18" w:rsidP="002B3349">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4737318A" w14:textId="77777777" w:rsidR="002B3349" w:rsidRDefault="002B3349" w:rsidP="002B3349">
      <w:pPr>
        <w:jc w:val="both"/>
      </w:pPr>
      <w:r>
        <w:t>Note that both scorecards are not based on any actual statistical model. They are only for demonstrating how the concept can be implemented in an Object-Oriented program.</w:t>
      </w:r>
    </w:p>
    <w:p w14:paraId="1DA7BE2B" w14:textId="15E1C20D" w:rsidR="002B3349" w:rsidRDefault="002B3349" w:rsidP="002B3349">
      <w:pPr>
        <w:jc w:val="both"/>
      </w:pPr>
      <w:r>
        <w:t>The Characteristics form the core of any scorecard. Given that each scorecard is unique in what variables it uses and how it assesses each variable, I chose to use classes containing static methods to implement these.</w:t>
      </w:r>
      <w:r>
        <w:t xml:space="preserve"> This is shown in the figure below:</w:t>
      </w:r>
    </w:p>
    <w:p w14:paraId="5AD94A0D" w14:textId="446C1DA8" w:rsidR="00F40ADB" w:rsidRDefault="00F40ADB" w:rsidP="002B3349">
      <w:pPr>
        <w:jc w:val="both"/>
      </w:pPr>
      <w:r w:rsidRPr="00F40ADB">
        <w:drawing>
          <wp:inline distT="0" distB="0" distL="0" distR="0" wp14:anchorId="02BAA23B" wp14:editId="569BEEF7">
            <wp:extent cx="5731510" cy="1528445"/>
            <wp:effectExtent l="0" t="0" r="2540" b="0"/>
            <wp:docPr id="195886358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63582" name="Picture 1" descr="A screen shot of a computer&#10;&#10;Description automatically generated"/>
                    <pic:cNvPicPr/>
                  </pic:nvPicPr>
                  <pic:blipFill>
                    <a:blip r:embed="rId18"/>
                    <a:stretch>
                      <a:fillRect/>
                    </a:stretch>
                  </pic:blipFill>
                  <pic:spPr>
                    <a:xfrm>
                      <a:off x="0" y="0"/>
                      <a:ext cx="5731510" cy="1528445"/>
                    </a:xfrm>
                    <a:prstGeom prst="rect">
                      <a:avLst/>
                    </a:prstGeom>
                  </pic:spPr>
                </pic:pic>
              </a:graphicData>
            </a:graphic>
          </wp:inline>
        </w:drawing>
      </w:r>
    </w:p>
    <w:p w14:paraId="37D4906B" w14:textId="25ABC062" w:rsidR="00F40ADB" w:rsidRPr="00514503" w:rsidRDefault="00F40ADB" w:rsidP="002B3349">
      <w:pPr>
        <w:jc w:val="both"/>
        <w:rPr>
          <w:b/>
          <w:bCs/>
        </w:rPr>
      </w:pPr>
      <w:r w:rsidRPr="00514503">
        <w:rPr>
          <w:b/>
          <w:bCs/>
        </w:rPr>
        <w:t>Figure: Java Classes for both Scorecards.</w:t>
      </w:r>
    </w:p>
    <w:p w14:paraId="39D3D87F" w14:textId="77777777" w:rsidR="00072F3B" w:rsidRDefault="00072F3B" w:rsidP="002B3349">
      <w:pPr>
        <w:jc w:val="both"/>
      </w:pPr>
      <w:r>
        <w:br w:type="page"/>
      </w:r>
    </w:p>
    <w:p w14:paraId="263BFF42" w14:textId="243165EB" w:rsidR="00D0473E" w:rsidRDefault="00D0473E" w:rsidP="00592022">
      <w:pPr>
        <w:pStyle w:val="Heading4"/>
      </w:pPr>
      <w:r>
        <w:lastRenderedPageBreak/>
        <w:t xml:space="preserve">Decide between Champion and </w:t>
      </w:r>
      <w:r w:rsidR="00101CBF">
        <w:t>Challenger</w:t>
      </w:r>
    </w:p>
    <w:p w14:paraId="597BF988" w14:textId="520AC552" w:rsidR="003A1651" w:rsidRDefault="003A1651" w:rsidP="003A1651">
      <w:r>
        <w:t>For a Champion/</w:t>
      </w:r>
      <w:r w:rsidR="005041DE">
        <w:t>Challenger</w:t>
      </w:r>
      <w:r>
        <w:t xml:space="preserve"> strategy, the goal is to send a percentage of applicants down </w:t>
      </w:r>
      <w:r w:rsidR="005041DE">
        <w:t xml:space="preserve">the challenger path and compare the outcomes to the champion. To start, </w:t>
      </w:r>
      <w:r w:rsidR="00072F3B">
        <w:t>most of</w:t>
      </w:r>
      <w:r w:rsidR="005041DE">
        <w:t xml:space="preserve"> the volume would be directed to the known good model (i.e</w:t>
      </w:r>
      <w:r w:rsidR="00072F3B">
        <w:t>.</w:t>
      </w:r>
      <w:r w:rsidR="005041DE">
        <w:t xml:space="preserve"> the champion). This allows the business to test the challenger model with a limited volume </w:t>
      </w:r>
      <w:r w:rsidR="00072F3B">
        <w:t>to analyse if better business outcomes are given by the challenger.</w:t>
      </w:r>
    </w:p>
    <w:p w14:paraId="4C04808A" w14:textId="5B8E9A9D" w:rsidR="00072F3B" w:rsidRDefault="00072F3B" w:rsidP="003A1651">
      <w:r>
        <w:t xml:space="preserve">To apply this to my program, I added logic into my </w:t>
      </w:r>
      <w:proofErr w:type="spellStart"/>
      <w:r>
        <w:t>AppData</w:t>
      </w:r>
      <w:proofErr w:type="spellEnd"/>
      <w:r>
        <w:t xml:space="preserve"> model constructor to decide which strategy path the program should follow. This logic is below:</w:t>
      </w:r>
    </w:p>
    <w:p w14:paraId="70E06F6E" w14:textId="14A6398F" w:rsidR="00072F3B" w:rsidRDefault="00072F3B" w:rsidP="003A1651">
      <w:r w:rsidRPr="00072F3B">
        <w:drawing>
          <wp:inline distT="0" distB="0" distL="0" distR="0" wp14:anchorId="47FACE2F" wp14:editId="73782E18">
            <wp:extent cx="5731510" cy="3164205"/>
            <wp:effectExtent l="0" t="0" r="2540" b="0"/>
            <wp:docPr id="16348472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47227" name="Picture 1" descr="A screen shot of a computer program&#10;&#10;Description automatically generated"/>
                    <pic:cNvPicPr/>
                  </pic:nvPicPr>
                  <pic:blipFill>
                    <a:blip r:embed="rId19"/>
                    <a:stretch>
                      <a:fillRect/>
                    </a:stretch>
                  </pic:blipFill>
                  <pic:spPr>
                    <a:xfrm>
                      <a:off x="0" y="0"/>
                      <a:ext cx="5731510" cy="3164205"/>
                    </a:xfrm>
                    <a:prstGeom prst="rect">
                      <a:avLst/>
                    </a:prstGeom>
                  </pic:spPr>
                </pic:pic>
              </a:graphicData>
            </a:graphic>
          </wp:inline>
        </w:drawing>
      </w:r>
    </w:p>
    <w:p w14:paraId="1B13F12D" w14:textId="370F5C5C" w:rsidR="00072F3B" w:rsidRPr="00514503" w:rsidRDefault="00072F3B" w:rsidP="003A1651">
      <w:pPr>
        <w:rPr>
          <w:b/>
          <w:bCs/>
        </w:rPr>
      </w:pPr>
      <w:r w:rsidRPr="00514503">
        <w:rPr>
          <w:b/>
          <w:bCs/>
        </w:rPr>
        <w:t xml:space="preserve">Figure: View of the </w:t>
      </w:r>
      <w:proofErr w:type="spellStart"/>
      <w:r w:rsidRPr="00514503">
        <w:rPr>
          <w:b/>
          <w:bCs/>
        </w:rPr>
        <w:t>AppData</w:t>
      </w:r>
      <w:proofErr w:type="spellEnd"/>
      <w:r w:rsidRPr="00514503">
        <w:rPr>
          <w:b/>
          <w:bCs/>
        </w:rPr>
        <w:t xml:space="preserve"> Class constructor, which the Champion/Challenger split</w:t>
      </w:r>
    </w:p>
    <w:p w14:paraId="67C60DB1" w14:textId="5E58792B" w:rsidR="00072F3B" w:rsidRDefault="00072F3B" w:rsidP="003A1651">
      <w:r>
        <w:t>Defining this logic in the constructor of the Data Model allows me to easily ensure this split is made early in the program. It is implemented as:</w:t>
      </w:r>
    </w:p>
    <w:p w14:paraId="541A7088" w14:textId="00411209" w:rsidR="00072F3B" w:rsidRDefault="00072F3B" w:rsidP="00072F3B">
      <w:pPr>
        <w:pStyle w:val="ListParagraph"/>
        <w:numPr>
          <w:ilvl w:val="0"/>
          <w:numId w:val="9"/>
        </w:numPr>
      </w:pPr>
      <w:r>
        <w:t>60% of the users will use the Champion Path</w:t>
      </w:r>
    </w:p>
    <w:p w14:paraId="3261188F" w14:textId="32AE6394" w:rsidR="00072F3B" w:rsidRDefault="00072F3B" w:rsidP="00072F3B">
      <w:pPr>
        <w:pStyle w:val="ListParagraph"/>
        <w:numPr>
          <w:ilvl w:val="0"/>
          <w:numId w:val="9"/>
        </w:numPr>
      </w:pPr>
      <w:r>
        <w:t xml:space="preserve">40% use the </w:t>
      </w:r>
      <w:proofErr w:type="spellStart"/>
      <w:r>
        <w:t>Challanger</w:t>
      </w:r>
      <w:proofErr w:type="spellEnd"/>
      <w:r>
        <w:t xml:space="preserve"> Path</w:t>
      </w:r>
    </w:p>
    <w:p w14:paraId="0D07BEBB" w14:textId="040793B7" w:rsidR="00072F3B" w:rsidRDefault="00072F3B" w:rsidP="00072F3B">
      <w:r>
        <w:t xml:space="preserve">The “Random” Java class is used to generate a random number </w:t>
      </w:r>
      <w:r w:rsidR="00FF56CB">
        <w:t>to enforce this split.</w:t>
      </w:r>
    </w:p>
    <w:p w14:paraId="74D7988E" w14:textId="0F2546A6" w:rsidR="00072F3B" w:rsidRDefault="00072F3B">
      <w:r>
        <w:br w:type="page"/>
      </w:r>
    </w:p>
    <w:p w14:paraId="22741DAC" w14:textId="58AAA9AC" w:rsidR="009809AB" w:rsidRDefault="009809AB" w:rsidP="00592022">
      <w:pPr>
        <w:pStyle w:val="Heading4"/>
      </w:pPr>
      <w:r>
        <w:lastRenderedPageBreak/>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Default="00CE3560" w:rsidP="008C730F">
      <w:pPr>
        <w:jc w:val="both"/>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240A194C" w14:textId="075A0DC7" w:rsidR="00C74DF3" w:rsidRDefault="00C74DF3" w:rsidP="00C74DF3">
      <w:r>
        <w:t xml:space="preserve">Below </w:t>
      </w:r>
      <w:r>
        <w:t>are</w:t>
      </w:r>
      <w:r>
        <w:t xml:space="preserve"> specification</w:t>
      </w:r>
      <w:r>
        <w:t>s</w:t>
      </w:r>
      <w:r>
        <w:t xml:space="preserve"> of </w:t>
      </w:r>
      <w:r>
        <w:t xml:space="preserve">both </w:t>
      </w:r>
      <w:r>
        <w:t>the Champion</w:t>
      </w:r>
      <w:r>
        <w:t xml:space="preserve"> and Challenger</w:t>
      </w:r>
      <w:r>
        <w:t xml:space="preserve"> scorecard</w:t>
      </w:r>
      <w:r>
        <w:t>s</w:t>
      </w:r>
      <w:r>
        <w:t xml:space="preserve"> built into the program, documented in a style typical in the workplace.  The columns mean:</w:t>
      </w:r>
    </w:p>
    <w:p w14:paraId="327948A2" w14:textId="77777777" w:rsidR="00C74DF3" w:rsidRDefault="00C74DF3" w:rsidP="00C74DF3">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71E44863" w14:textId="77777777" w:rsidR="00C74DF3" w:rsidRPr="009809AB" w:rsidRDefault="00C74DF3" w:rsidP="00C74DF3">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documents the type of values the characteristic can hold. Useful for guiding </w:t>
      </w:r>
      <w:proofErr w:type="spellStart"/>
      <w:r>
        <w:rPr>
          <w:rFonts w:ascii="Aptos Narrow" w:eastAsia="Times New Roman" w:hAnsi="Aptos Narrow" w:cs="Times New Roman"/>
          <w:color w:val="000000"/>
          <w:kern w:val="0"/>
          <w:lang w:eastAsia="en-GB"/>
          <w14:ligatures w14:val="none"/>
        </w:rPr>
        <w:t>developeers</w:t>
      </w:r>
      <w:proofErr w:type="spellEnd"/>
      <w:r>
        <w:rPr>
          <w:rFonts w:ascii="Aptos Narrow" w:eastAsia="Times New Roman" w:hAnsi="Aptos Narrow" w:cs="Times New Roman"/>
          <w:color w:val="000000"/>
          <w:kern w:val="0"/>
          <w:lang w:eastAsia="en-GB"/>
          <w14:ligatures w14:val="none"/>
        </w:rPr>
        <w:t xml:space="preserve"> in how to handle the values within</w:t>
      </w:r>
    </w:p>
    <w:p w14:paraId="5DBA007D" w14:textId="77777777" w:rsidR="00C74DF3" w:rsidRPr="00CE3560" w:rsidRDefault="00C74DF3" w:rsidP="00C74DF3">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Banding Score/Points. For String values, this is a 1-to-1 mapping for value to points</w:t>
      </w:r>
    </w:p>
    <w:p w14:paraId="43B1A56F" w14:textId="77777777" w:rsidR="00C74DF3" w:rsidRDefault="00C74DF3" w:rsidP="00C74DF3">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assigned to the characteristic, which is then added to the overall score on the scorecard</w:t>
      </w:r>
    </w:p>
    <w:p w14:paraId="16CC89DA" w14:textId="77777777" w:rsidR="00C74DF3" w:rsidRPr="007B6C31" w:rsidRDefault="00C74DF3" w:rsidP="008C730F">
      <w:pPr>
        <w:jc w:val="both"/>
      </w:pPr>
    </w:p>
    <w:p w14:paraId="3248FCB9" w14:textId="260B0EA8" w:rsidR="00E74E92" w:rsidRPr="00CF697F" w:rsidRDefault="007B6C31" w:rsidP="00C74DF3">
      <w:pPr>
        <w:pStyle w:val="Heading4"/>
      </w:pPr>
      <w:r>
        <w:t>Champion</w:t>
      </w:r>
      <w:r w:rsidR="008C59B4">
        <w:t xml:space="preserve"> Specification</w:t>
      </w:r>
    </w:p>
    <w:tbl>
      <w:tblPr>
        <w:tblW w:w="9493" w:type="dxa"/>
        <w:tblLook w:val="04A0" w:firstRow="1" w:lastRow="0" w:firstColumn="1" w:lastColumn="0" w:noHBand="0" w:noVBand="1"/>
      </w:tblPr>
      <w:tblGrid>
        <w:gridCol w:w="1760"/>
        <w:gridCol w:w="977"/>
        <w:gridCol w:w="1130"/>
        <w:gridCol w:w="1366"/>
        <w:gridCol w:w="938"/>
        <w:gridCol w:w="3323"/>
      </w:tblGrid>
      <w:tr w:rsidR="00951A54" w:rsidRPr="00166764" w14:paraId="65E6D69A" w14:textId="77777777" w:rsidTr="00CA2DA6">
        <w:trPr>
          <w:trHeight w:val="300"/>
        </w:trPr>
        <w:tc>
          <w:tcPr>
            <w:tcW w:w="1759"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3" w:name="_Hlk166857517"/>
            <w:r w:rsidRPr="00166764">
              <w:rPr>
                <w:rFonts w:ascii="Aptos Narrow" w:eastAsia="Times New Roman" w:hAnsi="Aptos Narrow" w:cs="Times New Roman"/>
                <w:b/>
                <w:bCs/>
                <w:color w:val="000000"/>
                <w:kern w:val="0"/>
                <w:lang w:eastAsia="en-GB"/>
                <w14:ligatures w14:val="none"/>
              </w:rPr>
              <w:t>Characteristic</w:t>
            </w:r>
            <w:bookmarkEnd w:id="13"/>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3323"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CA2DA6">
        <w:trPr>
          <w:trHeight w:val="300"/>
        </w:trPr>
        <w:tc>
          <w:tcPr>
            <w:tcW w:w="1759"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CA2DA6" w:rsidRDefault="0016676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CA2DA6" w:rsidRDefault="0016676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600</w:t>
            </w:r>
          </w:p>
        </w:tc>
        <w:tc>
          <w:tcPr>
            <w:tcW w:w="3323"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proofErr w:type="spellStart"/>
            <w:r w:rsidR="00951A54">
              <w:rPr>
                <w:rFonts w:ascii="Aptos Narrow" w:eastAsia="Times New Roman" w:hAnsi="Aptos Narrow" w:cs="Times New Roman"/>
                <w:color w:val="000000"/>
                <w:kern w:val="0"/>
                <w:lang w:eastAsia="en-GB"/>
                <w14:ligatures w14:val="none"/>
              </w:rPr>
              <w:t>DelphiSelect</w:t>
            </w:r>
            <w:proofErr w:type="spellEnd"/>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27</w:t>
            </w:r>
          </w:p>
        </w:tc>
        <w:tc>
          <w:tcPr>
            <w:tcW w:w="3323"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3323"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3323"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-50</w:t>
            </w:r>
          </w:p>
        </w:tc>
        <w:tc>
          <w:tcPr>
            <w:tcW w:w="3323"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CA2DA6">
        <w:trPr>
          <w:trHeight w:val="455"/>
        </w:trPr>
        <w:tc>
          <w:tcPr>
            <w:tcW w:w="1759"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CA2DA6" w:rsidRDefault="00E74E92"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CA2DA6" w:rsidRDefault="00E74E92"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-50</w:t>
            </w:r>
          </w:p>
        </w:tc>
        <w:tc>
          <w:tcPr>
            <w:tcW w:w="3323"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30</w:t>
            </w:r>
          </w:p>
        </w:tc>
        <w:tc>
          <w:tcPr>
            <w:tcW w:w="3323"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18</w:t>
            </w:r>
          </w:p>
        </w:tc>
        <w:tc>
          <w:tcPr>
            <w:tcW w:w="3323"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3323"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3323"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3323"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-30</w:t>
            </w:r>
          </w:p>
        </w:tc>
        <w:tc>
          <w:tcPr>
            <w:tcW w:w="3323"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-30</w:t>
            </w:r>
          </w:p>
        </w:tc>
        <w:tc>
          <w:tcPr>
            <w:tcW w:w="3323"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46</w:t>
            </w:r>
          </w:p>
        </w:tc>
        <w:tc>
          <w:tcPr>
            <w:tcW w:w="3323"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3323"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CA2DA6">
        <w:trPr>
          <w:trHeight w:val="300"/>
        </w:trPr>
        <w:tc>
          <w:tcPr>
            <w:tcW w:w="175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w:t>
            </w:r>
            <w:proofErr w:type="spellStart"/>
            <w:r>
              <w:rPr>
                <w:rFonts w:ascii="Aptos Narrow" w:eastAsia="Times New Roman" w:hAnsi="Aptos Narrow" w:cs="Times New Roman"/>
                <w:color w:val="000000"/>
                <w:kern w:val="0"/>
                <w:lang w:eastAsia="en-GB"/>
                <w14:ligatures w14:val="none"/>
              </w:rPr>
              <w:t>DelphiSelect</w:t>
            </w:r>
            <w:proofErr w:type="spellEnd"/>
            <w:r>
              <w:rPr>
                <w:rFonts w:ascii="Aptos Narrow" w:eastAsia="Times New Roman" w:hAnsi="Aptos Narrow" w:cs="Times New Roman"/>
                <w:color w:val="000000"/>
                <w:kern w:val="0"/>
                <w:lang w:eastAsia="en-GB"/>
                <w14:ligatures w14:val="none"/>
              </w:rPr>
              <w:t xml:space="preserve">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3323"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3323"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-15</w:t>
            </w:r>
          </w:p>
        </w:tc>
        <w:tc>
          <w:tcPr>
            <w:tcW w:w="3323"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3323"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CA2DA6" w:rsidRDefault="00951A54" w:rsidP="0016676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15</w:t>
            </w:r>
          </w:p>
        </w:tc>
        <w:tc>
          <w:tcPr>
            <w:tcW w:w="3323"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CA2DA6">
        <w:trPr>
          <w:trHeight w:val="300"/>
        </w:trPr>
        <w:tc>
          <w:tcPr>
            <w:tcW w:w="1759"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3323"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CA2DA6">
        <w:trPr>
          <w:trHeight w:val="300"/>
        </w:trPr>
        <w:tc>
          <w:tcPr>
            <w:tcW w:w="175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roofErr w:type="spellStart"/>
            <w:r w:rsidRPr="00166764">
              <w:rPr>
                <w:rFonts w:ascii="Aptos Narrow" w:eastAsia="Times New Roman" w:hAnsi="Aptos Narrow" w:cs="Times New Roman"/>
                <w:color w:val="000000"/>
                <w:kern w:val="0"/>
                <w:lang w:eastAsia="en-GB"/>
                <w14:ligatures w14:val="none"/>
              </w:rPr>
              <w:t>ResidentialStatus</w:t>
            </w:r>
            <w:proofErr w:type="spellEnd"/>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HomeOwner</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3323"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PrivateTenantFurnished</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3323"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PrivateTenantUnfurnished</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34</w:t>
            </w:r>
          </w:p>
        </w:tc>
        <w:tc>
          <w:tcPr>
            <w:tcW w:w="3323"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CouncilTenant</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34</w:t>
            </w:r>
          </w:p>
        </w:tc>
        <w:tc>
          <w:tcPr>
            <w:tcW w:w="3323"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LivingWithParents</w:t>
            </w:r>
            <w:proofErr w:type="spellEnd"/>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CA2DA6">
        <w:trPr>
          <w:trHeight w:val="300"/>
        </w:trPr>
        <w:tc>
          <w:tcPr>
            <w:tcW w:w="1759"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CA2DA6" w:rsidRDefault="00951A54" w:rsidP="00166764">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CA2DA6" w:rsidRDefault="00951A54" w:rsidP="00166764">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3323"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080EEC43" w:rsidR="00C74DF3" w:rsidRDefault="00C74DF3" w:rsidP="00166764"/>
    <w:p w14:paraId="3F8A77CB" w14:textId="77777777" w:rsidR="00C74DF3" w:rsidRDefault="00C74DF3">
      <w:r>
        <w:br w:type="page"/>
      </w:r>
    </w:p>
    <w:p w14:paraId="42FF72B1" w14:textId="4DB9C521" w:rsidR="007B6C31" w:rsidRDefault="00166764" w:rsidP="00B70F0D">
      <w:pPr>
        <w:pStyle w:val="Heading4"/>
      </w:pPr>
      <w:r>
        <w:lastRenderedPageBreak/>
        <w:t>Challenger</w:t>
      </w:r>
      <w:r w:rsidR="008C59B4">
        <w:t xml:space="preserve"> Specification</w:t>
      </w:r>
    </w:p>
    <w:tbl>
      <w:tblPr>
        <w:tblW w:w="9776" w:type="dxa"/>
        <w:tblLook w:val="04A0" w:firstRow="1" w:lastRow="0" w:firstColumn="1" w:lastColumn="0" w:noHBand="0" w:noVBand="1"/>
      </w:tblPr>
      <w:tblGrid>
        <w:gridCol w:w="1887"/>
        <w:gridCol w:w="973"/>
        <w:gridCol w:w="734"/>
        <w:gridCol w:w="734"/>
        <w:gridCol w:w="792"/>
        <w:gridCol w:w="4661"/>
      </w:tblGrid>
      <w:tr w:rsidR="00C154A5" w:rsidRPr="00C154A5" w14:paraId="587399CA" w14:textId="77777777" w:rsidTr="00C74DF3">
        <w:trPr>
          <w:trHeight w:val="300"/>
        </w:trPr>
        <w:tc>
          <w:tcPr>
            <w:tcW w:w="1886"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2"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proofErr w:type="spellStart"/>
            <w:r w:rsidRPr="00C154A5">
              <w:rPr>
                <w:rFonts w:ascii="Aptos Narrow" w:eastAsia="Times New Roman" w:hAnsi="Aptos Narrow" w:cs="Times New Roman"/>
                <w:b/>
                <w:bCs/>
                <w:color w:val="000000"/>
                <w:kern w:val="0"/>
                <w:lang w:eastAsia="en-GB"/>
                <w14:ligatures w14:val="none"/>
              </w:rPr>
              <w:t>MIn</w:t>
            </w:r>
            <w:proofErr w:type="spellEnd"/>
            <w:r w:rsidRPr="00C154A5">
              <w:rPr>
                <w:rFonts w:ascii="Aptos Narrow" w:eastAsia="Times New Roman" w:hAnsi="Aptos Narrow" w:cs="Times New Roman"/>
                <w:b/>
                <w:bCs/>
                <w:color w:val="000000"/>
                <w:kern w:val="0"/>
                <w:lang w:eastAsia="en-GB"/>
                <w14:ligatures w14:val="none"/>
              </w:rPr>
              <w:t xml:space="preserve">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4661"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A2DA6" w14:paraId="2E335D77" w14:textId="77777777" w:rsidTr="00C74DF3">
        <w:trPr>
          <w:trHeight w:val="300"/>
        </w:trPr>
        <w:tc>
          <w:tcPr>
            <w:tcW w:w="1886"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A2DA6" w:rsidRDefault="00C154A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Base</w:t>
            </w:r>
          </w:p>
        </w:tc>
        <w:tc>
          <w:tcPr>
            <w:tcW w:w="972"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A2DA6" w:rsidRDefault="00C154A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A2DA6" w:rsidRDefault="00C154A5"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A2DA6" w:rsidRDefault="00C154A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580</w:t>
            </w:r>
          </w:p>
        </w:tc>
        <w:tc>
          <w:tcPr>
            <w:tcW w:w="4661"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A2DA6" w:rsidRDefault="00C154A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This is a static value that all instances of this scorecard will start from.</w:t>
            </w:r>
          </w:p>
        </w:tc>
      </w:tr>
      <w:tr w:rsidR="002579D4" w:rsidRPr="00CA2DA6" w14:paraId="5CEC2CA9" w14:textId="77777777" w:rsidTr="00C74DF3">
        <w:trPr>
          <w:trHeight w:val="300"/>
        </w:trPr>
        <w:tc>
          <w:tcPr>
            <w:tcW w:w="18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NDSPCII</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val="restart"/>
            <w:tcBorders>
              <w:top w:val="nil"/>
              <w:left w:val="nil"/>
              <w:right w:val="single" w:sz="4" w:space="0" w:color="auto"/>
            </w:tcBorders>
            <w:shd w:val="clear" w:color="auto" w:fill="auto"/>
            <w:noWrap/>
            <w:vAlign w:val="bottom"/>
            <w:hideMark/>
          </w:tcPr>
          <w:p w14:paraId="4170118E" w14:textId="77777777" w:rsidR="002579D4" w:rsidRPr="00CA2DA6" w:rsidRDefault="002579D4" w:rsidP="002579D4">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w:t>
            </w:r>
            <w:proofErr w:type="spellStart"/>
            <w:r w:rsidRPr="00CA2DA6">
              <w:rPr>
                <w:rFonts w:ascii="Aptos Narrow" w:eastAsia="Times New Roman" w:hAnsi="Aptos Narrow" w:cs="Times New Roman"/>
                <w:color w:val="000000"/>
                <w:kern w:val="0"/>
                <w:sz w:val="18"/>
                <w:szCs w:val="18"/>
                <w:lang w:eastAsia="en-GB"/>
                <w14:ligatures w14:val="none"/>
              </w:rPr>
              <w:t>DelphiSelect</w:t>
            </w:r>
            <w:proofErr w:type="spellEnd"/>
            <w:r w:rsidRPr="00CA2DA6">
              <w:rPr>
                <w:rFonts w:ascii="Aptos Narrow" w:eastAsia="Times New Roman" w:hAnsi="Aptos Narrow" w:cs="Times New Roman"/>
                <w:color w:val="000000"/>
                <w:kern w:val="0"/>
                <w:sz w:val="18"/>
                <w:szCs w:val="18"/>
                <w:lang w:eastAsia="en-GB"/>
                <w14:ligatures w14:val="none"/>
              </w:rPr>
              <w:t xml:space="preserve"> </w:t>
            </w:r>
          </w:p>
          <w:p w14:paraId="5CF0A52F"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6FBE341F" w14:textId="0FADEA4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 xml:space="preserve">Consumer Indebtedness Index (SP) </w:t>
            </w:r>
            <w:r w:rsidRPr="00CA2DA6">
              <w:rPr>
                <w:rFonts w:ascii="Aptos Narrow" w:eastAsia="Times New Roman" w:hAnsi="Aptos Narrow" w:cs="Times New Roman"/>
                <w:color w:val="000000"/>
                <w:kern w:val="0"/>
                <w:sz w:val="18"/>
                <w:szCs w:val="18"/>
                <w:lang w:eastAsia="en-GB"/>
                <w14:ligatures w14:val="none"/>
              </w:rPr>
              <w:t>(</w:t>
            </w:r>
            <w:r w:rsidRPr="00CA2DA6">
              <w:rPr>
                <w:sz w:val="18"/>
                <w:szCs w:val="18"/>
              </w:rPr>
              <w:t>Experian, 2024). This is an index that represents how in debt a person is. Higher values indicate the subject is using more of their available credit.</w:t>
            </w:r>
          </w:p>
          <w:p w14:paraId="24B55E37" w14:textId="6EE26C50"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46623E30"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45</w:t>
            </w:r>
          </w:p>
        </w:tc>
        <w:tc>
          <w:tcPr>
            <w:tcW w:w="4661" w:type="dxa"/>
            <w:vMerge/>
            <w:tcBorders>
              <w:left w:val="nil"/>
              <w:right w:val="single" w:sz="4" w:space="0" w:color="auto"/>
            </w:tcBorders>
            <w:shd w:val="clear" w:color="auto" w:fill="auto"/>
            <w:noWrap/>
            <w:vAlign w:val="bottom"/>
            <w:hideMark/>
          </w:tcPr>
          <w:p w14:paraId="0DA9CE76" w14:textId="7222E1F5"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18C14509"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23</w:t>
            </w:r>
          </w:p>
        </w:tc>
        <w:tc>
          <w:tcPr>
            <w:tcW w:w="4661" w:type="dxa"/>
            <w:vMerge/>
            <w:tcBorders>
              <w:left w:val="nil"/>
              <w:right w:val="single" w:sz="4" w:space="0" w:color="auto"/>
            </w:tcBorders>
            <w:shd w:val="clear" w:color="auto" w:fill="auto"/>
            <w:noWrap/>
            <w:vAlign w:val="bottom"/>
            <w:hideMark/>
          </w:tcPr>
          <w:p w14:paraId="1BC968AC" w14:textId="4160B3BF"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BAB124D"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4661" w:type="dxa"/>
            <w:vMerge/>
            <w:tcBorders>
              <w:left w:val="nil"/>
              <w:right w:val="single" w:sz="4" w:space="0" w:color="auto"/>
            </w:tcBorders>
            <w:shd w:val="clear" w:color="auto" w:fill="auto"/>
            <w:noWrap/>
            <w:vAlign w:val="bottom"/>
            <w:hideMark/>
          </w:tcPr>
          <w:p w14:paraId="1F6B1FAE" w14:textId="67C8C04A"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7F6639FA"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w:t>
            </w:r>
          </w:p>
        </w:tc>
        <w:tc>
          <w:tcPr>
            <w:tcW w:w="4661" w:type="dxa"/>
            <w:vMerge/>
            <w:tcBorders>
              <w:left w:val="nil"/>
              <w:right w:val="single" w:sz="4" w:space="0" w:color="auto"/>
            </w:tcBorders>
            <w:shd w:val="clear" w:color="auto" w:fill="auto"/>
            <w:noWrap/>
            <w:vAlign w:val="bottom"/>
            <w:hideMark/>
          </w:tcPr>
          <w:p w14:paraId="40C92391" w14:textId="5FA2990C"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6BF07A9"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4661" w:type="dxa"/>
            <w:vMerge/>
            <w:tcBorders>
              <w:left w:val="nil"/>
              <w:right w:val="single" w:sz="4" w:space="0" w:color="auto"/>
            </w:tcBorders>
            <w:shd w:val="clear" w:color="auto" w:fill="auto"/>
            <w:noWrap/>
            <w:vAlign w:val="bottom"/>
            <w:hideMark/>
          </w:tcPr>
          <w:p w14:paraId="283A7C4B" w14:textId="1BA0CE4C"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04089E5C"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4661" w:type="dxa"/>
            <w:vMerge/>
            <w:tcBorders>
              <w:left w:val="nil"/>
              <w:right w:val="single" w:sz="4" w:space="0" w:color="auto"/>
            </w:tcBorders>
            <w:shd w:val="clear" w:color="auto" w:fill="auto"/>
            <w:noWrap/>
            <w:vAlign w:val="bottom"/>
            <w:hideMark/>
          </w:tcPr>
          <w:p w14:paraId="4BC29CDD" w14:textId="4606FBEB"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556D034B"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-40</w:t>
            </w:r>
          </w:p>
        </w:tc>
        <w:tc>
          <w:tcPr>
            <w:tcW w:w="4661"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448B5D4" w14:textId="77777777" w:rsidTr="00C74DF3">
        <w:trPr>
          <w:trHeight w:val="300"/>
        </w:trPr>
        <w:tc>
          <w:tcPr>
            <w:tcW w:w="18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TRD-A-06</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val="restart"/>
            <w:tcBorders>
              <w:top w:val="nil"/>
              <w:left w:val="nil"/>
              <w:right w:val="single" w:sz="4" w:space="0" w:color="auto"/>
            </w:tcBorders>
            <w:shd w:val="clear" w:color="auto" w:fill="auto"/>
            <w:noWrap/>
            <w:vAlign w:val="bottom"/>
            <w:hideMark/>
          </w:tcPr>
          <w:p w14:paraId="4D346396" w14:textId="5111120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w:t>
            </w:r>
            <w:proofErr w:type="spellStart"/>
            <w:r w:rsidRPr="00CA2DA6">
              <w:rPr>
                <w:rFonts w:ascii="Aptos Narrow" w:eastAsia="Times New Roman" w:hAnsi="Aptos Narrow" w:cs="Times New Roman"/>
                <w:color w:val="000000"/>
                <w:kern w:val="0"/>
                <w:sz w:val="18"/>
                <w:szCs w:val="18"/>
                <w:lang w:eastAsia="en-GB"/>
                <w14:ligatures w14:val="none"/>
              </w:rPr>
              <w:t>DelphiSelect</w:t>
            </w:r>
            <w:proofErr w:type="spellEnd"/>
            <w:r w:rsidRPr="00CA2DA6">
              <w:rPr>
                <w:rFonts w:ascii="Aptos Narrow" w:eastAsia="Times New Roman" w:hAnsi="Aptos Narrow" w:cs="Times New Roman"/>
                <w:color w:val="000000"/>
                <w:kern w:val="0"/>
                <w:sz w:val="18"/>
                <w:szCs w:val="18"/>
                <w:lang w:eastAsia="en-GB"/>
                <w14:ligatures w14:val="none"/>
              </w:rPr>
              <w:t xml:space="preserve"> </w:t>
            </w:r>
          </w:p>
          <w:p w14:paraId="5DF329CC"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7A811429" w14:textId="1232481F"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Number of Consistently up-to-date accounts L12m</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w:t>
            </w:r>
          </w:p>
          <w:p w14:paraId="63251A89" w14:textId="3C436BE4"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p w14:paraId="2177E046"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p w14:paraId="7E67843B" w14:textId="0EE3A37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246E9E28"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tcBorders>
              <w:left w:val="nil"/>
              <w:right w:val="single" w:sz="4" w:space="0" w:color="auto"/>
            </w:tcBorders>
            <w:shd w:val="clear" w:color="auto" w:fill="auto"/>
            <w:noWrap/>
            <w:vAlign w:val="bottom"/>
            <w:hideMark/>
          </w:tcPr>
          <w:p w14:paraId="637BEE37" w14:textId="5B2D78D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596548C2"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4661" w:type="dxa"/>
            <w:vMerge/>
            <w:tcBorders>
              <w:left w:val="nil"/>
              <w:right w:val="single" w:sz="4" w:space="0" w:color="auto"/>
            </w:tcBorders>
            <w:shd w:val="clear" w:color="auto" w:fill="auto"/>
            <w:noWrap/>
            <w:vAlign w:val="bottom"/>
            <w:hideMark/>
          </w:tcPr>
          <w:p w14:paraId="63A2034B" w14:textId="5586DD21"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5B4237D5"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4661" w:type="dxa"/>
            <w:vMerge/>
            <w:tcBorders>
              <w:left w:val="nil"/>
              <w:right w:val="single" w:sz="4" w:space="0" w:color="auto"/>
            </w:tcBorders>
            <w:shd w:val="clear" w:color="auto" w:fill="auto"/>
            <w:noWrap/>
            <w:vAlign w:val="bottom"/>
            <w:hideMark/>
          </w:tcPr>
          <w:p w14:paraId="3E6F9F62" w14:textId="684F3886"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7BA08FD2"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4661" w:type="dxa"/>
            <w:vMerge/>
            <w:tcBorders>
              <w:left w:val="nil"/>
              <w:right w:val="single" w:sz="4" w:space="0" w:color="auto"/>
            </w:tcBorders>
            <w:shd w:val="clear" w:color="auto" w:fill="auto"/>
            <w:noWrap/>
            <w:vAlign w:val="bottom"/>
            <w:hideMark/>
          </w:tcPr>
          <w:p w14:paraId="7ED2E4CD" w14:textId="1BA068A6"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9127C6E"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21</w:t>
            </w:r>
          </w:p>
        </w:tc>
        <w:tc>
          <w:tcPr>
            <w:tcW w:w="4661" w:type="dxa"/>
            <w:vMerge/>
            <w:tcBorders>
              <w:left w:val="nil"/>
              <w:right w:val="single" w:sz="4" w:space="0" w:color="auto"/>
            </w:tcBorders>
            <w:shd w:val="clear" w:color="auto" w:fill="auto"/>
            <w:noWrap/>
            <w:vAlign w:val="bottom"/>
            <w:hideMark/>
          </w:tcPr>
          <w:p w14:paraId="231CF5E8" w14:textId="4BC4D78A"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14813AC3"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-20</w:t>
            </w:r>
          </w:p>
        </w:tc>
        <w:tc>
          <w:tcPr>
            <w:tcW w:w="4661"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1349BB5" w14:textId="77777777" w:rsidTr="00C74DF3">
        <w:trPr>
          <w:trHeight w:val="300"/>
        </w:trPr>
        <w:tc>
          <w:tcPr>
            <w:tcW w:w="18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E1B13</w:t>
            </w:r>
          </w:p>
        </w:tc>
        <w:tc>
          <w:tcPr>
            <w:tcW w:w="972"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val="restart"/>
            <w:tcBorders>
              <w:top w:val="nil"/>
              <w:left w:val="nil"/>
              <w:right w:val="single" w:sz="4" w:space="0" w:color="auto"/>
            </w:tcBorders>
            <w:shd w:val="clear" w:color="auto" w:fill="auto"/>
            <w:noWrap/>
            <w:vAlign w:val="bottom"/>
            <w:hideMark/>
          </w:tcPr>
          <w:p w14:paraId="521BAC4A" w14:textId="4FC3C292"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w:t>
            </w:r>
            <w:proofErr w:type="spellStart"/>
            <w:r w:rsidRPr="00CA2DA6">
              <w:rPr>
                <w:rFonts w:ascii="Aptos Narrow" w:eastAsia="Times New Roman" w:hAnsi="Aptos Narrow" w:cs="Times New Roman"/>
                <w:color w:val="000000"/>
                <w:kern w:val="0"/>
                <w:sz w:val="18"/>
                <w:szCs w:val="18"/>
                <w:lang w:eastAsia="en-GB"/>
                <w14:ligatures w14:val="none"/>
              </w:rPr>
              <w:t>DelphiSelect</w:t>
            </w:r>
            <w:proofErr w:type="spellEnd"/>
          </w:p>
          <w:p w14:paraId="395C1073"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7655C18C" w14:textId="00EA4E5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Number of CAIS Status 3 or worse, within the last 6 Months for all Active CAIS accounts (SP)</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 CAIS Status refers to the arrears position of the account e.g. 3 means 3 missed payments on the account.</w:t>
            </w:r>
          </w:p>
          <w:p w14:paraId="48AFF41B" w14:textId="52EF10A5"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6D097B6E"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26</w:t>
            </w:r>
          </w:p>
        </w:tc>
        <w:tc>
          <w:tcPr>
            <w:tcW w:w="4661" w:type="dxa"/>
            <w:vMerge/>
            <w:tcBorders>
              <w:left w:val="nil"/>
              <w:right w:val="single" w:sz="4" w:space="0" w:color="auto"/>
            </w:tcBorders>
            <w:shd w:val="clear" w:color="auto" w:fill="auto"/>
            <w:noWrap/>
            <w:vAlign w:val="bottom"/>
            <w:hideMark/>
          </w:tcPr>
          <w:p w14:paraId="387148FA" w14:textId="6E2D936D"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3F1D7B55"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-12</w:t>
            </w:r>
          </w:p>
        </w:tc>
        <w:tc>
          <w:tcPr>
            <w:tcW w:w="4661" w:type="dxa"/>
            <w:vMerge/>
            <w:tcBorders>
              <w:left w:val="nil"/>
              <w:right w:val="single" w:sz="4" w:space="0" w:color="auto"/>
            </w:tcBorders>
            <w:shd w:val="clear" w:color="auto" w:fill="auto"/>
            <w:noWrap/>
            <w:vAlign w:val="bottom"/>
            <w:hideMark/>
          </w:tcPr>
          <w:p w14:paraId="3036BDD6" w14:textId="469EDEC4"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0014B58C"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-56</w:t>
            </w:r>
          </w:p>
        </w:tc>
        <w:tc>
          <w:tcPr>
            <w:tcW w:w="4661" w:type="dxa"/>
            <w:vMerge/>
            <w:tcBorders>
              <w:left w:val="nil"/>
              <w:right w:val="single" w:sz="4" w:space="0" w:color="auto"/>
            </w:tcBorders>
            <w:shd w:val="clear" w:color="auto" w:fill="auto"/>
            <w:noWrap/>
            <w:vAlign w:val="bottom"/>
            <w:hideMark/>
          </w:tcPr>
          <w:p w14:paraId="4587A6BF" w14:textId="154ECFF2"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9FE5D3C" w14:textId="77777777" w:rsidTr="00C74DF3">
        <w:trPr>
          <w:trHeight w:val="300"/>
        </w:trPr>
        <w:tc>
          <w:tcPr>
            <w:tcW w:w="1886"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-56</w:t>
            </w:r>
          </w:p>
        </w:tc>
        <w:tc>
          <w:tcPr>
            <w:tcW w:w="4661"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2625F61F" w14:textId="77777777" w:rsidTr="00C74DF3">
        <w:trPr>
          <w:trHeight w:val="300"/>
        </w:trPr>
        <w:tc>
          <w:tcPr>
            <w:tcW w:w="1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E1B01</w:t>
            </w:r>
          </w:p>
        </w:tc>
        <w:tc>
          <w:tcPr>
            <w:tcW w:w="9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val="restart"/>
            <w:tcBorders>
              <w:top w:val="nil"/>
              <w:left w:val="nil"/>
              <w:right w:val="single" w:sz="4" w:space="0" w:color="auto"/>
            </w:tcBorders>
            <w:shd w:val="clear" w:color="auto" w:fill="auto"/>
            <w:noWrap/>
            <w:vAlign w:val="bottom"/>
            <w:hideMark/>
          </w:tcPr>
          <w:p w14:paraId="7841DA86" w14:textId="798B1986"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w:t>
            </w:r>
            <w:proofErr w:type="spellStart"/>
            <w:r w:rsidRPr="00CA2DA6">
              <w:rPr>
                <w:rFonts w:ascii="Aptos Narrow" w:eastAsia="Times New Roman" w:hAnsi="Aptos Narrow" w:cs="Times New Roman"/>
                <w:color w:val="000000"/>
                <w:kern w:val="0"/>
                <w:sz w:val="18"/>
                <w:szCs w:val="18"/>
                <w:lang w:eastAsia="en-GB"/>
                <w14:ligatures w14:val="none"/>
              </w:rPr>
              <w:t>DelphiSelect</w:t>
            </w:r>
            <w:proofErr w:type="spellEnd"/>
          </w:p>
          <w:p w14:paraId="0EE81CD1"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p w14:paraId="3FE8506E" w14:textId="68EF08A2"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Number of Active CAIS Accounts Opened in the Last 3 Months (SP)</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w:t>
            </w:r>
          </w:p>
          <w:p w14:paraId="63B4B238" w14:textId="46108550" w:rsidR="002579D4" w:rsidRPr="00CA2DA6" w:rsidRDefault="002579D4" w:rsidP="00867E8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2579D4" w:rsidRPr="00CA2DA6" w14:paraId="55965DF5"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95FCCB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0B3C7C71"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34</w:t>
            </w:r>
          </w:p>
        </w:tc>
        <w:tc>
          <w:tcPr>
            <w:tcW w:w="4661" w:type="dxa"/>
            <w:vMerge/>
            <w:tcBorders>
              <w:left w:val="nil"/>
              <w:right w:val="single" w:sz="4" w:space="0" w:color="auto"/>
            </w:tcBorders>
            <w:shd w:val="clear" w:color="auto" w:fill="auto"/>
            <w:noWrap/>
            <w:vAlign w:val="bottom"/>
            <w:hideMark/>
          </w:tcPr>
          <w:p w14:paraId="33AB8191" w14:textId="3FA534D3"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1CE6A68D"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049F686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2742C0C"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12</w:t>
            </w:r>
          </w:p>
        </w:tc>
        <w:tc>
          <w:tcPr>
            <w:tcW w:w="4661" w:type="dxa"/>
            <w:vMerge/>
            <w:tcBorders>
              <w:left w:val="nil"/>
              <w:right w:val="single" w:sz="4" w:space="0" w:color="auto"/>
            </w:tcBorders>
            <w:shd w:val="clear" w:color="auto" w:fill="auto"/>
            <w:noWrap/>
            <w:vAlign w:val="bottom"/>
            <w:hideMark/>
          </w:tcPr>
          <w:p w14:paraId="5F74BF95" w14:textId="729AC7B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0539239B"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57902685"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5022981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-11</w:t>
            </w:r>
          </w:p>
        </w:tc>
        <w:tc>
          <w:tcPr>
            <w:tcW w:w="4661" w:type="dxa"/>
            <w:vMerge/>
            <w:tcBorders>
              <w:left w:val="nil"/>
              <w:right w:val="single" w:sz="4" w:space="0" w:color="auto"/>
            </w:tcBorders>
            <w:shd w:val="clear" w:color="auto" w:fill="auto"/>
            <w:noWrap/>
            <w:vAlign w:val="bottom"/>
            <w:hideMark/>
          </w:tcPr>
          <w:p w14:paraId="3C50DCF3" w14:textId="6642609E"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60852251"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7C17B62A"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4B466B0"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-33</w:t>
            </w:r>
          </w:p>
        </w:tc>
        <w:tc>
          <w:tcPr>
            <w:tcW w:w="4661" w:type="dxa"/>
            <w:vMerge/>
            <w:tcBorders>
              <w:left w:val="nil"/>
              <w:right w:val="single" w:sz="4" w:space="0" w:color="auto"/>
            </w:tcBorders>
            <w:shd w:val="clear" w:color="auto" w:fill="auto"/>
            <w:noWrap/>
            <w:vAlign w:val="bottom"/>
            <w:hideMark/>
          </w:tcPr>
          <w:p w14:paraId="492661DC" w14:textId="29922351"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2579D4" w:rsidRPr="00CA2DA6" w14:paraId="46DF7202"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E825EC1"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1A7A1072" w14:textId="77777777" w:rsidR="002579D4" w:rsidRPr="00CA2DA6"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A2DA6" w:rsidRDefault="002579D4"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A2DA6" w:rsidRDefault="002579D4"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-33</w:t>
            </w:r>
          </w:p>
        </w:tc>
        <w:tc>
          <w:tcPr>
            <w:tcW w:w="4661"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A2DA6" w:rsidRDefault="002579D4"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006ECD03" w14:textId="77777777" w:rsidTr="00C74DF3">
        <w:trPr>
          <w:trHeight w:val="300"/>
        </w:trPr>
        <w:tc>
          <w:tcPr>
            <w:tcW w:w="1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TRD-STL-19</w:t>
            </w:r>
          </w:p>
        </w:tc>
        <w:tc>
          <w:tcPr>
            <w:tcW w:w="9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32</w:t>
            </w:r>
          </w:p>
        </w:tc>
        <w:tc>
          <w:tcPr>
            <w:tcW w:w="4661" w:type="dxa"/>
            <w:vMerge w:val="restart"/>
            <w:tcBorders>
              <w:top w:val="nil"/>
              <w:left w:val="nil"/>
              <w:right w:val="single" w:sz="4" w:space="0" w:color="auto"/>
            </w:tcBorders>
            <w:shd w:val="clear" w:color="auto" w:fill="auto"/>
            <w:noWrap/>
            <w:vAlign w:val="bottom"/>
            <w:hideMark/>
          </w:tcPr>
          <w:p w14:paraId="6C5DD7B0" w14:textId="77777777" w:rsidR="00867E85" w:rsidRPr="00CA2DA6" w:rsidRDefault="00867E85" w:rsidP="00867E8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External data provided by Experian’s Credit Record API: </w:t>
            </w:r>
            <w:proofErr w:type="spellStart"/>
            <w:r w:rsidRPr="00CA2DA6">
              <w:rPr>
                <w:rFonts w:ascii="Aptos Narrow" w:eastAsia="Times New Roman" w:hAnsi="Aptos Narrow" w:cs="Times New Roman"/>
                <w:color w:val="000000"/>
                <w:kern w:val="0"/>
                <w:sz w:val="18"/>
                <w:szCs w:val="18"/>
                <w:lang w:eastAsia="en-GB"/>
                <w14:ligatures w14:val="none"/>
              </w:rPr>
              <w:t>DelphiSelect</w:t>
            </w:r>
            <w:proofErr w:type="spellEnd"/>
          </w:p>
          <w:p w14:paraId="277270CB"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p w14:paraId="0B1F9721" w14:textId="1F575EBB"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Defined as:  </w:t>
            </w:r>
            <w:r w:rsidRPr="00CA2DA6">
              <w:rPr>
                <w:rFonts w:ascii="Aptos Narrow" w:eastAsia="Times New Roman" w:hAnsi="Aptos Narrow" w:cs="Times New Roman"/>
                <w:b/>
                <w:bCs/>
                <w:i/>
                <w:iCs/>
                <w:color w:val="000000"/>
                <w:kern w:val="0"/>
                <w:sz w:val="18"/>
                <w:szCs w:val="18"/>
                <w:lang w:eastAsia="en-GB"/>
                <w14:ligatures w14:val="none"/>
              </w:rPr>
              <w:t>Total Number of Default Short Term Loans accounts (Default CAIS)</w:t>
            </w:r>
            <w:r w:rsidRPr="00CA2DA6">
              <w:rPr>
                <w:rFonts w:ascii="Aptos Narrow" w:eastAsia="Times New Roman" w:hAnsi="Aptos Narrow" w:cs="Times New Roman"/>
                <w:color w:val="000000"/>
                <w:kern w:val="0"/>
                <w:sz w:val="18"/>
                <w:szCs w:val="18"/>
                <w:lang w:eastAsia="en-GB"/>
                <w14:ligatures w14:val="none"/>
              </w:rPr>
              <w:t xml:space="preserve"> </w:t>
            </w:r>
            <w:r w:rsidRPr="00CA2DA6">
              <w:rPr>
                <w:sz w:val="18"/>
                <w:szCs w:val="18"/>
              </w:rPr>
              <w:t>(Experian, 2024).</w:t>
            </w:r>
          </w:p>
          <w:p w14:paraId="52E398EE" w14:textId="55F59452"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867E85" w:rsidRPr="00CA2DA6" w14:paraId="6369BC07"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35BBAACE"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B947BF2"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4661" w:type="dxa"/>
            <w:vMerge/>
            <w:tcBorders>
              <w:left w:val="nil"/>
              <w:right w:val="single" w:sz="4" w:space="0" w:color="auto"/>
            </w:tcBorders>
            <w:shd w:val="clear" w:color="auto" w:fill="auto"/>
            <w:noWrap/>
            <w:vAlign w:val="bottom"/>
            <w:hideMark/>
          </w:tcPr>
          <w:p w14:paraId="0F524D3C" w14:textId="63CE4E9A"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756761E0"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A5F5273"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65EAF3EC"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28</w:t>
            </w:r>
          </w:p>
        </w:tc>
        <w:tc>
          <w:tcPr>
            <w:tcW w:w="4661" w:type="dxa"/>
            <w:vMerge/>
            <w:tcBorders>
              <w:left w:val="nil"/>
              <w:right w:val="single" w:sz="4" w:space="0" w:color="auto"/>
            </w:tcBorders>
            <w:shd w:val="clear" w:color="auto" w:fill="auto"/>
            <w:noWrap/>
            <w:vAlign w:val="bottom"/>
            <w:hideMark/>
          </w:tcPr>
          <w:p w14:paraId="6C11794D" w14:textId="04C217C0"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5AA1A512"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A22C597"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4302E508"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-14</w:t>
            </w:r>
          </w:p>
        </w:tc>
        <w:tc>
          <w:tcPr>
            <w:tcW w:w="4661" w:type="dxa"/>
            <w:vMerge/>
            <w:tcBorders>
              <w:left w:val="nil"/>
              <w:right w:val="single" w:sz="4" w:space="0" w:color="auto"/>
            </w:tcBorders>
            <w:shd w:val="clear" w:color="auto" w:fill="auto"/>
            <w:noWrap/>
            <w:vAlign w:val="bottom"/>
            <w:hideMark/>
          </w:tcPr>
          <w:p w14:paraId="32935E9E" w14:textId="0DF7BD91"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1B7C95CB"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06467CEF"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593384AF"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-27</w:t>
            </w:r>
          </w:p>
        </w:tc>
        <w:tc>
          <w:tcPr>
            <w:tcW w:w="4661" w:type="dxa"/>
            <w:vMerge/>
            <w:tcBorders>
              <w:left w:val="nil"/>
              <w:right w:val="single" w:sz="4" w:space="0" w:color="auto"/>
            </w:tcBorders>
            <w:shd w:val="clear" w:color="auto" w:fill="auto"/>
            <w:noWrap/>
            <w:vAlign w:val="bottom"/>
            <w:hideMark/>
          </w:tcPr>
          <w:p w14:paraId="1739B25F" w14:textId="60D20AE5"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4802994E"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58B57D4"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1DB513A5"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A2DA6" w:rsidRDefault="00867E85"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-27</w:t>
            </w:r>
          </w:p>
        </w:tc>
        <w:tc>
          <w:tcPr>
            <w:tcW w:w="4661"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609F9587" w14:textId="77777777" w:rsidTr="00C74DF3">
        <w:trPr>
          <w:trHeight w:val="300"/>
        </w:trPr>
        <w:tc>
          <w:tcPr>
            <w:tcW w:w="188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proofErr w:type="spellStart"/>
            <w:r w:rsidRPr="00CA2DA6">
              <w:rPr>
                <w:rFonts w:ascii="Aptos Narrow" w:eastAsia="Times New Roman" w:hAnsi="Aptos Narrow" w:cs="Times New Roman"/>
                <w:color w:val="000000"/>
                <w:kern w:val="0"/>
                <w:lang w:eastAsia="en-GB"/>
                <w14:ligatures w14:val="none"/>
              </w:rPr>
              <w:t>EmploymentStatus</w:t>
            </w:r>
            <w:proofErr w:type="spellEnd"/>
          </w:p>
        </w:tc>
        <w:tc>
          <w:tcPr>
            <w:tcW w:w="9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A2DA6" w:rsidRDefault="00867E85" w:rsidP="00C154A5">
            <w:pPr>
              <w:spacing w:after="0" w:line="240" w:lineRule="auto"/>
              <w:rPr>
                <w:rFonts w:ascii="Aptos Narrow" w:eastAsia="Times New Roman" w:hAnsi="Aptos Narrow" w:cs="Times New Roman"/>
                <w:color w:val="000000"/>
                <w:kern w:val="0"/>
                <w:lang w:eastAsia="en-GB"/>
                <w14:ligatures w14:val="none"/>
              </w:rPr>
            </w:pPr>
            <w:r w:rsidRPr="00CA2DA6">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FullTime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45</w:t>
            </w:r>
          </w:p>
        </w:tc>
        <w:tc>
          <w:tcPr>
            <w:tcW w:w="4661" w:type="dxa"/>
            <w:vMerge w:val="restart"/>
            <w:tcBorders>
              <w:top w:val="nil"/>
              <w:left w:val="nil"/>
              <w:right w:val="single" w:sz="4" w:space="0" w:color="auto"/>
            </w:tcBorders>
            <w:shd w:val="clear" w:color="auto" w:fill="auto"/>
            <w:noWrap/>
            <w:vAlign w:val="bottom"/>
            <w:hideMark/>
          </w:tcPr>
          <w:p w14:paraId="765A8F8B" w14:textId="6DFE60FA" w:rsidR="00867E85" w:rsidRPr="00CA2DA6" w:rsidRDefault="00867E85" w:rsidP="00867E8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xml:space="preserve"> This data point is one of the User Input questions.</w:t>
            </w:r>
          </w:p>
          <w:p w14:paraId="0B41C8FA" w14:textId="77777777" w:rsidR="00867E85" w:rsidRPr="00CA2DA6" w:rsidRDefault="00867E85" w:rsidP="00867E85">
            <w:pPr>
              <w:spacing w:after="0" w:line="240" w:lineRule="auto"/>
              <w:rPr>
                <w:rFonts w:ascii="Aptos Narrow" w:eastAsia="Times New Roman" w:hAnsi="Aptos Narrow" w:cs="Times New Roman"/>
                <w:color w:val="000000"/>
                <w:kern w:val="0"/>
                <w:sz w:val="18"/>
                <w:szCs w:val="18"/>
                <w:lang w:eastAsia="en-GB"/>
                <w14:ligatures w14:val="none"/>
              </w:rPr>
            </w:pPr>
          </w:p>
          <w:p w14:paraId="2AA86192" w14:textId="63691A54"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The status indicates the type of employment an applicant is in. </w:t>
            </w:r>
          </w:p>
          <w:p w14:paraId="7DBD4226" w14:textId="18B3D61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 </w:t>
            </w:r>
          </w:p>
        </w:tc>
      </w:tr>
      <w:tr w:rsidR="00867E85" w:rsidRPr="00CA2DA6" w14:paraId="584B8902"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5384145"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A2CDD1E"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PartTime</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24</w:t>
            </w:r>
          </w:p>
        </w:tc>
        <w:tc>
          <w:tcPr>
            <w:tcW w:w="4661" w:type="dxa"/>
            <w:vMerge/>
            <w:tcBorders>
              <w:left w:val="nil"/>
              <w:right w:val="single" w:sz="4" w:space="0" w:color="auto"/>
            </w:tcBorders>
            <w:shd w:val="clear" w:color="auto" w:fill="auto"/>
            <w:noWrap/>
            <w:vAlign w:val="bottom"/>
            <w:hideMark/>
          </w:tcPr>
          <w:p w14:paraId="2DA61A4B" w14:textId="0EA41245"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6FEE8B3D"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64D402CB"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47C0342"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6</w:t>
            </w:r>
          </w:p>
        </w:tc>
        <w:tc>
          <w:tcPr>
            <w:tcW w:w="4661" w:type="dxa"/>
            <w:vMerge/>
            <w:tcBorders>
              <w:left w:val="nil"/>
              <w:right w:val="single" w:sz="4" w:space="0" w:color="auto"/>
            </w:tcBorders>
            <w:shd w:val="clear" w:color="auto" w:fill="auto"/>
            <w:noWrap/>
            <w:vAlign w:val="bottom"/>
            <w:hideMark/>
          </w:tcPr>
          <w:p w14:paraId="0E83C378" w14:textId="24A75D8C"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762C35CF"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2D60894A"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6B7FA589"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roofErr w:type="spellStart"/>
            <w:r w:rsidRPr="00CA2DA6">
              <w:rPr>
                <w:rFonts w:ascii="Aptos Narrow" w:eastAsia="Times New Roman" w:hAnsi="Aptos Narrow" w:cs="Times New Roman"/>
                <w:color w:val="000000"/>
                <w:kern w:val="0"/>
                <w:sz w:val="18"/>
                <w:szCs w:val="18"/>
                <w:lang w:eastAsia="en-GB"/>
                <w14:ligatures w14:val="none"/>
              </w:rPr>
              <w:t>SelfEmployed</w:t>
            </w:r>
            <w:proofErr w:type="spellEnd"/>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33</w:t>
            </w:r>
          </w:p>
        </w:tc>
        <w:tc>
          <w:tcPr>
            <w:tcW w:w="4661" w:type="dxa"/>
            <w:vMerge/>
            <w:tcBorders>
              <w:left w:val="nil"/>
              <w:right w:val="single" w:sz="4" w:space="0" w:color="auto"/>
            </w:tcBorders>
            <w:shd w:val="clear" w:color="auto" w:fill="auto"/>
            <w:noWrap/>
            <w:vAlign w:val="bottom"/>
            <w:hideMark/>
          </w:tcPr>
          <w:p w14:paraId="60C16428" w14:textId="45719693"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4C4EF4C4"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191939E4"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7CEA4AF"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tcBorders>
              <w:left w:val="nil"/>
              <w:right w:val="single" w:sz="4" w:space="0" w:color="auto"/>
            </w:tcBorders>
            <w:shd w:val="clear" w:color="auto" w:fill="auto"/>
            <w:noWrap/>
            <w:vAlign w:val="bottom"/>
            <w:hideMark/>
          </w:tcPr>
          <w:p w14:paraId="1EC37AE9" w14:textId="76D3C6EC"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625008A1"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0C10DEEB"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7E449D6E"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22</w:t>
            </w:r>
          </w:p>
        </w:tc>
        <w:tc>
          <w:tcPr>
            <w:tcW w:w="4661" w:type="dxa"/>
            <w:vMerge/>
            <w:tcBorders>
              <w:left w:val="nil"/>
              <w:right w:val="single" w:sz="4" w:space="0" w:color="auto"/>
            </w:tcBorders>
            <w:shd w:val="clear" w:color="auto" w:fill="auto"/>
            <w:noWrap/>
            <w:vAlign w:val="bottom"/>
            <w:hideMark/>
          </w:tcPr>
          <w:p w14:paraId="17A2F9A6" w14:textId="51EF7578"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r w:rsidR="00867E85" w:rsidRPr="00CA2DA6" w14:paraId="4684E378" w14:textId="77777777" w:rsidTr="00C74DF3">
        <w:trPr>
          <w:trHeight w:val="300"/>
        </w:trPr>
        <w:tc>
          <w:tcPr>
            <w:tcW w:w="1886" w:type="dxa"/>
            <w:vMerge/>
            <w:tcBorders>
              <w:top w:val="nil"/>
              <w:left w:val="single" w:sz="4" w:space="0" w:color="auto"/>
              <w:bottom w:val="single" w:sz="4" w:space="0" w:color="auto"/>
              <w:right w:val="single" w:sz="4" w:space="0" w:color="auto"/>
            </w:tcBorders>
            <w:vAlign w:val="center"/>
            <w:hideMark/>
          </w:tcPr>
          <w:p w14:paraId="3367F296"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972" w:type="dxa"/>
            <w:vMerge/>
            <w:tcBorders>
              <w:top w:val="nil"/>
              <w:left w:val="single" w:sz="4" w:space="0" w:color="auto"/>
              <w:bottom w:val="single" w:sz="4" w:space="0" w:color="auto"/>
              <w:right w:val="single" w:sz="4" w:space="0" w:color="auto"/>
            </w:tcBorders>
            <w:vAlign w:val="center"/>
            <w:hideMark/>
          </w:tcPr>
          <w:p w14:paraId="35D24620" w14:textId="77777777"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A2DA6" w:rsidRDefault="00867E85" w:rsidP="00C154A5">
            <w:pPr>
              <w:spacing w:after="0" w:line="240" w:lineRule="auto"/>
              <w:jc w:val="center"/>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A2DA6" w:rsidRDefault="00867E85" w:rsidP="00C154A5">
            <w:pPr>
              <w:spacing w:after="0" w:line="240" w:lineRule="auto"/>
              <w:jc w:val="right"/>
              <w:rPr>
                <w:rFonts w:ascii="Aptos Narrow" w:eastAsia="Times New Roman" w:hAnsi="Aptos Narrow" w:cs="Times New Roman"/>
                <w:color w:val="000000"/>
                <w:kern w:val="0"/>
                <w:sz w:val="18"/>
                <w:szCs w:val="18"/>
                <w:lang w:eastAsia="en-GB"/>
                <w14:ligatures w14:val="none"/>
              </w:rPr>
            </w:pPr>
            <w:r w:rsidRPr="00CA2DA6">
              <w:rPr>
                <w:rFonts w:ascii="Aptos Narrow" w:eastAsia="Times New Roman" w:hAnsi="Aptos Narrow" w:cs="Times New Roman"/>
                <w:color w:val="000000"/>
                <w:kern w:val="0"/>
                <w:sz w:val="18"/>
                <w:szCs w:val="18"/>
                <w:lang w:eastAsia="en-GB"/>
                <w14:ligatures w14:val="none"/>
              </w:rPr>
              <w:t>-10</w:t>
            </w:r>
          </w:p>
        </w:tc>
        <w:tc>
          <w:tcPr>
            <w:tcW w:w="4661"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A2DA6" w:rsidRDefault="00867E85" w:rsidP="00C154A5">
            <w:pPr>
              <w:spacing w:after="0" w:line="240" w:lineRule="auto"/>
              <w:rPr>
                <w:rFonts w:ascii="Aptos Narrow" w:eastAsia="Times New Roman" w:hAnsi="Aptos Narrow" w:cs="Times New Roman"/>
                <w:color w:val="000000"/>
                <w:kern w:val="0"/>
                <w:sz w:val="18"/>
                <w:szCs w:val="18"/>
                <w:lang w:eastAsia="en-GB"/>
                <w14:ligatures w14:val="none"/>
              </w:rPr>
            </w:pPr>
          </w:p>
        </w:tc>
      </w:tr>
    </w:tbl>
    <w:p w14:paraId="1EF5DFE5" w14:textId="5222D3B8" w:rsidR="00C74DF3" w:rsidRDefault="00C74DF3"/>
    <w:p w14:paraId="64924218" w14:textId="0579AB28" w:rsidR="00E74E92" w:rsidRDefault="00CF697F" w:rsidP="003B3EB3">
      <w:pPr>
        <w:pStyle w:val="Heading4"/>
      </w:pPr>
      <w:bookmarkStart w:id="14" w:name="_Toc166964433"/>
      <w:r>
        <w:lastRenderedPageBreak/>
        <w:t>NULL Handling in characteristics</w:t>
      </w:r>
      <w:bookmarkEnd w:id="14"/>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 xml:space="preserve">To handle this in Java, try-catch blocks are used to specifically catch a </w:t>
      </w:r>
      <w:proofErr w:type="spellStart"/>
      <w:r>
        <w:t>NullPointerException</w:t>
      </w:r>
      <w:proofErr w:type="spellEnd"/>
      <w:r>
        <w:t xml:space="preserve">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20"/>
                    <a:stretch>
                      <a:fillRect/>
                    </a:stretch>
                  </pic:blipFill>
                  <pic:spPr>
                    <a:xfrm>
                      <a:off x="0" y="0"/>
                      <a:ext cx="4710568" cy="3361486"/>
                    </a:xfrm>
                    <a:prstGeom prst="rect">
                      <a:avLst/>
                    </a:prstGeom>
                  </pic:spPr>
                </pic:pic>
              </a:graphicData>
            </a:graphic>
          </wp:inline>
        </w:drawing>
      </w:r>
    </w:p>
    <w:p w14:paraId="19AFD55F" w14:textId="086CE63B" w:rsidR="00867E85" w:rsidRPr="00514503" w:rsidRDefault="00867E85" w:rsidP="00E74E92">
      <w:pPr>
        <w:rPr>
          <w:b/>
          <w:bCs/>
        </w:rPr>
      </w:pPr>
      <w:r w:rsidRPr="00514503">
        <w:rPr>
          <w:b/>
          <w:bCs/>
        </w:rPr>
        <w:t xml:space="preserve">Figure: NULL handling for a Scorecard characteristic. </w:t>
      </w:r>
    </w:p>
    <w:p w14:paraId="14BF0BC6" w14:textId="2492DC64" w:rsidR="00C74DF3" w:rsidRDefault="00C74DF3">
      <w:r>
        <w:br w:type="page"/>
      </w:r>
    </w:p>
    <w:p w14:paraId="0B8C7F13" w14:textId="359E4D21" w:rsidR="00833D68" w:rsidRDefault="00833D68" w:rsidP="003B3EB3">
      <w:pPr>
        <w:pStyle w:val="Heading4"/>
      </w:pPr>
      <w:bookmarkStart w:id="15" w:name="_Toc166964434"/>
      <w:r>
        <w:lastRenderedPageBreak/>
        <w:t>Probability of Default formula</w:t>
      </w:r>
      <w:bookmarkEnd w:id="15"/>
    </w:p>
    <w:p w14:paraId="18E0AC9B" w14:textId="77777777" w:rsidR="00C36276" w:rsidRDefault="008F132B" w:rsidP="00B9713F">
      <w:pPr>
        <w:jc w:val="both"/>
      </w:pPr>
      <w:commentRangeStart w:id="16"/>
      <w:commentRangeStart w:id="17"/>
      <w:r>
        <w:t xml:space="preserve">The calculated score on a Scorecard is intended to be a representation of how likely a subject is likely to default on any offered credit. In </w:t>
      </w:r>
      <w:r w:rsidR="00B9713F">
        <w:t>its</w:t>
      </w:r>
      <w:r>
        <w:t xml:space="preserve"> natural form </w:t>
      </w:r>
      <w:proofErr w:type="gramStart"/>
      <w:r>
        <w:t>however</w:t>
      </w:r>
      <w:proofErr w:type="gramEnd"/>
      <w:r>
        <w:t xml:space="preserve"> this isn’t a clear value to communicate probability. </w:t>
      </w:r>
    </w:p>
    <w:p w14:paraId="40A2F4D3" w14:textId="5D071261" w:rsidR="00C36276" w:rsidRDefault="00C36276" w:rsidP="00B9713F">
      <w:pPr>
        <w:jc w:val="both"/>
      </w:pPr>
      <w:r>
        <w:t xml:space="preserve">The </w:t>
      </w:r>
      <w:r w:rsidR="008F132B">
        <w:t>Probability of Default</w:t>
      </w:r>
      <w:r w:rsidR="007B7545">
        <w:t xml:space="preserve"> formula</w:t>
      </w:r>
      <w:r>
        <w:t>s</w:t>
      </w:r>
      <w:r w:rsidR="007B7545">
        <w:t xml:space="preserve"> allow us to translate this raw score into a percentage value that can be more cleanly communicated to non-technical stakeholders.</w:t>
      </w:r>
      <w:commentRangeEnd w:id="16"/>
      <w:r w:rsidR="00B9713F">
        <w:rPr>
          <w:rStyle w:val="CommentReference"/>
        </w:rPr>
        <w:commentReference w:id="16"/>
      </w:r>
      <w:commentRangeEnd w:id="17"/>
      <w:r w:rsidR="00C00723">
        <w:rPr>
          <w:rStyle w:val="CommentReference"/>
        </w:rPr>
        <w:commentReference w:id="17"/>
      </w:r>
      <w:r>
        <w:t xml:space="preserve"> It makes use of coefficients (called “beta” </w:t>
      </w:r>
      <w:r w:rsidRPr="00C36276">
        <w:t>β</w:t>
      </w:r>
      <w:r>
        <w:t xml:space="preserve">) and model variables defined </w:t>
      </w:r>
      <w:proofErr w:type="gramStart"/>
      <w:r>
        <w:t>early on in the</w:t>
      </w:r>
      <w:proofErr w:type="gramEnd"/>
      <w:r>
        <w:t xml:space="preserve"> Scorecard Model Development process to convert the raw score into a percentage value.  </w:t>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21"/>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rsidRPr="00C36276">
              <w:rPr>
                <w:b/>
                <w:bCs/>
              </w:rPr>
              <w:t>e</w:t>
            </w:r>
            <w:r>
              <w:t xml:space="preserve"> = </w:t>
            </w:r>
            <w:proofErr w:type="spellStart"/>
            <w:r>
              <w:t>Eular’s</w:t>
            </w:r>
            <w:proofErr w:type="spellEnd"/>
            <w:r>
              <w:t xml:space="preserve"> Number (i.e. exponent)</w:t>
            </w:r>
          </w:p>
          <w:p w14:paraId="0BBB199A" w14:textId="77777777" w:rsidR="008F132B" w:rsidRDefault="008F132B" w:rsidP="00B9713F">
            <w:pPr>
              <w:jc w:val="both"/>
            </w:pPr>
          </w:p>
          <w:p w14:paraId="168A9FBB" w14:textId="0507F0ED" w:rsidR="00C36276" w:rsidRDefault="00C36276" w:rsidP="00B9713F">
            <w:pPr>
              <w:jc w:val="both"/>
            </w:pPr>
            <w:r>
              <w:rPr>
                <w:b/>
                <w:bCs/>
              </w:rPr>
              <w:t>β</w:t>
            </w:r>
            <w:r>
              <w:rPr>
                <w:b/>
                <w:bCs/>
              </w:rPr>
              <w:t xml:space="preserve"> </w:t>
            </w:r>
            <w:r>
              <w:t xml:space="preserve">= beta (i.e. the model coefficients) </w:t>
            </w:r>
            <w:r w:rsidR="008F132B">
              <w:t xml:space="preserve"> </w:t>
            </w:r>
          </w:p>
          <w:p w14:paraId="3063C7A3" w14:textId="77777777" w:rsidR="00C36276" w:rsidRDefault="00C36276" w:rsidP="00B9713F">
            <w:pPr>
              <w:jc w:val="both"/>
            </w:pPr>
          </w:p>
          <w:p w14:paraId="3FAED236" w14:textId="73E5CDBD" w:rsidR="008F132B" w:rsidRDefault="008F132B" w:rsidP="00B9713F">
            <w:pPr>
              <w:jc w:val="both"/>
            </w:pPr>
            <w:r w:rsidRPr="00C36276">
              <w:rPr>
                <w:b/>
                <w:bCs/>
              </w:rPr>
              <w:t>x</w:t>
            </w:r>
            <w:r>
              <w:t xml:space="preserve"> = </w:t>
            </w:r>
            <w:r w:rsidR="00C36276">
              <w:t>Model variables</w:t>
            </w:r>
            <w:r>
              <w:t xml:space="preserve"> defined in the Scorecard Model Development process</w:t>
            </w:r>
          </w:p>
        </w:tc>
      </w:tr>
    </w:tbl>
    <w:p w14:paraId="4F2D0861" w14:textId="2A4329FB" w:rsidR="001745A3" w:rsidRPr="00514503" w:rsidRDefault="007B7545" w:rsidP="00B9713F">
      <w:pPr>
        <w:jc w:val="both"/>
        <w:rPr>
          <w:b/>
          <w:bCs/>
        </w:rPr>
      </w:pPr>
      <w:r w:rsidRPr="00514503">
        <w:rPr>
          <w:b/>
          <w:bCs/>
        </w:rPr>
        <w:t xml:space="preserve">Figure: </w:t>
      </w:r>
      <w:commentRangeStart w:id="18"/>
      <w:commentRangeStart w:id="19"/>
      <w:r w:rsidR="00CB648A" w:rsidRPr="00514503">
        <w:rPr>
          <w:b/>
          <w:bCs/>
        </w:rPr>
        <w:t xml:space="preserve">Probability of Default formula </w:t>
      </w:r>
      <w:r w:rsidR="00833D68" w:rsidRPr="00514503">
        <w:rPr>
          <w:b/>
          <w:bCs/>
        </w:rPr>
        <w:t>(Silva et al, 2020)</w:t>
      </w:r>
      <w:r w:rsidR="00CB648A" w:rsidRPr="00514503">
        <w:rPr>
          <w:b/>
          <w:bCs/>
        </w:rPr>
        <w:t>.</w:t>
      </w:r>
      <w:commentRangeEnd w:id="18"/>
      <w:r w:rsidR="004D05CA" w:rsidRPr="00514503">
        <w:rPr>
          <w:rStyle w:val="CommentReference"/>
          <w:b/>
          <w:bCs/>
        </w:rPr>
        <w:commentReference w:id="18"/>
      </w:r>
      <w:commentRangeEnd w:id="19"/>
      <w:r w:rsidR="00C00723" w:rsidRPr="00514503">
        <w:rPr>
          <w:rStyle w:val="CommentReference"/>
          <w:b/>
          <w:bCs/>
        </w:rPr>
        <w:commentReference w:id="19"/>
      </w:r>
    </w:p>
    <w:p w14:paraId="5D903397" w14:textId="3A46B6B1" w:rsidR="00C36276" w:rsidRDefault="00C36276" w:rsidP="00B9713F">
      <w:pPr>
        <w:jc w:val="both"/>
      </w:pPr>
      <w:r>
        <w:t>Beta i.e</w:t>
      </w:r>
      <w:r w:rsidRPr="00C36276">
        <w:rPr>
          <w:b/>
          <w:bCs/>
        </w:rPr>
        <w:t xml:space="preserve">. </w:t>
      </w:r>
      <w:r w:rsidRPr="00C36276">
        <w:rPr>
          <w:b/>
          <w:bCs/>
        </w:rPr>
        <w:t>β</w:t>
      </w:r>
      <w:r>
        <w:rPr>
          <w:b/>
          <w:bCs/>
        </w:rPr>
        <w:t xml:space="preserve"> </w:t>
      </w:r>
      <w:r w:rsidRPr="00C36276">
        <w:t>is</w:t>
      </w:r>
      <w:r>
        <w:t xml:space="preserve"> a static value defined as part of the development process. Doing so requires using historical data on the population we’re modelling for. This data is run through statistical analysis (e.g. logical regression) to estimate a co-efficient to use.</w:t>
      </w:r>
    </w:p>
    <w:p w14:paraId="1B5D7555" w14:textId="3FE0B0D9" w:rsidR="00C36276" w:rsidRPr="00C36276" w:rsidRDefault="00C36276" w:rsidP="00B9713F">
      <w:pPr>
        <w:jc w:val="both"/>
      </w:pPr>
      <w:commentRangeStart w:id="20"/>
      <w:r>
        <w:t>X r</w:t>
      </w:r>
      <w:commentRangeEnd w:id="20"/>
      <w:r w:rsidR="005C509C">
        <w:rPr>
          <w:rStyle w:val="CommentReference"/>
        </w:rPr>
        <w:commentReference w:id="20"/>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023EE421" w14:textId="38C6CE09" w:rsidR="00C36276" w:rsidRDefault="00C36276" w:rsidP="00B9713F">
      <w:pPr>
        <w:jc w:val="both"/>
      </w:pPr>
      <w:r>
        <w:t>To apply this concept to my mock scorecards, I have taken an implementation of this from an older Scorecard no longer in use. That implementation used the formula:</w:t>
      </w:r>
    </w:p>
    <w:p w14:paraId="4A6878B1" w14:textId="023B0DCA" w:rsidR="00C36276" w:rsidRPr="00C36276" w:rsidRDefault="00C36276" w:rsidP="00C36276">
      <w:pPr>
        <w:jc w:val="center"/>
        <w:rPr>
          <w:b/>
          <w:bCs/>
        </w:rPr>
      </w:pPr>
      <w:r w:rsidRPr="00C36276">
        <w:rPr>
          <w:b/>
          <w:bCs/>
        </w:rPr>
        <w:t xml:space="preserve">PD = </w:t>
      </w:r>
      <w:r w:rsidRPr="00C36276">
        <w:rPr>
          <w:b/>
          <w:bCs/>
        </w:rPr>
        <w:t>'1/(2^((Score-</w:t>
      </w:r>
      <w:r>
        <w:rPr>
          <w:b/>
          <w:bCs/>
        </w:rPr>
        <w:t>[</w:t>
      </w:r>
      <w:proofErr w:type="spellStart"/>
      <w:r>
        <w:rPr>
          <w:b/>
          <w:bCs/>
        </w:rPr>
        <w:t>basescore</w:t>
      </w:r>
      <w:proofErr w:type="spellEnd"/>
      <w:proofErr w:type="gramStart"/>
      <w:r>
        <w:rPr>
          <w:b/>
          <w:bCs/>
        </w:rPr>
        <w:t xml:space="preserve">] </w:t>
      </w:r>
      <w:r w:rsidRPr="00C36276">
        <w:rPr>
          <w:b/>
          <w:bCs/>
        </w:rPr>
        <w:t>)</w:t>
      </w:r>
      <w:proofErr w:type="gramEnd"/>
      <w:r w:rsidRPr="00C36276">
        <w:rPr>
          <w:b/>
          <w:bCs/>
        </w:rPr>
        <w:t>/</w:t>
      </w:r>
      <w:r>
        <w:rPr>
          <w:b/>
          <w:bCs/>
        </w:rPr>
        <w:t>[point jump</w:t>
      </w:r>
      <w:r w:rsidRPr="00C36276">
        <w:rPr>
          <w:b/>
          <w:bCs/>
        </w:rPr>
        <w:t>)+1)</w:t>
      </w:r>
    </w:p>
    <w:p w14:paraId="5DE86E53" w14:textId="77777777" w:rsidR="00C36276" w:rsidRDefault="00C36276" w:rsidP="00B9713F">
      <w:pPr>
        <w:jc w:val="both"/>
      </w:pPr>
    </w:p>
    <w:p w14:paraId="6545D7F4" w14:textId="4A253484" w:rsidR="001745A3" w:rsidRDefault="00C36276" w:rsidP="00B9713F">
      <w:pPr>
        <w:jc w:val="both"/>
      </w:pPr>
      <w:r>
        <w:t>This screenshot below shows this coded in the</w:t>
      </w:r>
      <w:r w:rsidR="008F132B">
        <w:t xml:space="preserv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22"/>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proofErr w:type="spellStart"/>
      <w:proofErr w:type="gramStart"/>
      <w:r>
        <w:lastRenderedPageBreak/>
        <w:t>Math.exp</w:t>
      </w:r>
      <w:proofErr w:type="spellEnd"/>
      <w:r>
        <w:t>(</w:t>
      </w:r>
      <w:proofErr w:type="gramEnd"/>
      <w:r>
        <w:t>)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proofErr w:type="spellStart"/>
      <w:r>
        <w:t>baselineScore</w:t>
      </w:r>
      <w:proofErr w:type="spellEnd"/>
      <w:r>
        <w:t xml:space="preserve"> &amp; </w:t>
      </w:r>
      <w:proofErr w:type="spellStart"/>
      <w:r>
        <w:t>pointsJump</w:t>
      </w:r>
      <w:proofErr w:type="spellEnd"/>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21" w:name="_Toc166964435"/>
      <w:r>
        <w:lastRenderedPageBreak/>
        <w:t>Policy Rules</w:t>
      </w:r>
      <w:bookmarkEnd w:id="21"/>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proofErr w:type="gramStart"/>
      <w:r w:rsidR="001B0C0A">
        <w:t>Represents  n</w:t>
      </w:r>
      <w:r w:rsidR="00B9713F">
        <w:t>o</w:t>
      </w:r>
      <w:proofErr w:type="gramEnd"/>
      <w:r w:rsidR="00B9713F">
        <w:t xml:space="preserve">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78BAAD89" w:rsidR="00277D74" w:rsidRPr="00F8128C" w:rsidRDefault="00277D74" w:rsidP="0032120F">
            <w:pPr>
              <w:rPr>
                <w:b/>
                <w:bCs/>
              </w:rPr>
            </w:pPr>
            <w:proofErr w:type="spellStart"/>
            <w:r>
              <w:rPr>
                <w:b/>
                <w:bCs/>
              </w:rPr>
              <w:t>s</w:t>
            </w:r>
            <w:r w:rsidRPr="00F8128C">
              <w:rPr>
                <w:b/>
                <w:bCs/>
              </w:rPr>
              <w:t>Logic</w:t>
            </w:r>
            <w:proofErr w:type="spellEnd"/>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IF 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proofErr w:type="spellStart"/>
            <w:r>
              <w:t>decisionPath</w:t>
            </w:r>
            <w:proofErr w:type="spellEnd"/>
            <w:r>
              <w:t xml:space="preserve"> = “CHAMPION” AND </w:t>
            </w:r>
            <w:proofErr w:type="spellStart"/>
            <w:proofErr w:type="gramStart"/>
            <w:r>
              <w:t>Scorecards.Champion.score</w:t>
            </w:r>
            <w:proofErr w:type="spellEnd"/>
            <w:proofErr w:type="gramEnd"/>
            <w:r>
              <w:t xml:space="preserve"> &lt; 600 </w:t>
            </w:r>
          </w:p>
          <w:p w14:paraId="4C114305" w14:textId="411D3DFB" w:rsidR="00277D74" w:rsidRDefault="00277D74" w:rsidP="003B3EB3">
            <w:r>
              <w:t>)</w:t>
            </w:r>
          </w:p>
          <w:p w14:paraId="648D5704" w14:textId="77777777" w:rsidR="00277D74" w:rsidRDefault="00277D74" w:rsidP="003B3EB3">
            <w:r>
              <w:t>OR (</w:t>
            </w:r>
          </w:p>
          <w:p w14:paraId="24AE347F" w14:textId="6DF9EF59" w:rsidR="00277D74" w:rsidRDefault="00277D74" w:rsidP="003B3EB3">
            <w:proofErr w:type="spellStart"/>
            <w:proofErr w:type="gramStart"/>
            <w:r>
              <w:t>Scorecards.Challenger.score</w:t>
            </w:r>
            <w:proofErr w:type="spellEnd"/>
            <w:proofErr w:type="gramEnd"/>
            <w:r>
              <w:t xml:space="preserve"> &lt; </w:t>
            </w:r>
            <w:r w:rsidR="005F2DE2">
              <w:t>580</w:t>
            </w:r>
          </w:p>
          <w:p w14:paraId="0A4EC5F3" w14:textId="457FB681" w:rsidR="00277D74" w:rsidRDefault="00277D74" w:rsidP="003B3EB3">
            <w:r>
              <w:t>) THEN FAIL</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2" w:name="_Toc166964436"/>
      <w:r>
        <w:lastRenderedPageBreak/>
        <w:t>Testing the program</w:t>
      </w:r>
      <w:bookmarkEnd w:id="22"/>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3" w:name="_Toc166964437"/>
      <w:r>
        <w:t>JUnit</w:t>
      </w:r>
      <w:bookmarkEnd w:id="23"/>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w:t>
      </w:r>
      <w:proofErr w:type="gramStart"/>
      <w:r w:rsidR="00DB63A8">
        <w:t>frame work</w:t>
      </w:r>
      <w:proofErr w:type="gramEnd"/>
      <w:r w:rsidR="00DB63A8">
        <w:t xml:space="preserve"> for writing these test &amp; executing them (TutorialsPoint.com, n.d.).</w:t>
      </w:r>
    </w:p>
    <w:p w14:paraId="79250B36" w14:textId="2F2F6B28" w:rsidR="00C05A59" w:rsidRDefault="00C05A59" w:rsidP="00F31321">
      <w:bookmarkStart w:id="24" w:name="_Toc166964438"/>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23"/>
                    <a:stretch>
                      <a:fillRect/>
                    </a:stretch>
                  </pic:blipFill>
                  <pic:spPr>
                    <a:xfrm>
                      <a:off x="0" y="0"/>
                      <a:ext cx="3757320" cy="3522123"/>
                    </a:xfrm>
                    <a:prstGeom prst="rect">
                      <a:avLst/>
                    </a:prstGeom>
                  </pic:spPr>
                </pic:pic>
              </a:graphicData>
            </a:graphic>
          </wp:inline>
        </w:drawing>
      </w:r>
    </w:p>
    <w:p w14:paraId="4ED58BBE" w14:textId="5C331929" w:rsidR="00676794" w:rsidRPr="00514503" w:rsidRDefault="00C05A59" w:rsidP="00C05A59">
      <w:pPr>
        <w:rPr>
          <w:b/>
          <w:bCs/>
        </w:rPr>
      </w:pPr>
      <w:r w:rsidRPr="00514503">
        <w:rPr>
          <w:b/>
          <w:bCs/>
        </w:rP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24"/>
                    <a:stretch>
                      <a:fillRect/>
                    </a:stretch>
                  </pic:blipFill>
                  <pic:spPr>
                    <a:xfrm>
                      <a:off x="0" y="0"/>
                      <a:ext cx="4568237" cy="2620183"/>
                    </a:xfrm>
                    <a:prstGeom prst="rect">
                      <a:avLst/>
                    </a:prstGeom>
                  </pic:spPr>
                </pic:pic>
              </a:graphicData>
            </a:graphic>
          </wp:inline>
        </w:drawing>
      </w:r>
    </w:p>
    <w:p w14:paraId="382322C9" w14:textId="063F1D5F" w:rsidR="00676794" w:rsidRPr="00514503" w:rsidRDefault="00676794" w:rsidP="00C05A59">
      <w:pPr>
        <w:rPr>
          <w:b/>
          <w:bCs/>
        </w:rPr>
      </w:pPr>
      <w:r w:rsidRPr="00514503">
        <w:rPr>
          <w:b/>
          <w:bCs/>
        </w:rPr>
        <w:t>Figure: A test case written to test a program set up class that reads properties from an external file</w:t>
      </w:r>
    </w:p>
    <w:p w14:paraId="3DD9550A" w14:textId="54F9404F" w:rsidR="000C5FF4" w:rsidRDefault="006D4695" w:rsidP="004911AF">
      <w:pPr>
        <w:pStyle w:val="Heading2"/>
      </w:pPr>
      <w:r>
        <w:t>End to End</w:t>
      </w:r>
      <w:bookmarkEnd w:id="24"/>
    </w:p>
    <w:p w14:paraId="55661FDB" w14:textId="7F16EF0E" w:rsidR="000C5FF4" w:rsidRDefault="00F67861" w:rsidP="000C5FF4">
      <w:pPr>
        <w:pStyle w:val="Heading1"/>
      </w:pPr>
      <w:bookmarkStart w:id="25" w:name="_Toc166964439"/>
      <w:r>
        <w:t xml:space="preserve">Final </w:t>
      </w:r>
      <w:r w:rsidR="000C5FF4">
        <w:t>Code Repository</w:t>
      </w:r>
      <w:bookmarkEnd w:id="25"/>
    </w:p>
    <w:p w14:paraId="49E0FC2F" w14:textId="77777777" w:rsidR="000C5FF4" w:rsidRDefault="000C5FF4" w:rsidP="000C5FF4">
      <w:r>
        <w:t>All code developed for this project can be found in the below GitHub Repository:</w:t>
      </w:r>
    </w:p>
    <w:p w14:paraId="44604A1D" w14:textId="635D37D5" w:rsidR="00F80386" w:rsidRDefault="00F80386" w:rsidP="000C5FF4">
      <w:hyperlink r:id="rId25" w:history="1">
        <w:r w:rsidRPr="003B1363">
          <w:rPr>
            <w:rStyle w:val="Hyperlink"/>
          </w:rPr>
          <w:t>https://github.com/btr6566/qam1_java_decisioning_app</w:t>
        </w:r>
      </w:hyperlink>
      <w:r>
        <w:t xml:space="preserve"> </w:t>
      </w:r>
    </w:p>
    <w:p w14:paraId="49D530E9" w14:textId="77777777" w:rsidR="005C26DC" w:rsidRDefault="005C26DC" w:rsidP="005C26DC">
      <w:pPr>
        <w:pStyle w:val="Heading1"/>
      </w:pPr>
      <w:r>
        <w:t>Conclusions</w:t>
      </w:r>
    </w:p>
    <w:p w14:paraId="64E9E36E" w14:textId="77777777" w:rsidR="005C26DC" w:rsidRDefault="005C26DC" w:rsidP="005C26DC">
      <w:pPr>
        <w:pStyle w:val="Heading2"/>
      </w:pPr>
      <w:r>
        <w:t>Project Outcome</w:t>
      </w:r>
    </w:p>
    <w:p w14:paraId="747FCC61" w14:textId="77777777" w:rsidR="00F80386" w:rsidRDefault="005C26DC" w:rsidP="005C26DC">
      <w:pPr>
        <w:pStyle w:val="Heading2"/>
      </w:pPr>
      <w:r>
        <w:t>Personal Reflections</w:t>
      </w:r>
    </w:p>
    <w:p w14:paraId="1BC807DC" w14:textId="7147F2D2" w:rsidR="00F80386" w:rsidRDefault="00F80386" w:rsidP="00F80386">
      <w:pPr>
        <w:pStyle w:val="Heading2"/>
      </w:pPr>
      <w:r>
        <w:t xml:space="preserve">Future </w:t>
      </w:r>
      <w:r w:rsidR="003A1651">
        <w:t>Additions</w:t>
      </w:r>
    </w:p>
    <w:p w14:paraId="3135ADD6" w14:textId="77A82E91" w:rsidR="003A1651" w:rsidRDefault="003A1651" w:rsidP="003A1651">
      <w:pPr>
        <w:pStyle w:val="ListParagraph"/>
        <w:numPr>
          <w:ilvl w:val="0"/>
          <w:numId w:val="9"/>
        </w:numPr>
      </w:pPr>
      <w:r>
        <w:t xml:space="preserve">Front end interface to collect more data on an applicant </w:t>
      </w:r>
      <w:proofErr w:type="spellStart"/>
      <w:r>
        <w:t>e.g</w:t>
      </w:r>
      <w:proofErr w:type="spellEnd"/>
      <w:r>
        <w:t>:</w:t>
      </w:r>
    </w:p>
    <w:p w14:paraId="09E6820B" w14:textId="143D2912" w:rsidR="003A1651" w:rsidRDefault="003A1651" w:rsidP="003A1651">
      <w:pPr>
        <w:pStyle w:val="ListParagraph"/>
        <w:numPr>
          <w:ilvl w:val="1"/>
          <w:numId w:val="9"/>
        </w:numPr>
      </w:pPr>
      <w:r>
        <w:t>Addresses</w:t>
      </w:r>
    </w:p>
    <w:p w14:paraId="6DCC3257" w14:textId="4F209531" w:rsidR="003A1651" w:rsidRDefault="003A1651" w:rsidP="003A1651">
      <w:pPr>
        <w:pStyle w:val="ListParagraph"/>
        <w:numPr>
          <w:ilvl w:val="1"/>
          <w:numId w:val="9"/>
        </w:numPr>
      </w:pPr>
      <w:r>
        <w:t>Income</w:t>
      </w:r>
    </w:p>
    <w:p w14:paraId="568C9D88" w14:textId="33F668D5" w:rsidR="003A1651" w:rsidRDefault="003A1651" w:rsidP="003A1651">
      <w:pPr>
        <w:pStyle w:val="ListParagraph"/>
        <w:numPr>
          <w:ilvl w:val="1"/>
          <w:numId w:val="9"/>
        </w:numPr>
      </w:pPr>
      <w:r>
        <w:t>Expenditure</w:t>
      </w:r>
    </w:p>
    <w:p w14:paraId="1E35D800" w14:textId="1A125C19" w:rsidR="003A1651" w:rsidRDefault="003A1651" w:rsidP="003A1651">
      <w:pPr>
        <w:pStyle w:val="ListParagraph"/>
        <w:numPr>
          <w:ilvl w:val="0"/>
          <w:numId w:val="9"/>
        </w:numPr>
      </w:pPr>
      <w:r>
        <w:t>Submit the collected applicant data to the program as a semi-structured message body e.g. JSON</w:t>
      </w:r>
    </w:p>
    <w:p w14:paraId="6FC22469" w14:textId="5BD53A99" w:rsidR="003A1651" w:rsidRPr="003A1651" w:rsidRDefault="003A1651" w:rsidP="003A1651">
      <w:pPr>
        <w:pStyle w:val="ListParagraph"/>
        <w:numPr>
          <w:ilvl w:val="0"/>
          <w:numId w:val="9"/>
        </w:numPr>
      </w:pPr>
      <w:r>
        <w:t>Replace the random database lookup with a connection to the Delphi Select Sandbox API</w:t>
      </w:r>
    </w:p>
    <w:p w14:paraId="1132A6FE" w14:textId="77777777" w:rsidR="00F80386" w:rsidRPr="00F80386" w:rsidRDefault="00F80386" w:rsidP="00F80386"/>
    <w:p w14:paraId="7CA27ADA" w14:textId="3122B6B5" w:rsidR="009D7854" w:rsidRDefault="009D7854" w:rsidP="00F80386">
      <w:pPr>
        <w:pStyle w:val="Heading2"/>
      </w:pPr>
      <w:r>
        <w:br w:type="page"/>
      </w:r>
    </w:p>
    <w:p w14:paraId="117DB0C9" w14:textId="615AD791" w:rsidR="009D7854" w:rsidRDefault="009D7854" w:rsidP="009D7854">
      <w:pPr>
        <w:pStyle w:val="Heading1"/>
      </w:pPr>
      <w:bookmarkStart w:id="26" w:name="_Toc166964440"/>
      <w:r>
        <w:lastRenderedPageBreak/>
        <w:t>References</w:t>
      </w:r>
      <w:bookmarkEnd w:id="26"/>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6"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w:t>
      </w:r>
      <w:proofErr w:type="spellStart"/>
      <w:r w:rsidRPr="008108FA">
        <w:t>Youtube</w:t>
      </w:r>
      <w:proofErr w:type="spellEnd"/>
      <w:r w:rsidRPr="008108FA">
        <w:t xml:space="preserve">. Last Updated: 2011. Available at: </w:t>
      </w:r>
      <w:hyperlink r:id="rId27"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w:t>
      </w:r>
      <w:proofErr w:type="spellStart"/>
      <w:r w:rsidRPr="00DC02E7">
        <w:t>DelphiSelect</w:t>
      </w:r>
      <w:proofErr w:type="spellEnd"/>
      <w:r w:rsidRPr="00DC02E7">
        <w:t xml:space="preserve"> API Documentation - for Credit Decisioning data. [Online]. </w:t>
      </w:r>
      <w:proofErr w:type="spellStart"/>
      <w:r w:rsidRPr="00DC02E7">
        <w:t>DelphiSelect</w:t>
      </w:r>
      <w:proofErr w:type="spellEnd"/>
      <w:r w:rsidRPr="00DC02E7">
        <w:t xml:space="preserve"> API Documentation. Last Updated: 2024. Available at: </w:t>
      </w:r>
      <w:hyperlink r:id="rId28"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9"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30"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31"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32"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33"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34"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 xml:space="preserve">Stack Overflow. (2008). Can an abstract class have a </w:t>
      </w:r>
      <w:proofErr w:type="gramStart"/>
      <w:r w:rsidRPr="000B34AE">
        <w:t>constructor?.</w:t>
      </w:r>
      <w:proofErr w:type="gramEnd"/>
      <w:r w:rsidRPr="000B34AE">
        <w:t xml:space="preserve"> [Online]. Stack Overflow. Last Updated: Updated</w:t>
      </w:r>
      <w:r>
        <w:t xml:space="preserve"> </w:t>
      </w:r>
      <w:r w:rsidRPr="000B34AE">
        <w:t xml:space="preserve">Dec 30, 2016. Available at: </w:t>
      </w:r>
      <w:hyperlink r:id="rId35"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w:t>
      </w:r>
      <w:proofErr w:type="spellStart"/>
      <w:r w:rsidRPr="0094603B">
        <w:t>ArrayList</w:t>
      </w:r>
      <w:proofErr w:type="spellEnd"/>
      <w:r w:rsidRPr="0094603B">
        <w:t xml:space="preserve">. (2021). Adding objects to an array list -. [Online]. Stack Overflow - </w:t>
      </w:r>
      <w:proofErr w:type="spellStart"/>
      <w:r w:rsidRPr="0094603B">
        <w:t>ArrayList</w:t>
      </w:r>
      <w:proofErr w:type="spellEnd"/>
      <w:r w:rsidRPr="0094603B">
        <w:t xml:space="preserve">. Last Updated: 2021. Available at: </w:t>
      </w:r>
      <w:hyperlink r:id="rId36"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 xml:space="preserve">TutorialsPoint.com. (n.d.). JUnit - Test Framework - </w:t>
      </w:r>
      <w:proofErr w:type="spellStart"/>
      <w:r>
        <w:t>Tutorialspoint</w:t>
      </w:r>
      <w:proofErr w:type="spellEnd"/>
      <w:r>
        <w:t>. [online] Available at: https://www.tutorialspoint.com/junit/junit_test_framework.htm.</w:t>
      </w:r>
    </w:p>
    <w:p w14:paraId="54808109" w14:textId="77777777" w:rsidR="00DB63A8" w:rsidRDefault="00DB63A8"/>
    <w:p w14:paraId="16BCEB90" w14:textId="77777777" w:rsidR="00C36276" w:rsidRDefault="00451DA1">
      <w:r w:rsidRPr="00451DA1">
        <w:t xml:space="preserve">W3Schools. (Unknown). Java Abstraction. [Online]. W3Schools. Available at: </w:t>
      </w:r>
      <w:hyperlink r:id="rId37" w:history="1">
        <w:r w:rsidR="0006281E" w:rsidRPr="00AC6581">
          <w:rPr>
            <w:rStyle w:val="Hyperlink"/>
          </w:rPr>
          <w:t>https://www.w3schools.com/java/java_abstract.asp</w:t>
        </w:r>
      </w:hyperlink>
      <w:r w:rsidR="0006281E">
        <w:t xml:space="preserve"> </w:t>
      </w:r>
      <w:r w:rsidRPr="00451DA1">
        <w:t>[Accessed 3 May 2024].</w:t>
      </w:r>
    </w:p>
    <w:p w14:paraId="2B877CAC" w14:textId="6F9BD53C" w:rsidR="00C36276" w:rsidRDefault="00C36276" w:rsidP="00C36276">
      <w:pPr>
        <w:pStyle w:val="Heading2"/>
      </w:pPr>
      <w:r>
        <w:t>Probability of Default</w:t>
      </w:r>
    </w:p>
    <w:p w14:paraId="75478CA6" w14:textId="77777777" w:rsidR="00C36276" w:rsidRDefault="00C36276" w:rsidP="00C36276">
      <w:r>
        <w:t>Anderson, R. (2007). The Credit Scoring Toolkit: Theory and Practice for Retail Credit Risk Management and Decision Automation. Oxford University Press.</w:t>
      </w:r>
    </w:p>
    <w:p w14:paraId="54EBA74D" w14:textId="77777777" w:rsidR="00C36276" w:rsidRDefault="00C36276" w:rsidP="00C36276">
      <w:r>
        <w:t>Mays, E. (2004). Credit Scoring for Risk Managers: The Handbook for Lenders. South-Western Educational Publishing.</w:t>
      </w:r>
    </w:p>
    <w:p w14:paraId="6F7E1D7F" w14:textId="77777777" w:rsidR="00C36276" w:rsidRDefault="00C36276" w:rsidP="00C36276">
      <w:r>
        <w:t>Siddiqi, N. (2017). Credit Risk Scorecards: Developing and Implementing Intelligent Credit Scoring. Wiley.</w:t>
      </w:r>
    </w:p>
    <w:p w14:paraId="3B4D0B88" w14:textId="543E79E3" w:rsidR="009D7854" w:rsidRDefault="00C36276" w:rsidP="00C36276">
      <w:r>
        <w:t>Thomas, L. C., Edelman, D. B., &amp; Crook, J. N. (2002). Credit Scoring and Its Applications. Society for Industrial and Applied Mathematics.</w:t>
      </w:r>
      <w:r w:rsidR="009D7854">
        <w:br w:type="page"/>
      </w:r>
    </w:p>
    <w:p w14:paraId="3938F0FA" w14:textId="29C9F3FB" w:rsidR="00BF1A1F" w:rsidRDefault="00BF1A1F" w:rsidP="00BF1A1F">
      <w:pPr>
        <w:pStyle w:val="Heading1"/>
      </w:pPr>
      <w:bookmarkStart w:id="27" w:name="_Toc166964441"/>
      <w:r>
        <w:lastRenderedPageBreak/>
        <w:t>Appendix</w:t>
      </w:r>
      <w:bookmarkEnd w:id="27"/>
    </w:p>
    <w:p w14:paraId="41A10C6B" w14:textId="77777777" w:rsidR="000F0E98" w:rsidRPr="000F0E98" w:rsidRDefault="000F0E98" w:rsidP="000F0E98"/>
    <w:p w14:paraId="5EECB673" w14:textId="2A6E2DA6" w:rsidR="00C42B15" w:rsidRDefault="00C42B15" w:rsidP="00C42B15">
      <w:pPr>
        <w:pStyle w:val="Heading2"/>
      </w:pPr>
      <w:bookmarkStart w:id="28" w:name="_Toc166964442"/>
      <w:r>
        <w:t>Resources:</w:t>
      </w:r>
      <w:bookmarkEnd w:id="28"/>
    </w:p>
    <w:p w14:paraId="62E1DA13" w14:textId="77777777" w:rsidR="00C42B15" w:rsidRDefault="00000000" w:rsidP="00C42B15">
      <w:hyperlink r:id="rId38" w:history="1">
        <w:r w:rsidR="00C42B15">
          <w:rPr>
            <w:rStyle w:val="Hyperlink"/>
          </w:rPr>
          <w:t>Java Interface (w3schools.com)</w:t>
        </w:r>
      </w:hyperlink>
    </w:p>
    <w:p w14:paraId="757AB565" w14:textId="7854A8EF" w:rsidR="00C42B15" w:rsidRDefault="00000000" w:rsidP="00C42B15">
      <w:hyperlink r:id="rId39" w:history="1">
        <w:r w:rsidR="00C42B15">
          <w:rPr>
            <w:rStyle w:val="Hyperlink"/>
          </w:rPr>
          <w:t>Java Abstraction (w3schools.com)</w:t>
        </w:r>
      </w:hyperlink>
    </w:p>
    <w:p w14:paraId="4D77C8B6" w14:textId="4530898C" w:rsidR="00C42B15" w:rsidRDefault="00000000" w:rsidP="00C42B15">
      <w:hyperlink r:id="rId40" w:history="1">
        <w:r w:rsidR="00C42B15">
          <w:rPr>
            <w:rStyle w:val="Hyperlink"/>
          </w:rPr>
          <w:t>Java Exceptions (Try...Catch) (w3schools.com)</w:t>
        </w:r>
      </w:hyperlink>
    </w:p>
    <w:p w14:paraId="7B2350DD" w14:textId="23D817F6" w:rsidR="009459BE" w:rsidRDefault="009459BE">
      <w:r>
        <w:br w:type="page"/>
      </w:r>
    </w:p>
    <w:p w14:paraId="341BFB95" w14:textId="0753B891" w:rsidR="00C42B15" w:rsidRDefault="00FB17B9" w:rsidP="00FB17B9">
      <w:pPr>
        <w:pStyle w:val="Heading2"/>
      </w:pPr>
      <w:bookmarkStart w:id="29" w:name="_Communications"/>
      <w:bookmarkEnd w:id="29"/>
      <w:r>
        <w:lastRenderedPageBreak/>
        <w:t>Communications</w:t>
      </w:r>
    </w:p>
    <w:p w14:paraId="68AA6CCA" w14:textId="1263891E" w:rsidR="00FB17B9" w:rsidRDefault="00FB17B9">
      <w:r>
        <w:br w:type="page"/>
      </w:r>
    </w:p>
    <w:p w14:paraId="0F900CE2" w14:textId="77777777" w:rsidR="00FB17B9" w:rsidRPr="00FB17B9" w:rsidRDefault="00FB17B9" w:rsidP="00FB17B9"/>
    <w:p w14:paraId="295E3EE2" w14:textId="3DA0DA8A" w:rsidR="00BF1A1F" w:rsidRDefault="00BF1A1F" w:rsidP="00BF1A1F">
      <w:pPr>
        <w:pStyle w:val="Heading2"/>
      </w:pPr>
      <w:bookmarkStart w:id="30" w:name="_Toc166964443"/>
      <w:r>
        <w:t>Project Brief</w:t>
      </w:r>
      <w:r w:rsidR="007C4D41">
        <w:t xml:space="preserve"> &amp; Checklist</w:t>
      </w:r>
      <w:bookmarkEnd w:id="30"/>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1" w:name="_Toc166964444"/>
      <w:r>
        <w:lastRenderedPageBreak/>
        <w:t>Learning Criteria:</w:t>
      </w:r>
      <w:bookmarkEnd w:id="31"/>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41"/>
      <w:footerReference w:type="default" r:id="rI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6"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7" w:author="Benjamin Roberts" w:date="2024-06-02T13:47:00Z" w:initials="BR">
    <w:p w14:paraId="065D72D7" w14:textId="77777777" w:rsidR="00C00723" w:rsidRDefault="00C00723" w:rsidP="00C00723">
      <w:pPr>
        <w:pStyle w:val="CommentText"/>
      </w:pPr>
      <w:r>
        <w:rPr>
          <w:rStyle w:val="CommentReference"/>
        </w:rPr>
        <w:annotationRef/>
      </w:r>
      <w:r>
        <w:t>Note from Weidong:</w:t>
      </w:r>
    </w:p>
    <w:p w14:paraId="4A0B5C79" w14:textId="77777777" w:rsidR="00C00723" w:rsidRDefault="00C00723" w:rsidP="00C00723">
      <w:pPr>
        <w:pStyle w:val="CommentText"/>
      </w:pPr>
    </w:p>
    <w:p w14:paraId="1ACB58ED" w14:textId="77777777" w:rsidR="00C00723" w:rsidRDefault="00C00723" w:rsidP="00C00723">
      <w:pPr>
        <w:pStyle w:val="CommentText"/>
      </w:pPr>
      <w:r>
        <w:t>Hi Ben, the Probability of Default formula allows us to convert the beta (model coefficients) and model variables X into a percentage value, which is then calibrated into a calculated score.</w:t>
      </w:r>
    </w:p>
  </w:comment>
  <w:comment w:id="18" w:author="Benjamin Roberts (Credit) [2]" w:date="2024-05-09T14:40:00Z" w:initials="BR">
    <w:p w14:paraId="5566F773" w14:textId="77777777" w:rsidR="00C00723" w:rsidRDefault="004D05CA" w:rsidP="00C00723">
      <w:pPr>
        <w:pStyle w:val="CommentText"/>
      </w:pPr>
      <w:r>
        <w:rPr>
          <w:rStyle w:val="CommentReference"/>
        </w:rPr>
        <w:annotationRef/>
      </w:r>
      <w:r w:rsidR="00C00723">
        <w:t>Applied example</w:t>
      </w:r>
      <w:r w:rsidR="00C00723">
        <w:br/>
      </w:r>
      <w:r w:rsidR="00C00723">
        <w:rPr>
          <w:color w:val="000000"/>
          <w:highlight w:val="white"/>
        </w:rPr>
        <w:t>'=1/(2^((Score-500)/50)+1)</w:t>
      </w:r>
      <w:r w:rsidR="00C00723">
        <w:t xml:space="preserve"> </w:t>
      </w:r>
    </w:p>
  </w:comment>
  <w:comment w:id="19" w:author="Benjamin Roberts" w:date="2024-06-02T13:47:00Z" w:initials="BR">
    <w:p w14:paraId="0464DE36" w14:textId="77777777" w:rsidR="00C00723" w:rsidRDefault="00C00723" w:rsidP="00C00723">
      <w:pPr>
        <w:pStyle w:val="CommentText"/>
      </w:pPr>
      <w:r>
        <w:rPr>
          <w:rStyle w:val="CommentReference"/>
        </w:rPr>
        <w:annotationRef/>
      </w:r>
      <w:r>
        <w:t>Note from Weidong:</w:t>
      </w:r>
    </w:p>
    <w:p w14:paraId="2CAD8327" w14:textId="77777777" w:rsidR="00C00723" w:rsidRDefault="00C00723" w:rsidP="00C00723">
      <w:pPr>
        <w:pStyle w:val="CommentText"/>
      </w:pPr>
    </w:p>
    <w:p w14:paraId="6AA834DA" w14:textId="77777777" w:rsidR="00C00723" w:rsidRDefault="00C00723" w:rsidP="00C00723">
      <w:pPr>
        <w:pStyle w:val="CommentText"/>
      </w:pPr>
      <w:r>
        <w:t>This formula is usually used to convert a calculated score into probability of default!</w:t>
      </w:r>
    </w:p>
  </w:comment>
  <w:comment w:id="20" w:author="Benjamin Roberts" w:date="2024-06-02T16:10:00Z" w:initials="BR">
    <w:p w14:paraId="436DDEF8" w14:textId="77777777" w:rsidR="005C509C" w:rsidRDefault="005C509C" w:rsidP="005C509C">
      <w:pPr>
        <w:pStyle w:val="CommentText"/>
      </w:pPr>
      <w:r>
        <w:rPr>
          <w:rStyle w:val="CommentReference"/>
        </w:rPr>
        <w:annotationRef/>
      </w:r>
      <w:r>
        <w:t>Finish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1"/>
  <w15:commentEx w15:paraId="6F908A97" w15:done="1"/>
  <w15:commentEx w15:paraId="617D147F" w15:done="0"/>
  <w15:commentEx w15:paraId="1ACB58ED" w15:paraIdParent="617D147F" w15:done="0"/>
  <w15:commentEx w15:paraId="5566F773" w15:done="0"/>
  <w15:commentEx w15:paraId="6AA834DA" w15:paraIdParent="5566F773" w15:done="0"/>
  <w15:commentEx w15:paraId="436DD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8F6BFC8" w16cex:dateUtc="2024-06-02T12:47:00Z"/>
  <w16cex:commentExtensible w16cex:durableId="77CB7BB7" w16cex:dateUtc="2024-05-09T13:40:00Z"/>
  <w16cex:commentExtensible w16cex:durableId="2F6A7622" w16cex:dateUtc="2024-06-02T12:47:00Z"/>
  <w16cex:commentExtensible w16cex:durableId="5C509AE7" w16cex:dateUtc="2024-06-02T1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617D147F" w16cid:durableId="05E4587D"/>
  <w16cid:commentId w16cid:paraId="1ACB58ED" w16cid:durableId="78F6BFC8"/>
  <w16cid:commentId w16cid:paraId="5566F773" w16cid:durableId="77CB7BB7"/>
  <w16cid:commentId w16cid:paraId="6AA834DA" w16cid:durableId="2F6A7622"/>
  <w16cid:commentId w16cid:paraId="436DDEF8" w16cid:durableId="5C509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2EAC1" w14:textId="77777777" w:rsidR="003422FD" w:rsidRDefault="003422FD" w:rsidP="00B03B90">
      <w:pPr>
        <w:spacing w:after="0" w:line="240" w:lineRule="auto"/>
      </w:pPr>
      <w:r>
        <w:separator/>
      </w:r>
    </w:p>
  </w:endnote>
  <w:endnote w:type="continuationSeparator" w:id="0">
    <w:p w14:paraId="1A8F34F6" w14:textId="77777777" w:rsidR="003422FD" w:rsidRDefault="003422FD"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3DF231EE" w:rsidR="00B03B90" w:rsidRDefault="00FF0C4F">
    <w:pPr>
      <w:pStyle w:val="Footer"/>
    </w:pPr>
    <w:r>
      <w:t xml:space="preserve">M1 </w:t>
    </w:r>
    <w:r w:rsidR="00B03B90">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B68AB" w14:textId="77777777" w:rsidR="003422FD" w:rsidRDefault="003422FD" w:rsidP="00B03B90">
      <w:pPr>
        <w:spacing w:after="0" w:line="240" w:lineRule="auto"/>
      </w:pPr>
      <w:r>
        <w:separator/>
      </w:r>
    </w:p>
  </w:footnote>
  <w:footnote w:type="continuationSeparator" w:id="0">
    <w:p w14:paraId="66465010" w14:textId="77777777" w:rsidR="003422FD" w:rsidRDefault="003422FD"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E0726"/>
    <w:multiLevelType w:val="hybridMultilevel"/>
    <w:tmpl w:val="C8143B48"/>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927AB2"/>
    <w:multiLevelType w:val="hybridMultilevel"/>
    <w:tmpl w:val="153E6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893C79"/>
    <w:multiLevelType w:val="hybridMultilevel"/>
    <w:tmpl w:val="CF44E170"/>
    <w:lvl w:ilvl="0" w:tplc="1BEA32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4"/>
  </w:num>
  <w:num w:numId="3" w16cid:durableId="972128006">
    <w:abstractNumId w:val="11"/>
  </w:num>
  <w:num w:numId="4" w16cid:durableId="384063555">
    <w:abstractNumId w:val="7"/>
  </w:num>
  <w:num w:numId="5" w16cid:durableId="1028066488">
    <w:abstractNumId w:val="5"/>
  </w:num>
  <w:num w:numId="6" w16cid:durableId="1361394464">
    <w:abstractNumId w:val="1"/>
  </w:num>
  <w:num w:numId="7" w16cid:durableId="1194923845">
    <w:abstractNumId w:val="9"/>
  </w:num>
  <w:num w:numId="8" w16cid:durableId="1068649352">
    <w:abstractNumId w:val="10"/>
  </w:num>
  <w:num w:numId="9" w16cid:durableId="1482573851">
    <w:abstractNumId w:val="0"/>
  </w:num>
  <w:num w:numId="10" w16cid:durableId="1467965475">
    <w:abstractNumId w:val="12"/>
  </w:num>
  <w:num w:numId="11" w16cid:durableId="2107841507">
    <w:abstractNumId w:val="8"/>
  </w:num>
  <w:num w:numId="12" w16cid:durableId="1433932377">
    <w:abstractNumId w:val="3"/>
  </w:num>
  <w:num w:numId="13" w16cid:durableId="194846249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67C50"/>
    <w:rsid w:val="00072F3B"/>
    <w:rsid w:val="0009455E"/>
    <w:rsid w:val="000B34AE"/>
    <w:rsid w:val="000C53A7"/>
    <w:rsid w:val="000C5FF4"/>
    <w:rsid w:val="000E7A60"/>
    <w:rsid w:val="000F0E98"/>
    <w:rsid w:val="000F65EE"/>
    <w:rsid w:val="00101CBF"/>
    <w:rsid w:val="00166764"/>
    <w:rsid w:val="001745A3"/>
    <w:rsid w:val="001B0C0A"/>
    <w:rsid w:val="001B77E4"/>
    <w:rsid w:val="001E101C"/>
    <w:rsid w:val="00223A7D"/>
    <w:rsid w:val="00225195"/>
    <w:rsid w:val="002579D4"/>
    <w:rsid w:val="00277D74"/>
    <w:rsid w:val="00281C70"/>
    <w:rsid w:val="002854B4"/>
    <w:rsid w:val="00293C7B"/>
    <w:rsid w:val="002B3349"/>
    <w:rsid w:val="002D58FE"/>
    <w:rsid w:val="002D62BF"/>
    <w:rsid w:val="002E7112"/>
    <w:rsid w:val="003422FD"/>
    <w:rsid w:val="0037585D"/>
    <w:rsid w:val="003925A0"/>
    <w:rsid w:val="003A1651"/>
    <w:rsid w:val="003B3EB3"/>
    <w:rsid w:val="003D5117"/>
    <w:rsid w:val="00413BF5"/>
    <w:rsid w:val="00451DA1"/>
    <w:rsid w:val="00453971"/>
    <w:rsid w:val="0047236D"/>
    <w:rsid w:val="004911AF"/>
    <w:rsid w:val="004B3AE6"/>
    <w:rsid w:val="004D05CA"/>
    <w:rsid w:val="004F2DB0"/>
    <w:rsid w:val="00503382"/>
    <w:rsid w:val="005041DE"/>
    <w:rsid w:val="005046B9"/>
    <w:rsid w:val="00504821"/>
    <w:rsid w:val="00514503"/>
    <w:rsid w:val="0054104B"/>
    <w:rsid w:val="00554BA7"/>
    <w:rsid w:val="00575DC6"/>
    <w:rsid w:val="00592022"/>
    <w:rsid w:val="00597BD1"/>
    <w:rsid w:val="005B6664"/>
    <w:rsid w:val="005C26DC"/>
    <w:rsid w:val="005C509C"/>
    <w:rsid w:val="005F14E6"/>
    <w:rsid w:val="005F2DE2"/>
    <w:rsid w:val="0061028A"/>
    <w:rsid w:val="00611380"/>
    <w:rsid w:val="006147EB"/>
    <w:rsid w:val="00676794"/>
    <w:rsid w:val="006D24D4"/>
    <w:rsid w:val="006D4695"/>
    <w:rsid w:val="00725995"/>
    <w:rsid w:val="00751D63"/>
    <w:rsid w:val="00765337"/>
    <w:rsid w:val="007B6C31"/>
    <w:rsid w:val="007B7545"/>
    <w:rsid w:val="007C4D41"/>
    <w:rsid w:val="007D5552"/>
    <w:rsid w:val="008108FA"/>
    <w:rsid w:val="00833D68"/>
    <w:rsid w:val="00841863"/>
    <w:rsid w:val="00843306"/>
    <w:rsid w:val="00867E85"/>
    <w:rsid w:val="008712A4"/>
    <w:rsid w:val="0088496F"/>
    <w:rsid w:val="008C0359"/>
    <w:rsid w:val="008C252E"/>
    <w:rsid w:val="008C59B4"/>
    <w:rsid w:val="008C730F"/>
    <w:rsid w:val="008F132B"/>
    <w:rsid w:val="0091449F"/>
    <w:rsid w:val="009150C9"/>
    <w:rsid w:val="009459BE"/>
    <w:rsid w:val="0094603B"/>
    <w:rsid w:val="00951A54"/>
    <w:rsid w:val="009809AB"/>
    <w:rsid w:val="009939EB"/>
    <w:rsid w:val="009A734D"/>
    <w:rsid w:val="009B44EC"/>
    <w:rsid w:val="009B722D"/>
    <w:rsid w:val="009D44ED"/>
    <w:rsid w:val="009D7854"/>
    <w:rsid w:val="009E5A2D"/>
    <w:rsid w:val="00A01378"/>
    <w:rsid w:val="00A3095D"/>
    <w:rsid w:val="00AB1EC6"/>
    <w:rsid w:val="00AC53F5"/>
    <w:rsid w:val="00B03B90"/>
    <w:rsid w:val="00B70F0D"/>
    <w:rsid w:val="00B9713F"/>
    <w:rsid w:val="00BF1671"/>
    <w:rsid w:val="00BF1A1F"/>
    <w:rsid w:val="00C003C5"/>
    <w:rsid w:val="00C00723"/>
    <w:rsid w:val="00C05A59"/>
    <w:rsid w:val="00C07638"/>
    <w:rsid w:val="00C154A5"/>
    <w:rsid w:val="00C36276"/>
    <w:rsid w:val="00C42B15"/>
    <w:rsid w:val="00C74DF3"/>
    <w:rsid w:val="00C862EA"/>
    <w:rsid w:val="00C879BE"/>
    <w:rsid w:val="00CA2DA6"/>
    <w:rsid w:val="00CB648A"/>
    <w:rsid w:val="00CD0E70"/>
    <w:rsid w:val="00CE3560"/>
    <w:rsid w:val="00CF697F"/>
    <w:rsid w:val="00CF7791"/>
    <w:rsid w:val="00D0473E"/>
    <w:rsid w:val="00DA1230"/>
    <w:rsid w:val="00DA33F7"/>
    <w:rsid w:val="00DB63A8"/>
    <w:rsid w:val="00DC02E7"/>
    <w:rsid w:val="00DF2B25"/>
    <w:rsid w:val="00E12CE3"/>
    <w:rsid w:val="00E313B5"/>
    <w:rsid w:val="00E34A18"/>
    <w:rsid w:val="00E74E92"/>
    <w:rsid w:val="00EC7E9E"/>
    <w:rsid w:val="00EE3D7E"/>
    <w:rsid w:val="00EF550E"/>
    <w:rsid w:val="00F27FBE"/>
    <w:rsid w:val="00F31321"/>
    <w:rsid w:val="00F40ADB"/>
    <w:rsid w:val="00F65280"/>
    <w:rsid w:val="00F67861"/>
    <w:rsid w:val="00F71FD1"/>
    <w:rsid w:val="00F80386"/>
    <w:rsid w:val="00F8128C"/>
    <w:rsid w:val="00F93011"/>
    <w:rsid w:val="00FA4344"/>
    <w:rsid w:val="00FB17B9"/>
    <w:rsid w:val="00FD5992"/>
    <w:rsid w:val="00FE48BC"/>
    <w:rsid w:val="00FF0C4F"/>
    <w:rsid w:val="00FF5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 w:type="paragraph" w:styleId="NoSpacing">
    <w:name w:val="No Spacing"/>
    <w:uiPriority w:val="1"/>
    <w:qFormat/>
    <w:rsid w:val="00BF16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604">
      <w:bodyDiv w:val="1"/>
      <w:marLeft w:val="0"/>
      <w:marRight w:val="0"/>
      <w:marTop w:val="0"/>
      <w:marBottom w:val="0"/>
      <w:divBdr>
        <w:top w:val="none" w:sz="0" w:space="0" w:color="auto"/>
        <w:left w:val="none" w:sz="0" w:space="0" w:color="auto"/>
        <w:bottom w:val="none" w:sz="0" w:space="0" w:color="auto"/>
        <w:right w:val="none" w:sz="0" w:space="0" w:color="auto"/>
      </w:divBdr>
    </w:div>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4737827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aws.amazon.com/what-is/unit-testing/" TargetMode="External"/><Relationship Id="rId39" Type="http://schemas.openxmlformats.org/officeDocument/2006/relationships/hyperlink" Target="https://www.w3schools.com/java/java_abstract.asp"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www.ncbi.nlm.nih.gov/pmc/articles/PMC9041570/"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btr6566/qam1_java_decisioning_app" TargetMode="External"/><Relationship Id="rId33" Type="http://schemas.openxmlformats.org/officeDocument/2006/relationships/hyperlink" Target="https://github.com/microsoft/sql-server-samples/blob/master/samples/databases/northwind-pubs/instnwn" TargetMode="External"/><Relationship Id="rId38" Type="http://schemas.openxmlformats.org/officeDocument/2006/relationships/hyperlink" Target="https://www.w3schools.com/java/java_interface.as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community.fico.com/s/blog-post/a5Q2E000000YNqoUAG/fico2227"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azure.microsoft.com/en-us/blog/adding-users-to-your-sql-azure-database/" TargetMode="External"/><Relationship Id="rId37" Type="http://schemas.openxmlformats.org/officeDocument/2006/relationships/hyperlink" Target="https://www.w3schools.com/java/java_abstract.asp" TargetMode="External"/><Relationship Id="rId40" Type="http://schemas.openxmlformats.org/officeDocument/2006/relationships/hyperlink" Target="https://www.w3schools.com/java/java_try_catch.asp"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developer.experian.com/products/uk/delphi-select/delphi-select-api-docs" TargetMode="External"/><Relationship Id="rId36" Type="http://schemas.openxmlformats.org/officeDocument/2006/relationships/hyperlink" Target="https://stackoverflow.com/questions/70406298/adding-objects-to-an-array-list-cannot-invoke-xxx-add-b" TargetMode="Externa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www.youtube.com/watch?v=HnQ6QjeGMm0" TargetMode="External"/><Relationship Id="rId30" Type="http://schemas.openxmlformats.org/officeDocument/2006/relationships/hyperlink" Target="https://cer.business-school.ed.ac.uk/wp-content/uploads/sites/55/2017/03/Credit-Risk-Scorecard-Design-Huang-and-Scott.pdf" TargetMode="External"/><Relationship Id="rId35" Type="http://schemas.openxmlformats.org/officeDocument/2006/relationships/hyperlink" Target="https://stackoverflow.com/questions/260666/can-an-abstract-class-have-a-constructo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350B7F-4708-4D9C-AC22-AC29CF41C23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3272</TotalTime>
  <Pages>26</Pages>
  <Words>4434</Words>
  <Characters>25277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117</cp:revision>
  <dcterms:created xsi:type="dcterms:W3CDTF">2024-04-26T14:13:00Z</dcterms:created>
  <dcterms:modified xsi:type="dcterms:W3CDTF">2024-06-02T15:10:00Z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