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4D55A" w14:textId="77777777" w:rsidR="0006392A" w:rsidRPr="006F27E2" w:rsidRDefault="0006392A" w:rsidP="0006392A">
      <w:pPr>
        <w:jc w:val="center"/>
        <w:rPr>
          <w:rFonts w:ascii="Barlow Condensed" w:hAnsi="Barlow Condensed"/>
          <w:b/>
          <w:bCs/>
          <w:sz w:val="32"/>
          <w:szCs w:val="32"/>
        </w:rPr>
      </w:pPr>
      <w:r w:rsidRPr="006F27E2">
        <w:rPr>
          <w:rFonts w:ascii="Barlow Condensed" w:hAnsi="Barlow Condensed"/>
          <w:b/>
          <w:bCs/>
          <w:sz w:val="32"/>
          <w:szCs w:val="32"/>
        </w:rPr>
        <w:t>Scope &amp; Sequence: Windigo Ice Data Prototype Dashboard</w:t>
      </w:r>
    </w:p>
    <w:p w14:paraId="759502EF"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b/>
          <w:bCs/>
          <w:sz w:val="26"/>
          <w:szCs w:val="26"/>
        </w:rPr>
        <w:t>Prepared for:</w:t>
      </w:r>
      <w:r w:rsidRPr="006F27E2">
        <w:rPr>
          <w:rFonts w:ascii="Barlow Condensed" w:hAnsi="Barlow Condensed"/>
          <w:sz w:val="26"/>
          <w:szCs w:val="26"/>
        </w:rPr>
        <w:t xml:space="preserve"> Wisconsin Windigo Leadership </w:t>
      </w:r>
    </w:p>
    <w:p w14:paraId="0AE9D882"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b/>
          <w:bCs/>
          <w:sz w:val="26"/>
          <w:szCs w:val="26"/>
        </w:rPr>
        <w:t>Prepared by:</w:t>
      </w:r>
      <w:r w:rsidRPr="006F27E2">
        <w:rPr>
          <w:rFonts w:ascii="Barlow Condensed" w:hAnsi="Barlow Condensed"/>
          <w:sz w:val="26"/>
          <w:szCs w:val="26"/>
        </w:rPr>
        <w:t xml:space="preserve"> Lucas — Analytics Intern </w:t>
      </w:r>
    </w:p>
    <w:p w14:paraId="18C52FD4"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b/>
          <w:bCs/>
          <w:sz w:val="26"/>
          <w:szCs w:val="26"/>
        </w:rPr>
        <w:t>Date:</w:t>
      </w:r>
      <w:r w:rsidRPr="006F27E2">
        <w:rPr>
          <w:rFonts w:ascii="Barlow Condensed" w:hAnsi="Barlow Condensed"/>
          <w:sz w:val="26"/>
          <w:szCs w:val="26"/>
        </w:rPr>
        <w:t xml:space="preserve"> July 2026 </w:t>
      </w:r>
    </w:p>
    <w:p w14:paraId="6279C29F" w14:textId="48239984" w:rsidR="0006392A" w:rsidRPr="006F27E2" w:rsidRDefault="0006392A" w:rsidP="0006392A">
      <w:pPr>
        <w:spacing w:after="0"/>
        <w:rPr>
          <w:rFonts w:ascii="Barlow Condensed" w:hAnsi="Barlow Condensed"/>
          <w:sz w:val="26"/>
          <w:szCs w:val="26"/>
        </w:rPr>
      </w:pPr>
      <w:r w:rsidRPr="006F27E2">
        <w:rPr>
          <w:rFonts w:ascii="Barlow Condensed" w:hAnsi="Barlow Condensed"/>
          <w:b/>
          <w:bCs/>
          <w:sz w:val="26"/>
          <w:szCs w:val="26"/>
        </w:rPr>
        <w:t>Project Type:</w:t>
      </w:r>
      <w:r w:rsidRPr="006F27E2">
        <w:rPr>
          <w:rFonts w:ascii="Barlow Condensed" w:hAnsi="Barlow Condensed"/>
          <w:sz w:val="26"/>
          <w:szCs w:val="26"/>
        </w:rPr>
        <w:t xml:space="preserve"> Non</w:t>
      </w:r>
      <w:r w:rsidRPr="006F27E2">
        <w:rPr>
          <w:rFonts w:ascii="Barlow Condensed" w:hAnsi="Barlow Condensed"/>
          <w:sz w:val="26"/>
          <w:szCs w:val="26"/>
        </w:rPr>
        <w:noBreakHyphen/>
        <w:t>Production Prototype (Internship Deliverable)</w:t>
      </w:r>
    </w:p>
    <w:p w14:paraId="360AAF03" w14:textId="77777777" w:rsidR="0006392A" w:rsidRPr="006F27E2" w:rsidRDefault="0006392A" w:rsidP="0006392A">
      <w:pPr>
        <w:spacing w:after="0"/>
        <w:rPr>
          <w:rFonts w:ascii="Barlow Condensed" w:hAnsi="Barlow Condensed"/>
          <w:sz w:val="26"/>
          <w:szCs w:val="26"/>
        </w:rPr>
      </w:pPr>
    </w:p>
    <w:p w14:paraId="742C414C"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1. Executive Summary</w:t>
      </w:r>
    </w:p>
    <w:p w14:paraId="60D20442" w14:textId="77777777" w:rsidR="0006392A" w:rsidRPr="006F27E2" w:rsidRDefault="0006392A" w:rsidP="0006392A">
      <w:pPr>
        <w:rPr>
          <w:rFonts w:ascii="Barlow Condensed" w:hAnsi="Barlow Condensed"/>
          <w:sz w:val="26"/>
          <w:szCs w:val="26"/>
        </w:rPr>
      </w:pPr>
      <w:r w:rsidRPr="006F27E2">
        <w:rPr>
          <w:rFonts w:ascii="Barlow Condensed" w:hAnsi="Barlow Condensed"/>
          <w:sz w:val="26"/>
          <w:szCs w:val="26"/>
        </w:rPr>
        <w:t xml:space="preserve">This document outlines the proposed scope and sequence for a </w:t>
      </w:r>
      <w:r w:rsidRPr="006F27E2">
        <w:rPr>
          <w:rFonts w:ascii="Barlow Condensed" w:hAnsi="Barlow Condensed"/>
          <w:b/>
          <w:bCs/>
          <w:sz w:val="26"/>
          <w:szCs w:val="26"/>
        </w:rPr>
        <w:t>prototype web dashboard</w:t>
      </w:r>
      <w:r w:rsidRPr="006F27E2">
        <w:rPr>
          <w:rFonts w:ascii="Barlow Condensed" w:hAnsi="Barlow Condensed"/>
          <w:sz w:val="26"/>
          <w:szCs w:val="26"/>
        </w:rPr>
        <w:t xml:space="preserve"> originally conceptualized by intern Jacob and partially implemented by intern Pranaav. The intent of the prototype is to explore potential interface concepts for future Windigo operational tools related to ice depth tracking, weather data reference, and rink scheduling.</w:t>
      </w:r>
    </w:p>
    <w:p w14:paraId="73FA375C" w14:textId="77777777" w:rsidR="0006392A" w:rsidRPr="006F27E2" w:rsidRDefault="0006392A" w:rsidP="0006392A">
      <w:pPr>
        <w:rPr>
          <w:rFonts w:ascii="Barlow Condensed" w:hAnsi="Barlow Condensed"/>
          <w:sz w:val="26"/>
          <w:szCs w:val="26"/>
        </w:rPr>
      </w:pPr>
      <w:r w:rsidRPr="006F27E2">
        <w:rPr>
          <w:rFonts w:ascii="Barlow Condensed" w:hAnsi="Barlow Condensed"/>
          <w:sz w:val="26"/>
          <w:szCs w:val="26"/>
        </w:rPr>
        <w:t xml:space="preserve">This Scope &amp; Sequence intentionally limits the project to </w:t>
      </w:r>
      <w:r w:rsidRPr="006F27E2">
        <w:rPr>
          <w:rFonts w:ascii="Barlow Condensed" w:hAnsi="Barlow Condensed"/>
          <w:b/>
          <w:bCs/>
          <w:sz w:val="26"/>
          <w:szCs w:val="26"/>
        </w:rPr>
        <w:t>front</w:t>
      </w:r>
      <w:r w:rsidRPr="006F27E2">
        <w:rPr>
          <w:rFonts w:ascii="Barlow Condensed" w:hAnsi="Barlow Condensed"/>
          <w:b/>
          <w:bCs/>
          <w:sz w:val="26"/>
          <w:szCs w:val="26"/>
        </w:rPr>
        <w:noBreakHyphen/>
        <w:t>end demonstration only</w:t>
      </w:r>
      <w:r w:rsidRPr="006F27E2">
        <w:rPr>
          <w:rFonts w:ascii="Barlow Condensed" w:hAnsi="Barlow Condensed"/>
          <w:sz w:val="26"/>
          <w:szCs w:val="26"/>
        </w:rPr>
        <w:t xml:space="preserve">, with </w:t>
      </w:r>
      <w:r w:rsidRPr="006F27E2">
        <w:rPr>
          <w:rFonts w:ascii="Barlow Condensed" w:hAnsi="Barlow Condensed"/>
          <w:b/>
          <w:bCs/>
          <w:sz w:val="26"/>
          <w:szCs w:val="26"/>
        </w:rPr>
        <w:t>no production deployment</w:t>
      </w:r>
      <w:r w:rsidRPr="006F27E2">
        <w:rPr>
          <w:rFonts w:ascii="Barlow Condensed" w:hAnsi="Barlow Condensed"/>
          <w:sz w:val="26"/>
          <w:szCs w:val="26"/>
        </w:rPr>
        <w:t xml:space="preserve">, </w:t>
      </w:r>
      <w:r w:rsidRPr="006F27E2">
        <w:rPr>
          <w:rFonts w:ascii="Barlow Condensed" w:hAnsi="Barlow Condensed"/>
          <w:b/>
          <w:bCs/>
          <w:sz w:val="26"/>
          <w:szCs w:val="26"/>
        </w:rPr>
        <w:t>no backend integration</w:t>
      </w:r>
      <w:r w:rsidRPr="006F27E2">
        <w:rPr>
          <w:rFonts w:ascii="Barlow Condensed" w:hAnsi="Barlow Condensed"/>
          <w:sz w:val="26"/>
          <w:szCs w:val="26"/>
        </w:rPr>
        <w:t xml:space="preserve">, and </w:t>
      </w:r>
      <w:r w:rsidRPr="006F27E2">
        <w:rPr>
          <w:rFonts w:ascii="Barlow Condensed" w:hAnsi="Barlow Condensed"/>
          <w:b/>
          <w:bCs/>
          <w:sz w:val="26"/>
          <w:szCs w:val="26"/>
        </w:rPr>
        <w:t>no operational dependency</w:t>
      </w:r>
      <w:r w:rsidRPr="006F27E2">
        <w:rPr>
          <w:rFonts w:ascii="Barlow Condensed" w:hAnsi="Barlow Condensed"/>
          <w:sz w:val="26"/>
          <w:szCs w:val="26"/>
        </w:rPr>
        <w:t>. The prototype is not intended to replace existing workflows or the formal ice analytics pipeline currently under development.</w:t>
      </w:r>
    </w:p>
    <w:p w14:paraId="612AA707"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2. Project Purpose</w:t>
      </w:r>
    </w:p>
    <w:p w14:paraId="1AE9C428" w14:textId="77777777" w:rsidR="0006392A" w:rsidRPr="006F27E2" w:rsidRDefault="0006392A" w:rsidP="0006392A">
      <w:pPr>
        <w:rPr>
          <w:rFonts w:ascii="Barlow Condensed" w:hAnsi="Barlow Condensed"/>
          <w:sz w:val="26"/>
          <w:szCs w:val="26"/>
        </w:rPr>
      </w:pPr>
      <w:r w:rsidRPr="006F27E2">
        <w:rPr>
          <w:rFonts w:ascii="Barlow Condensed" w:hAnsi="Barlow Condensed"/>
          <w:sz w:val="26"/>
          <w:szCs w:val="26"/>
        </w:rPr>
        <w:t xml:space="preserve">The purpose of this project is to develop a </w:t>
      </w:r>
      <w:r w:rsidRPr="006F27E2">
        <w:rPr>
          <w:rFonts w:ascii="Barlow Condensed" w:hAnsi="Barlow Condensed"/>
          <w:b/>
          <w:bCs/>
          <w:sz w:val="26"/>
          <w:szCs w:val="26"/>
        </w:rPr>
        <w:t>non</w:t>
      </w:r>
      <w:r w:rsidRPr="006F27E2">
        <w:rPr>
          <w:rFonts w:ascii="Barlow Condensed" w:hAnsi="Barlow Condensed"/>
          <w:b/>
          <w:bCs/>
          <w:sz w:val="26"/>
          <w:szCs w:val="26"/>
        </w:rPr>
        <w:noBreakHyphen/>
        <w:t>production prototype dashboard</w:t>
      </w:r>
      <w:r w:rsidRPr="006F27E2">
        <w:rPr>
          <w:rFonts w:ascii="Barlow Condensed" w:hAnsi="Barlow Condensed"/>
          <w:sz w:val="26"/>
          <w:szCs w:val="26"/>
        </w:rPr>
        <w:t xml:space="preserve"> that demonstrates potential interface concepts for organizing rink</w:t>
      </w:r>
      <w:r w:rsidRPr="006F27E2">
        <w:rPr>
          <w:rFonts w:ascii="Barlow Condensed" w:hAnsi="Barlow Condensed"/>
          <w:sz w:val="26"/>
          <w:szCs w:val="26"/>
        </w:rPr>
        <w:noBreakHyphen/>
        <w:t>related operational data, including weather observations, ice depth entries, and rink scheduling information. The prototype is intended solely for conceptual review and internship learning objectives, without creating operational dependency or long</w:t>
      </w:r>
      <w:r w:rsidRPr="006F27E2">
        <w:rPr>
          <w:rFonts w:ascii="Barlow Condensed" w:hAnsi="Barlow Condensed"/>
          <w:sz w:val="26"/>
          <w:szCs w:val="26"/>
        </w:rPr>
        <w:noBreakHyphen/>
        <w:t>term maintenance obligations.</w:t>
      </w:r>
    </w:p>
    <w:p w14:paraId="1516E2F0" w14:textId="77777777" w:rsidR="0006392A" w:rsidRPr="006F27E2" w:rsidRDefault="0006392A" w:rsidP="0006392A">
      <w:pPr>
        <w:rPr>
          <w:rFonts w:ascii="Barlow Condensed" w:hAnsi="Barlow Condensed"/>
          <w:sz w:val="26"/>
          <w:szCs w:val="26"/>
        </w:rPr>
      </w:pPr>
      <w:r w:rsidRPr="006F27E2">
        <w:rPr>
          <w:rFonts w:ascii="Barlow Condensed" w:hAnsi="Barlow Condensed"/>
          <w:b/>
          <w:bCs/>
          <w:sz w:val="26"/>
          <w:szCs w:val="26"/>
        </w:rPr>
        <w:t>If the prototype is successfully demonstrated and leadership determines that a unified operational dashboard would provide organizational value, a separate and fully scoped Scope &amp; Sequence will be developed to outline the requirements, architecture, and implementation plan for a production</w:t>
      </w:r>
      <w:r w:rsidRPr="006F27E2">
        <w:rPr>
          <w:rFonts w:ascii="Barlow Condensed" w:hAnsi="Barlow Condensed"/>
          <w:b/>
          <w:bCs/>
          <w:sz w:val="26"/>
          <w:szCs w:val="26"/>
        </w:rPr>
        <w:noBreakHyphen/>
        <w:t>ready system</w:t>
      </w:r>
    </w:p>
    <w:p w14:paraId="604DABAF"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3. Project Objectives</w:t>
      </w:r>
    </w:p>
    <w:p w14:paraId="1EC052A2" w14:textId="77777777" w:rsidR="0006392A" w:rsidRPr="006F27E2" w:rsidRDefault="0006392A" w:rsidP="0006392A">
      <w:pPr>
        <w:rPr>
          <w:rFonts w:ascii="Barlow Condensed" w:hAnsi="Barlow Condensed"/>
          <w:sz w:val="26"/>
          <w:szCs w:val="26"/>
        </w:rPr>
      </w:pPr>
      <w:r w:rsidRPr="006F27E2">
        <w:rPr>
          <w:rFonts w:ascii="Barlow Condensed" w:hAnsi="Barlow Condensed"/>
          <w:sz w:val="26"/>
          <w:szCs w:val="26"/>
        </w:rPr>
        <w:t>The prototype will:</w:t>
      </w:r>
    </w:p>
    <w:p w14:paraId="532EE692" w14:textId="77777777" w:rsidR="0006392A" w:rsidRPr="006F27E2" w:rsidRDefault="0006392A" w:rsidP="0006392A">
      <w:pPr>
        <w:numPr>
          <w:ilvl w:val="0"/>
          <w:numId w:val="1"/>
        </w:numPr>
        <w:spacing w:after="0"/>
        <w:rPr>
          <w:rFonts w:ascii="Barlow Condensed" w:hAnsi="Barlow Condensed"/>
          <w:sz w:val="26"/>
          <w:szCs w:val="26"/>
        </w:rPr>
      </w:pPr>
      <w:r w:rsidRPr="006F27E2">
        <w:rPr>
          <w:rFonts w:ascii="Barlow Condensed" w:hAnsi="Barlow Condensed"/>
          <w:sz w:val="26"/>
          <w:szCs w:val="26"/>
        </w:rPr>
        <w:t xml:space="preserve">Present a </w:t>
      </w:r>
      <w:r w:rsidRPr="006F27E2">
        <w:rPr>
          <w:rFonts w:ascii="Barlow Condensed" w:hAnsi="Barlow Condensed"/>
          <w:b/>
          <w:bCs/>
          <w:sz w:val="26"/>
          <w:szCs w:val="26"/>
        </w:rPr>
        <w:t>static, non</w:t>
      </w:r>
      <w:r w:rsidRPr="006F27E2">
        <w:rPr>
          <w:rFonts w:ascii="Barlow Condensed" w:hAnsi="Barlow Condensed"/>
          <w:b/>
          <w:bCs/>
          <w:sz w:val="26"/>
          <w:szCs w:val="26"/>
        </w:rPr>
        <w:noBreakHyphen/>
        <w:t>functional user interface</w:t>
      </w:r>
      <w:r w:rsidRPr="006F27E2">
        <w:rPr>
          <w:rFonts w:ascii="Barlow Condensed" w:hAnsi="Barlow Condensed"/>
          <w:sz w:val="26"/>
          <w:szCs w:val="26"/>
        </w:rPr>
        <w:t xml:space="preserve"> for entering weather and ice depth observations.</w:t>
      </w:r>
    </w:p>
    <w:p w14:paraId="49504116" w14:textId="77777777" w:rsidR="0006392A" w:rsidRPr="006F27E2" w:rsidRDefault="0006392A" w:rsidP="0006392A">
      <w:pPr>
        <w:numPr>
          <w:ilvl w:val="0"/>
          <w:numId w:val="1"/>
        </w:numPr>
        <w:spacing w:after="0"/>
        <w:rPr>
          <w:rFonts w:ascii="Barlow Condensed" w:hAnsi="Barlow Condensed"/>
          <w:sz w:val="26"/>
          <w:szCs w:val="26"/>
        </w:rPr>
      </w:pPr>
      <w:r w:rsidRPr="006F27E2">
        <w:rPr>
          <w:rFonts w:ascii="Barlow Condensed" w:hAnsi="Barlow Condensed"/>
          <w:sz w:val="26"/>
          <w:szCs w:val="26"/>
        </w:rPr>
        <w:t xml:space="preserve">Display </w:t>
      </w:r>
      <w:r w:rsidRPr="006F27E2">
        <w:rPr>
          <w:rFonts w:ascii="Barlow Condensed" w:hAnsi="Barlow Condensed"/>
          <w:b/>
          <w:bCs/>
          <w:sz w:val="26"/>
          <w:szCs w:val="26"/>
        </w:rPr>
        <w:t>mock rink scheduling information</w:t>
      </w:r>
      <w:r w:rsidRPr="006F27E2">
        <w:rPr>
          <w:rFonts w:ascii="Barlow Condensed" w:hAnsi="Barlow Condensed"/>
          <w:sz w:val="26"/>
          <w:szCs w:val="26"/>
        </w:rPr>
        <w:t xml:space="preserve"> for conceptual review.</w:t>
      </w:r>
    </w:p>
    <w:p w14:paraId="26DDBEDD" w14:textId="77777777" w:rsidR="0006392A" w:rsidRPr="006F27E2" w:rsidRDefault="0006392A" w:rsidP="0006392A">
      <w:pPr>
        <w:numPr>
          <w:ilvl w:val="0"/>
          <w:numId w:val="1"/>
        </w:numPr>
        <w:spacing w:after="0"/>
        <w:rPr>
          <w:rFonts w:ascii="Barlow Condensed" w:hAnsi="Barlow Condensed"/>
          <w:sz w:val="26"/>
          <w:szCs w:val="26"/>
        </w:rPr>
      </w:pPr>
      <w:r w:rsidRPr="006F27E2">
        <w:rPr>
          <w:rFonts w:ascii="Barlow Condensed" w:hAnsi="Barlow Condensed"/>
          <w:sz w:val="26"/>
          <w:szCs w:val="26"/>
        </w:rPr>
        <w:t xml:space="preserve">Demonstrate </w:t>
      </w:r>
      <w:r w:rsidRPr="006F27E2">
        <w:rPr>
          <w:rFonts w:ascii="Barlow Condensed" w:hAnsi="Barlow Condensed"/>
          <w:b/>
          <w:bCs/>
          <w:sz w:val="26"/>
          <w:szCs w:val="26"/>
        </w:rPr>
        <w:t>sample analytics visualizations</w:t>
      </w:r>
      <w:r w:rsidRPr="006F27E2">
        <w:rPr>
          <w:rFonts w:ascii="Barlow Condensed" w:hAnsi="Barlow Condensed"/>
          <w:sz w:val="26"/>
          <w:szCs w:val="26"/>
        </w:rPr>
        <w:t xml:space="preserve"> using placeholder data.</w:t>
      </w:r>
    </w:p>
    <w:p w14:paraId="23EFDDE8" w14:textId="77777777" w:rsidR="0006392A" w:rsidRPr="006F27E2" w:rsidRDefault="0006392A" w:rsidP="0006392A">
      <w:pPr>
        <w:numPr>
          <w:ilvl w:val="0"/>
          <w:numId w:val="1"/>
        </w:numPr>
        <w:spacing w:after="0"/>
        <w:rPr>
          <w:rFonts w:ascii="Barlow Condensed" w:hAnsi="Barlow Condensed"/>
          <w:sz w:val="26"/>
          <w:szCs w:val="26"/>
        </w:rPr>
      </w:pPr>
      <w:r w:rsidRPr="006F27E2">
        <w:rPr>
          <w:rFonts w:ascii="Barlow Condensed" w:hAnsi="Barlow Condensed"/>
          <w:sz w:val="26"/>
          <w:szCs w:val="26"/>
        </w:rPr>
        <w:t xml:space="preserve">Provide a </w:t>
      </w:r>
      <w:r w:rsidRPr="006F27E2">
        <w:rPr>
          <w:rFonts w:ascii="Barlow Condensed" w:hAnsi="Barlow Condensed"/>
          <w:b/>
          <w:bCs/>
          <w:sz w:val="26"/>
          <w:szCs w:val="26"/>
        </w:rPr>
        <w:t>Windigo</w:t>
      </w:r>
      <w:r w:rsidRPr="006F27E2">
        <w:rPr>
          <w:rFonts w:ascii="Barlow Condensed" w:hAnsi="Barlow Condensed"/>
          <w:b/>
          <w:bCs/>
          <w:sz w:val="26"/>
          <w:szCs w:val="26"/>
        </w:rPr>
        <w:noBreakHyphen/>
        <w:t>themed dashboard layout</w:t>
      </w:r>
      <w:r w:rsidRPr="006F27E2">
        <w:rPr>
          <w:rFonts w:ascii="Barlow Condensed" w:hAnsi="Barlow Condensed"/>
          <w:sz w:val="26"/>
          <w:szCs w:val="26"/>
        </w:rPr>
        <w:t xml:space="preserve"> consistent with organizational branding.</w:t>
      </w:r>
    </w:p>
    <w:p w14:paraId="4420DAE8" w14:textId="77777777" w:rsidR="0006392A" w:rsidRPr="006F27E2" w:rsidRDefault="0006392A" w:rsidP="0006392A">
      <w:pPr>
        <w:numPr>
          <w:ilvl w:val="0"/>
          <w:numId w:val="1"/>
        </w:numPr>
        <w:spacing w:after="0"/>
        <w:rPr>
          <w:rFonts w:ascii="Barlow Condensed" w:hAnsi="Barlow Condensed"/>
          <w:sz w:val="26"/>
          <w:szCs w:val="26"/>
        </w:rPr>
      </w:pPr>
      <w:r w:rsidRPr="006F27E2">
        <w:rPr>
          <w:rFonts w:ascii="Barlow Condensed" w:hAnsi="Barlow Condensed"/>
          <w:sz w:val="26"/>
          <w:szCs w:val="26"/>
        </w:rPr>
        <w:lastRenderedPageBreak/>
        <w:t xml:space="preserve">Remain </w:t>
      </w:r>
      <w:r w:rsidRPr="006F27E2">
        <w:rPr>
          <w:rFonts w:ascii="Barlow Condensed" w:hAnsi="Barlow Condensed"/>
          <w:b/>
          <w:bCs/>
          <w:sz w:val="26"/>
          <w:szCs w:val="26"/>
        </w:rPr>
        <w:t>fully isolated</w:t>
      </w:r>
      <w:r w:rsidRPr="006F27E2">
        <w:rPr>
          <w:rFonts w:ascii="Barlow Condensed" w:hAnsi="Barlow Condensed"/>
          <w:sz w:val="26"/>
          <w:szCs w:val="26"/>
        </w:rPr>
        <w:t xml:space="preserve"> from production systems, databases, and official workflows.</w:t>
      </w:r>
    </w:p>
    <w:p w14:paraId="3D71DCC5" w14:textId="77777777" w:rsidR="0006392A" w:rsidRPr="006F27E2" w:rsidRDefault="0006392A" w:rsidP="0006392A">
      <w:pPr>
        <w:spacing w:after="0"/>
        <w:rPr>
          <w:rFonts w:ascii="Barlow Condensed" w:hAnsi="Barlow Condensed"/>
          <w:sz w:val="26"/>
          <w:szCs w:val="26"/>
        </w:rPr>
      </w:pPr>
    </w:p>
    <w:p w14:paraId="3B7AD704"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4. Out</w:t>
      </w:r>
      <w:r w:rsidRPr="006F27E2">
        <w:rPr>
          <w:rFonts w:ascii="Barlow Condensed" w:hAnsi="Barlow Condensed"/>
          <w:b/>
          <w:bCs/>
          <w:sz w:val="26"/>
          <w:szCs w:val="26"/>
        </w:rPr>
        <w:noBreakHyphen/>
        <w:t>of</w:t>
      </w:r>
      <w:r w:rsidRPr="006F27E2">
        <w:rPr>
          <w:rFonts w:ascii="Barlow Condensed" w:hAnsi="Barlow Condensed"/>
          <w:b/>
          <w:bCs/>
          <w:sz w:val="26"/>
          <w:szCs w:val="26"/>
        </w:rPr>
        <w:noBreakHyphen/>
        <w:t>Scope Items</w:t>
      </w:r>
    </w:p>
    <w:p w14:paraId="72977B08" w14:textId="77777777" w:rsidR="0006392A" w:rsidRPr="006F27E2" w:rsidRDefault="0006392A" w:rsidP="0006392A">
      <w:pPr>
        <w:rPr>
          <w:rFonts w:ascii="Barlow Condensed" w:hAnsi="Barlow Condensed"/>
          <w:sz w:val="26"/>
          <w:szCs w:val="26"/>
        </w:rPr>
      </w:pPr>
      <w:r w:rsidRPr="006F27E2">
        <w:rPr>
          <w:rFonts w:ascii="Barlow Condensed" w:hAnsi="Barlow Condensed"/>
          <w:sz w:val="26"/>
          <w:szCs w:val="26"/>
        </w:rPr>
        <w:t>To maintain project boundaries and avoid unintended operational commitments, the following items are explicitly out of scope:</w:t>
      </w:r>
    </w:p>
    <w:p w14:paraId="3857E628" w14:textId="77777777" w:rsidR="0006392A" w:rsidRPr="006F27E2" w:rsidRDefault="0006392A" w:rsidP="0006392A">
      <w:pPr>
        <w:numPr>
          <w:ilvl w:val="0"/>
          <w:numId w:val="2"/>
        </w:numPr>
        <w:spacing w:after="0"/>
        <w:rPr>
          <w:rFonts w:ascii="Barlow Condensed" w:hAnsi="Barlow Condensed"/>
          <w:sz w:val="26"/>
          <w:szCs w:val="26"/>
        </w:rPr>
      </w:pPr>
      <w:r w:rsidRPr="006F27E2">
        <w:rPr>
          <w:rFonts w:ascii="Barlow Condensed" w:hAnsi="Barlow Condensed"/>
          <w:sz w:val="26"/>
          <w:szCs w:val="26"/>
        </w:rPr>
        <w:t>Automated weather data retrieval (NOAA API or similar)</w:t>
      </w:r>
    </w:p>
    <w:p w14:paraId="1F2556F0" w14:textId="77777777" w:rsidR="0006392A" w:rsidRPr="006F27E2" w:rsidRDefault="0006392A" w:rsidP="0006392A">
      <w:pPr>
        <w:numPr>
          <w:ilvl w:val="0"/>
          <w:numId w:val="2"/>
        </w:numPr>
        <w:spacing w:after="0"/>
        <w:rPr>
          <w:rFonts w:ascii="Barlow Condensed" w:hAnsi="Barlow Condensed"/>
          <w:sz w:val="26"/>
          <w:szCs w:val="26"/>
        </w:rPr>
      </w:pPr>
      <w:r w:rsidRPr="006F27E2">
        <w:rPr>
          <w:rFonts w:ascii="Barlow Condensed" w:hAnsi="Barlow Condensed"/>
          <w:sz w:val="26"/>
          <w:szCs w:val="26"/>
        </w:rPr>
        <w:t>CSV generation or export functionality</w:t>
      </w:r>
    </w:p>
    <w:p w14:paraId="7684F6D2" w14:textId="77777777" w:rsidR="0006392A" w:rsidRPr="006F27E2" w:rsidRDefault="0006392A" w:rsidP="0006392A">
      <w:pPr>
        <w:numPr>
          <w:ilvl w:val="0"/>
          <w:numId w:val="2"/>
        </w:numPr>
        <w:spacing w:after="0"/>
        <w:rPr>
          <w:rFonts w:ascii="Barlow Condensed" w:hAnsi="Barlow Condensed"/>
          <w:sz w:val="26"/>
          <w:szCs w:val="26"/>
        </w:rPr>
      </w:pPr>
      <w:r w:rsidRPr="006F27E2">
        <w:rPr>
          <w:rFonts w:ascii="Barlow Condensed" w:hAnsi="Barlow Condensed"/>
          <w:sz w:val="26"/>
          <w:szCs w:val="26"/>
        </w:rPr>
        <w:t>Authentication, user accounts, or role</w:t>
      </w:r>
      <w:r w:rsidRPr="006F27E2">
        <w:rPr>
          <w:rFonts w:ascii="Barlow Condensed" w:hAnsi="Barlow Condensed"/>
          <w:sz w:val="26"/>
          <w:szCs w:val="26"/>
        </w:rPr>
        <w:noBreakHyphen/>
        <w:t>based access</w:t>
      </w:r>
    </w:p>
    <w:p w14:paraId="65FDDAFC" w14:textId="77777777" w:rsidR="0006392A" w:rsidRPr="006F27E2" w:rsidRDefault="0006392A" w:rsidP="0006392A">
      <w:pPr>
        <w:numPr>
          <w:ilvl w:val="0"/>
          <w:numId w:val="2"/>
        </w:numPr>
        <w:spacing w:after="0"/>
        <w:rPr>
          <w:rFonts w:ascii="Barlow Condensed" w:hAnsi="Barlow Condensed"/>
          <w:sz w:val="26"/>
          <w:szCs w:val="26"/>
        </w:rPr>
      </w:pPr>
      <w:r w:rsidRPr="006F27E2">
        <w:rPr>
          <w:rFonts w:ascii="Barlow Condensed" w:hAnsi="Barlow Condensed"/>
          <w:sz w:val="26"/>
          <w:szCs w:val="26"/>
        </w:rPr>
        <w:t>Integration with Windigo databases or the ice depth analytics pipeline</w:t>
      </w:r>
    </w:p>
    <w:p w14:paraId="56C6E9C2" w14:textId="77777777" w:rsidR="0006392A" w:rsidRPr="006F27E2" w:rsidRDefault="0006392A" w:rsidP="0006392A">
      <w:pPr>
        <w:numPr>
          <w:ilvl w:val="0"/>
          <w:numId w:val="2"/>
        </w:numPr>
        <w:spacing w:after="0"/>
        <w:rPr>
          <w:rFonts w:ascii="Barlow Condensed" w:hAnsi="Barlow Condensed"/>
          <w:sz w:val="26"/>
          <w:szCs w:val="26"/>
        </w:rPr>
      </w:pPr>
      <w:r w:rsidRPr="006F27E2">
        <w:rPr>
          <w:rFonts w:ascii="Barlow Condensed" w:hAnsi="Barlow Condensed"/>
          <w:sz w:val="26"/>
          <w:szCs w:val="26"/>
        </w:rPr>
        <w:t>Real</w:t>
      </w:r>
      <w:r w:rsidRPr="006F27E2">
        <w:rPr>
          <w:rFonts w:ascii="Barlow Condensed" w:hAnsi="Barlow Condensed"/>
          <w:sz w:val="26"/>
          <w:szCs w:val="26"/>
        </w:rPr>
        <w:noBreakHyphen/>
        <w:t>time data ingestion or storage</w:t>
      </w:r>
    </w:p>
    <w:p w14:paraId="2802AD1E" w14:textId="77777777" w:rsidR="0006392A" w:rsidRPr="006F27E2" w:rsidRDefault="0006392A" w:rsidP="0006392A">
      <w:pPr>
        <w:numPr>
          <w:ilvl w:val="0"/>
          <w:numId w:val="2"/>
        </w:numPr>
        <w:spacing w:after="0"/>
        <w:rPr>
          <w:rFonts w:ascii="Barlow Condensed" w:hAnsi="Barlow Condensed"/>
          <w:sz w:val="26"/>
          <w:szCs w:val="26"/>
        </w:rPr>
      </w:pPr>
      <w:r w:rsidRPr="006F27E2">
        <w:rPr>
          <w:rFonts w:ascii="Barlow Condensed" w:hAnsi="Barlow Condensed"/>
          <w:sz w:val="26"/>
          <w:szCs w:val="26"/>
        </w:rPr>
        <w:t>Maintenance request routing or billing workflows</w:t>
      </w:r>
    </w:p>
    <w:p w14:paraId="09B8121F" w14:textId="77777777" w:rsidR="0006392A" w:rsidRPr="006F27E2" w:rsidRDefault="0006392A" w:rsidP="0006392A">
      <w:pPr>
        <w:numPr>
          <w:ilvl w:val="0"/>
          <w:numId w:val="2"/>
        </w:numPr>
        <w:spacing w:after="0"/>
        <w:rPr>
          <w:rFonts w:ascii="Barlow Condensed" w:hAnsi="Barlow Condensed"/>
          <w:sz w:val="26"/>
          <w:szCs w:val="26"/>
        </w:rPr>
      </w:pPr>
      <w:r w:rsidRPr="006F27E2">
        <w:rPr>
          <w:rFonts w:ascii="Barlow Condensed" w:hAnsi="Barlow Condensed"/>
          <w:sz w:val="26"/>
          <w:szCs w:val="26"/>
        </w:rPr>
        <w:t>Production deployment beyond a basic prototype hosting environment</w:t>
      </w:r>
    </w:p>
    <w:p w14:paraId="759BE7E8" w14:textId="77777777" w:rsidR="0006392A" w:rsidRPr="006F27E2" w:rsidRDefault="0006392A" w:rsidP="0006392A">
      <w:pPr>
        <w:numPr>
          <w:ilvl w:val="0"/>
          <w:numId w:val="2"/>
        </w:numPr>
        <w:spacing w:after="0"/>
        <w:rPr>
          <w:rFonts w:ascii="Barlow Condensed" w:hAnsi="Barlow Condensed"/>
          <w:sz w:val="26"/>
          <w:szCs w:val="26"/>
        </w:rPr>
      </w:pPr>
      <w:r w:rsidRPr="006F27E2">
        <w:rPr>
          <w:rFonts w:ascii="Barlow Condensed" w:hAnsi="Barlow Condensed"/>
          <w:sz w:val="26"/>
          <w:szCs w:val="26"/>
        </w:rPr>
        <w:t>Any feature requiring long</w:t>
      </w:r>
      <w:r w:rsidRPr="006F27E2">
        <w:rPr>
          <w:rFonts w:ascii="Barlow Condensed" w:hAnsi="Barlow Condensed"/>
          <w:sz w:val="26"/>
          <w:szCs w:val="26"/>
        </w:rPr>
        <w:noBreakHyphen/>
        <w:t>term support after internship completion</w:t>
      </w:r>
    </w:p>
    <w:p w14:paraId="5A11F5A8" w14:textId="77777777" w:rsidR="0006392A" w:rsidRPr="006F27E2" w:rsidRDefault="0006392A" w:rsidP="0006392A">
      <w:pPr>
        <w:spacing w:after="0"/>
        <w:rPr>
          <w:rFonts w:ascii="Barlow Condensed" w:hAnsi="Barlow Condensed"/>
          <w:sz w:val="26"/>
          <w:szCs w:val="26"/>
        </w:rPr>
      </w:pPr>
    </w:p>
    <w:p w14:paraId="791C9568"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5. Deliverables</w:t>
      </w:r>
    </w:p>
    <w:p w14:paraId="589CA6CC"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Phase 1 — UI Prototype (Static Only)</w:t>
      </w:r>
    </w:p>
    <w:p w14:paraId="0CB7CF3B"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b/>
          <w:bCs/>
          <w:sz w:val="26"/>
          <w:szCs w:val="26"/>
        </w:rPr>
        <w:t>Deliverables:</w:t>
      </w:r>
    </w:p>
    <w:p w14:paraId="0295CC3A" w14:textId="77777777" w:rsidR="0006392A" w:rsidRPr="006F27E2" w:rsidRDefault="0006392A" w:rsidP="0006392A">
      <w:pPr>
        <w:numPr>
          <w:ilvl w:val="0"/>
          <w:numId w:val="3"/>
        </w:numPr>
        <w:spacing w:after="0"/>
        <w:rPr>
          <w:rFonts w:ascii="Barlow Condensed" w:hAnsi="Barlow Condensed"/>
          <w:sz w:val="26"/>
          <w:szCs w:val="26"/>
        </w:rPr>
      </w:pPr>
      <w:r w:rsidRPr="006F27E2">
        <w:rPr>
          <w:rFonts w:ascii="Barlow Condensed" w:hAnsi="Barlow Condensed"/>
          <w:sz w:val="26"/>
          <w:szCs w:val="26"/>
        </w:rPr>
        <w:t>Landing dashboard mockup</w:t>
      </w:r>
    </w:p>
    <w:p w14:paraId="47C86C9D" w14:textId="77777777" w:rsidR="0006392A" w:rsidRPr="006F27E2" w:rsidRDefault="0006392A" w:rsidP="0006392A">
      <w:pPr>
        <w:numPr>
          <w:ilvl w:val="0"/>
          <w:numId w:val="3"/>
        </w:numPr>
        <w:spacing w:after="0"/>
        <w:rPr>
          <w:rFonts w:ascii="Barlow Condensed" w:hAnsi="Barlow Condensed"/>
          <w:sz w:val="26"/>
          <w:szCs w:val="26"/>
        </w:rPr>
      </w:pPr>
      <w:r w:rsidRPr="006F27E2">
        <w:rPr>
          <w:rFonts w:ascii="Barlow Condensed" w:hAnsi="Barlow Condensed"/>
          <w:sz w:val="26"/>
          <w:szCs w:val="26"/>
        </w:rPr>
        <w:t>Weather + ice depth input form (non-functional)</w:t>
      </w:r>
    </w:p>
    <w:p w14:paraId="6EFBAEEF" w14:textId="77777777" w:rsidR="0006392A" w:rsidRPr="006F27E2" w:rsidRDefault="0006392A" w:rsidP="0006392A">
      <w:pPr>
        <w:numPr>
          <w:ilvl w:val="0"/>
          <w:numId w:val="3"/>
        </w:numPr>
        <w:spacing w:after="0"/>
        <w:rPr>
          <w:rFonts w:ascii="Barlow Condensed" w:hAnsi="Barlow Condensed"/>
          <w:sz w:val="26"/>
          <w:szCs w:val="26"/>
        </w:rPr>
      </w:pPr>
      <w:r w:rsidRPr="006F27E2">
        <w:rPr>
          <w:rFonts w:ascii="Barlow Condensed" w:hAnsi="Barlow Condensed"/>
          <w:sz w:val="26"/>
          <w:szCs w:val="26"/>
        </w:rPr>
        <w:t>Rink schedule display using mock data</w:t>
      </w:r>
    </w:p>
    <w:p w14:paraId="4872E6E2" w14:textId="77777777" w:rsidR="0006392A" w:rsidRPr="006F27E2" w:rsidRDefault="0006392A" w:rsidP="0006392A">
      <w:pPr>
        <w:numPr>
          <w:ilvl w:val="0"/>
          <w:numId w:val="3"/>
        </w:numPr>
        <w:spacing w:after="0"/>
        <w:rPr>
          <w:rFonts w:ascii="Barlow Condensed" w:hAnsi="Barlow Condensed"/>
          <w:sz w:val="26"/>
          <w:szCs w:val="26"/>
        </w:rPr>
      </w:pPr>
      <w:r w:rsidRPr="006F27E2">
        <w:rPr>
          <w:rFonts w:ascii="Barlow Condensed" w:hAnsi="Barlow Condensed"/>
          <w:sz w:val="26"/>
          <w:szCs w:val="26"/>
        </w:rPr>
        <w:t>Sample analytics charts using placeholder values</w:t>
      </w:r>
    </w:p>
    <w:p w14:paraId="7B1040D8" w14:textId="77777777" w:rsidR="0006392A" w:rsidRPr="006F27E2" w:rsidRDefault="0006392A" w:rsidP="0006392A">
      <w:pPr>
        <w:numPr>
          <w:ilvl w:val="0"/>
          <w:numId w:val="3"/>
        </w:numPr>
        <w:spacing w:after="0"/>
        <w:rPr>
          <w:rFonts w:ascii="Barlow Condensed" w:hAnsi="Barlow Condensed"/>
          <w:sz w:val="26"/>
          <w:szCs w:val="26"/>
        </w:rPr>
      </w:pPr>
      <w:r w:rsidRPr="006F27E2">
        <w:rPr>
          <w:rFonts w:ascii="Barlow Condensed" w:hAnsi="Barlow Condensed"/>
          <w:sz w:val="26"/>
          <w:szCs w:val="26"/>
        </w:rPr>
        <w:t>Navigation structure and Windigo visual theme</w:t>
      </w:r>
    </w:p>
    <w:p w14:paraId="21D6B7E6" w14:textId="77777777" w:rsidR="0006392A" w:rsidRPr="006F27E2" w:rsidRDefault="0006392A" w:rsidP="0006392A">
      <w:pPr>
        <w:spacing w:after="0"/>
        <w:rPr>
          <w:rFonts w:ascii="Barlow Condensed" w:hAnsi="Barlow Condensed"/>
          <w:sz w:val="26"/>
          <w:szCs w:val="26"/>
        </w:rPr>
      </w:pPr>
    </w:p>
    <w:p w14:paraId="39948904" w14:textId="77777777" w:rsidR="0006392A" w:rsidRPr="006F27E2" w:rsidRDefault="0006392A" w:rsidP="0006392A">
      <w:pPr>
        <w:rPr>
          <w:rFonts w:ascii="Barlow Condensed" w:hAnsi="Barlow Condensed"/>
          <w:sz w:val="26"/>
          <w:szCs w:val="26"/>
        </w:rPr>
      </w:pPr>
      <w:r w:rsidRPr="006F27E2">
        <w:rPr>
          <w:rFonts w:ascii="Barlow Condensed" w:hAnsi="Barlow Condensed"/>
          <w:b/>
          <w:bCs/>
          <w:sz w:val="26"/>
          <w:szCs w:val="26"/>
        </w:rPr>
        <w:t>Success Criteria:</w:t>
      </w:r>
      <w:r w:rsidRPr="006F27E2">
        <w:rPr>
          <w:rFonts w:ascii="Barlow Condensed" w:hAnsi="Barlow Condensed"/>
          <w:sz w:val="26"/>
          <w:szCs w:val="26"/>
        </w:rPr>
        <w:t xml:space="preserve"> Prototype loads successfully, pages render correctly, and layout demonstrates conceptual organization.</w:t>
      </w:r>
    </w:p>
    <w:p w14:paraId="125943AF"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Phase 2 — Optional Mock Data Demonstration</w:t>
      </w:r>
    </w:p>
    <w:p w14:paraId="05865344" w14:textId="77777777" w:rsidR="0006392A" w:rsidRPr="006F27E2" w:rsidRDefault="0006392A" w:rsidP="0006392A">
      <w:pPr>
        <w:rPr>
          <w:rFonts w:ascii="Barlow Condensed" w:hAnsi="Barlow Condensed"/>
          <w:sz w:val="26"/>
          <w:szCs w:val="26"/>
        </w:rPr>
      </w:pPr>
      <w:r w:rsidRPr="006F27E2">
        <w:rPr>
          <w:rFonts w:ascii="Barlow Condensed" w:hAnsi="Barlow Condensed"/>
          <w:sz w:val="26"/>
          <w:szCs w:val="26"/>
        </w:rPr>
        <w:t>(Executed only if leadership requests additional visualization.)</w:t>
      </w:r>
    </w:p>
    <w:p w14:paraId="0D34FE25"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b/>
          <w:bCs/>
          <w:sz w:val="26"/>
          <w:szCs w:val="26"/>
        </w:rPr>
        <w:t>Deliverables:</w:t>
      </w:r>
    </w:p>
    <w:p w14:paraId="45068BE3" w14:textId="77777777" w:rsidR="0006392A" w:rsidRPr="006F27E2" w:rsidRDefault="0006392A" w:rsidP="0006392A">
      <w:pPr>
        <w:numPr>
          <w:ilvl w:val="0"/>
          <w:numId w:val="4"/>
        </w:numPr>
        <w:spacing w:after="0"/>
        <w:rPr>
          <w:rFonts w:ascii="Barlow Condensed" w:hAnsi="Barlow Condensed"/>
          <w:sz w:val="26"/>
          <w:szCs w:val="26"/>
        </w:rPr>
      </w:pPr>
      <w:r w:rsidRPr="006F27E2">
        <w:rPr>
          <w:rFonts w:ascii="Barlow Condensed" w:hAnsi="Barlow Condensed"/>
          <w:sz w:val="26"/>
          <w:szCs w:val="26"/>
        </w:rPr>
        <w:t>JSON-based mock datasets for weather, ice depth, and scheduling</w:t>
      </w:r>
    </w:p>
    <w:p w14:paraId="27315104" w14:textId="77777777" w:rsidR="0006392A" w:rsidRPr="006F27E2" w:rsidRDefault="0006392A" w:rsidP="0006392A">
      <w:pPr>
        <w:numPr>
          <w:ilvl w:val="0"/>
          <w:numId w:val="4"/>
        </w:numPr>
        <w:spacing w:after="0"/>
        <w:rPr>
          <w:rFonts w:ascii="Barlow Condensed" w:hAnsi="Barlow Condensed"/>
          <w:sz w:val="26"/>
          <w:szCs w:val="26"/>
        </w:rPr>
      </w:pPr>
      <w:r w:rsidRPr="006F27E2">
        <w:rPr>
          <w:rFonts w:ascii="Barlow Condensed" w:hAnsi="Barlow Condensed"/>
          <w:sz w:val="26"/>
          <w:szCs w:val="26"/>
        </w:rPr>
        <w:t>Charts and tables populated with mock values</w:t>
      </w:r>
    </w:p>
    <w:p w14:paraId="29FDE038" w14:textId="77777777" w:rsidR="0006392A" w:rsidRPr="006F27E2" w:rsidRDefault="0006392A" w:rsidP="0006392A">
      <w:pPr>
        <w:numPr>
          <w:ilvl w:val="0"/>
          <w:numId w:val="4"/>
        </w:numPr>
        <w:spacing w:after="0"/>
        <w:rPr>
          <w:rFonts w:ascii="Barlow Condensed" w:hAnsi="Barlow Condensed"/>
          <w:sz w:val="26"/>
          <w:szCs w:val="26"/>
        </w:rPr>
      </w:pPr>
      <w:r w:rsidRPr="006F27E2">
        <w:rPr>
          <w:rFonts w:ascii="Barlow Condensed" w:hAnsi="Barlow Condensed"/>
          <w:sz w:val="26"/>
          <w:szCs w:val="26"/>
        </w:rPr>
        <w:t>Demonstration of potential future interactions (non-functional)</w:t>
      </w:r>
    </w:p>
    <w:p w14:paraId="67AD19BE" w14:textId="77777777" w:rsidR="0006392A" w:rsidRPr="006F27E2" w:rsidRDefault="0006392A" w:rsidP="0006392A">
      <w:pPr>
        <w:spacing w:after="0"/>
        <w:rPr>
          <w:rFonts w:ascii="Barlow Condensed" w:hAnsi="Barlow Condensed"/>
          <w:sz w:val="26"/>
          <w:szCs w:val="26"/>
        </w:rPr>
      </w:pPr>
    </w:p>
    <w:p w14:paraId="0B8F8F0D" w14:textId="77777777" w:rsidR="0006392A" w:rsidRPr="006F27E2" w:rsidRDefault="0006392A" w:rsidP="0006392A">
      <w:pPr>
        <w:rPr>
          <w:rFonts w:ascii="Barlow Condensed" w:hAnsi="Barlow Condensed"/>
          <w:sz w:val="26"/>
          <w:szCs w:val="26"/>
        </w:rPr>
      </w:pPr>
      <w:r w:rsidRPr="006F27E2">
        <w:rPr>
          <w:rFonts w:ascii="Barlow Condensed" w:hAnsi="Barlow Condensed"/>
          <w:b/>
          <w:bCs/>
          <w:sz w:val="26"/>
          <w:szCs w:val="26"/>
        </w:rPr>
        <w:lastRenderedPageBreak/>
        <w:t>Success Criteria:</w:t>
      </w:r>
      <w:r w:rsidRPr="006F27E2">
        <w:rPr>
          <w:rFonts w:ascii="Barlow Condensed" w:hAnsi="Barlow Condensed"/>
          <w:sz w:val="26"/>
          <w:szCs w:val="26"/>
        </w:rPr>
        <w:t xml:space="preserve"> Prototype demonstrates how data </w:t>
      </w:r>
      <w:r w:rsidRPr="006F27E2">
        <w:rPr>
          <w:rFonts w:ascii="Barlow Condensed" w:hAnsi="Barlow Condensed"/>
          <w:i/>
          <w:iCs/>
          <w:sz w:val="26"/>
          <w:szCs w:val="26"/>
        </w:rPr>
        <w:t>could</w:t>
      </w:r>
      <w:r w:rsidRPr="006F27E2">
        <w:rPr>
          <w:rFonts w:ascii="Barlow Condensed" w:hAnsi="Barlow Condensed"/>
          <w:sz w:val="26"/>
          <w:szCs w:val="26"/>
        </w:rPr>
        <w:t xml:space="preserve"> appear in a future system without implying backend development.</w:t>
      </w:r>
    </w:p>
    <w:p w14:paraId="1D6F9CDF"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Phase 3 — Optional Hosted Demo</w:t>
      </w:r>
    </w:p>
    <w:p w14:paraId="5DE1E4DC" w14:textId="77777777" w:rsidR="0006392A" w:rsidRPr="006F27E2" w:rsidRDefault="0006392A" w:rsidP="0006392A">
      <w:pPr>
        <w:rPr>
          <w:rFonts w:ascii="Barlow Condensed" w:hAnsi="Barlow Condensed"/>
          <w:sz w:val="26"/>
          <w:szCs w:val="26"/>
        </w:rPr>
      </w:pPr>
      <w:r w:rsidRPr="006F27E2">
        <w:rPr>
          <w:rFonts w:ascii="Barlow Condensed" w:hAnsi="Barlow Condensed"/>
          <w:sz w:val="26"/>
          <w:szCs w:val="26"/>
        </w:rPr>
        <w:t>(Executed only if leadership requests external viewing.)</w:t>
      </w:r>
    </w:p>
    <w:p w14:paraId="3E15C18F"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b/>
          <w:bCs/>
          <w:sz w:val="26"/>
          <w:szCs w:val="26"/>
        </w:rPr>
        <w:t>Deliverables:</w:t>
      </w:r>
    </w:p>
    <w:p w14:paraId="63AF6B88" w14:textId="77777777" w:rsidR="0006392A" w:rsidRPr="006F27E2" w:rsidRDefault="0006392A" w:rsidP="0006392A">
      <w:pPr>
        <w:numPr>
          <w:ilvl w:val="0"/>
          <w:numId w:val="5"/>
        </w:numPr>
        <w:spacing w:after="0"/>
        <w:rPr>
          <w:rFonts w:ascii="Barlow Condensed" w:hAnsi="Barlow Condensed"/>
          <w:sz w:val="26"/>
          <w:szCs w:val="26"/>
        </w:rPr>
      </w:pPr>
      <w:r w:rsidRPr="006F27E2">
        <w:rPr>
          <w:rFonts w:ascii="Barlow Condensed" w:hAnsi="Barlow Condensed"/>
          <w:sz w:val="26"/>
          <w:szCs w:val="26"/>
        </w:rPr>
        <w:t xml:space="preserve">Deployment </w:t>
      </w:r>
      <w:proofErr w:type="gramStart"/>
      <w:r w:rsidRPr="006F27E2">
        <w:rPr>
          <w:rFonts w:ascii="Barlow Condensed" w:hAnsi="Barlow Condensed"/>
          <w:sz w:val="26"/>
          <w:szCs w:val="26"/>
        </w:rPr>
        <w:t>to</w:t>
      </w:r>
      <w:proofErr w:type="gramEnd"/>
      <w:r w:rsidRPr="006F27E2">
        <w:rPr>
          <w:rFonts w:ascii="Barlow Condensed" w:hAnsi="Barlow Condensed"/>
          <w:sz w:val="26"/>
          <w:szCs w:val="26"/>
        </w:rPr>
        <w:t xml:space="preserve"> a free-tier hosting environment (e.g., Render)</w:t>
      </w:r>
    </w:p>
    <w:p w14:paraId="5BBD1F6A" w14:textId="77777777" w:rsidR="0006392A" w:rsidRPr="006F27E2" w:rsidRDefault="0006392A" w:rsidP="0006392A">
      <w:pPr>
        <w:numPr>
          <w:ilvl w:val="0"/>
          <w:numId w:val="5"/>
        </w:numPr>
        <w:spacing w:after="0"/>
        <w:rPr>
          <w:rFonts w:ascii="Barlow Condensed" w:hAnsi="Barlow Condensed"/>
          <w:sz w:val="26"/>
          <w:szCs w:val="26"/>
        </w:rPr>
      </w:pPr>
      <w:r w:rsidRPr="006F27E2">
        <w:rPr>
          <w:rFonts w:ascii="Barlow Condensed" w:hAnsi="Barlow Condensed"/>
          <w:sz w:val="26"/>
          <w:szCs w:val="26"/>
        </w:rPr>
        <w:t>Documentation describing limitations and non-production status</w:t>
      </w:r>
    </w:p>
    <w:p w14:paraId="016B0BA4" w14:textId="77777777" w:rsidR="0006392A" w:rsidRPr="006F27E2" w:rsidRDefault="0006392A" w:rsidP="0006392A">
      <w:pPr>
        <w:numPr>
          <w:ilvl w:val="0"/>
          <w:numId w:val="5"/>
        </w:numPr>
        <w:spacing w:after="0"/>
        <w:rPr>
          <w:rFonts w:ascii="Barlow Condensed" w:hAnsi="Barlow Condensed"/>
          <w:sz w:val="26"/>
          <w:szCs w:val="26"/>
        </w:rPr>
      </w:pPr>
      <w:r w:rsidRPr="006F27E2">
        <w:rPr>
          <w:rFonts w:ascii="Barlow Condensed" w:hAnsi="Barlow Condensed"/>
          <w:sz w:val="26"/>
          <w:szCs w:val="26"/>
        </w:rPr>
        <w:t>Access link for leadership review</w:t>
      </w:r>
    </w:p>
    <w:p w14:paraId="2DAEA074" w14:textId="77777777" w:rsidR="0006392A" w:rsidRPr="006F27E2" w:rsidRDefault="0006392A" w:rsidP="0006392A">
      <w:pPr>
        <w:spacing w:after="0"/>
        <w:rPr>
          <w:rFonts w:ascii="Barlow Condensed" w:hAnsi="Barlow Condensed"/>
          <w:sz w:val="26"/>
          <w:szCs w:val="26"/>
        </w:rPr>
      </w:pPr>
    </w:p>
    <w:p w14:paraId="02AA35CC" w14:textId="77777777" w:rsidR="0006392A" w:rsidRPr="006F27E2" w:rsidRDefault="0006392A" w:rsidP="0006392A">
      <w:pPr>
        <w:rPr>
          <w:rFonts w:ascii="Barlow Condensed" w:hAnsi="Barlow Condensed"/>
          <w:sz w:val="26"/>
          <w:szCs w:val="26"/>
        </w:rPr>
      </w:pPr>
      <w:r w:rsidRPr="006F27E2">
        <w:rPr>
          <w:rFonts w:ascii="Barlow Condensed" w:hAnsi="Barlow Condensed"/>
          <w:b/>
          <w:bCs/>
          <w:sz w:val="26"/>
          <w:szCs w:val="26"/>
        </w:rPr>
        <w:t>Success Criteria:</w:t>
      </w:r>
      <w:r w:rsidRPr="006F27E2">
        <w:rPr>
          <w:rFonts w:ascii="Barlow Condensed" w:hAnsi="Barlow Condensed"/>
          <w:sz w:val="26"/>
          <w:szCs w:val="26"/>
        </w:rPr>
        <w:t xml:space="preserve"> Prototype is accessible for demonstration purposes only.</w:t>
      </w:r>
    </w:p>
    <w:p w14:paraId="56DE94D2"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Phase 4 — Project Closure</w:t>
      </w:r>
    </w:p>
    <w:p w14:paraId="34002D18"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b/>
          <w:bCs/>
          <w:sz w:val="26"/>
          <w:szCs w:val="26"/>
        </w:rPr>
        <w:t>Deliverables:</w:t>
      </w:r>
    </w:p>
    <w:p w14:paraId="05CEB30F" w14:textId="77777777" w:rsidR="0006392A" w:rsidRPr="006F27E2" w:rsidRDefault="0006392A" w:rsidP="0006392A">
      <w:pPr>
        <w:numPr>
          <w:ilvl w:val="0"/>
          <w:numId w:val="6"/>
        </w:numPr>
        <w:spacing w:after="0"/>
        <w:rPr>
          <w:rFonts w:ascii="Barlow Condensed" w:hAnsi="Barlow Condensed"/>
          <w:sz w:val="26"/>
          <w:szCs w:val="26"/>
        </w:rPr>
      </w:pPr>
      <w:r w:rsidRPr="006F27E2">
        <w:rPr>
          <w:rFonts w:ascii="Barlow Condensed" w:hAnsi="Barlow Condensed"/>
          <w:sz w:val="26"/>
          <w:szCs w:val="26"/>
        </w:rPr>
        <w:t>Final README summarizing prototype purpose and limitations</w:t>
      </w:r>
    </w:p>
    <w:p w14:paraId="65B808E9" w14:textId="77777777" w:rsidR="0006392A" w:rsidRPr="006F27E2" w:rsidRDefault="0006392A" w:rsidP="0006392A">
      <w:pPr>
        <w:numPr>
          <w:ilvl w:val="0"/>
          <w:numId w:val="6"/>
        </w:numPr>
        <w:spacing w:after="0"/>
        <w:rPr>
          <w:rFonts w:ascii="Barlow Condensed" w:hAnsi="Barlow Condensed"/>
          <w:sz w:val="26"/>
          <w:szCs w:val="26"/>
        </w:rPr>
      </w:pPr>
      <w:r w:rsidRPr="006F27E2">
        <w:rPr>
          <w:rFonts w:ascii="Barlow Condensed" w:hAnsi="Barlow Condensed"/>
          <w:sz w:val="26"/>
          <w:szCs w:val="26"/>
        </w:rPr>
        <w:t>Notes on potential future enhancements (if Windigo chooses to pursue them)</w:t>
      </w:r>
    </w:p>
    <w:p w14:paraId="603AB0E7" w14:textId="77777777" w:rsidR="0006392A" w:rsidRPr="006F27E2" w:rsidRDefault="0006392A" w:rsidP="0006392A">
      <w:pPr>
        <w:numPr>
          <w:ilvl w:val="0"/>
          <w:numId w:val="6"/>
        </w:numPr>
        <w:spacing w:after="0"/>
        <w:rPr>
          <w:rFonts w:ascii="Barlow Condensed" w:hAnsi="Barlow Condensed"/>
          <w:sz w:val="26"/>
          <w:szCs w:val="26"/>
        </w:rPr>
      </w:pPr>
      <w:r w:rsidRPr="006F27E2">
        <w:rPr>
          <w:rFonts w:ascii="Barlow Condensed" w:hAnsi="Barlow Condensed"/>
          <w:sz w:val="26"/>
          <w:szCs w:val="26"/>
        </w:rPr>
        <w:t>Clear statement that the prototype is not an operational tool</w:t>
      </w:r>
    </w:p>
    <w:p w14:paraId="35210FED" w14:textId="77777777" w:rsidR="0006392A" w:rsidRPr="006F27E2" w:rsidRDefault="0006392A" w:rsidP="0006392A">
      <w:pPr>
        <w:spacing w:after="0"/>
        <w:rPr>
          <w:rFonts w:ascii="Barlow Condensed" w:hAnsi="Barlow Condensed"/>
          <w:sz w:val="26"/>
          <w:szCs w:val="26"/>
        </w:rPr>
      </w:pPr>
    </w:p>
    <w:p w14:paraId="46A17B17" w14:textId="77777777" w:rsidR="0006392A" w:rsidRPr="006F27E2" w:rsidRDefault="0006392A" w:rsidP="0006392A">
      <w:pPr>
        <w:rPr>
          <w:rFonts w:ascii="Barlow Condensed" w:hAnsi="Barlow Condensed"/>
          <w:sz w:val="26"/>
          <w:szCs w:val="26"/>
        </w:rPr>
      </w:pPr>
      <w:r w:rsidRPr="006F27E2">
        <w:rPr>
          <w:rFonts w:ascii="Barlow Condensed" w:hAnsi="Barlow Condensed"/>
          <w:b/>
          <w:bCs/>
          <w:sz w:val="26"/>
          <w:szCs w:val="26"/>
        </w:rPr>
        <w:t>Success Criteria:</w:t>
      </w:r>
      <w:r w:rsidRPr="006F27E2">
        <w:rPr>
          <w:rFonts w:ascii="Barlow Condensed" w:hAnsi="Barlow Condensed"/>
          <w:sz w:val="26"/>
          <w:szCs w:val="26"/>
        </w:rPr>
        <w:t xml:space="preserve"> Project concludes cleanly with no ongoing maintenance obligations.</w:t>
      </w:r>
    </w:p>
    <w:p w14:paraId="3BFBEDC8"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6. Roles &amp; Responsibilities</w:t>
      </w:r>
    </w:p>
    <w:p w14:paraId="4ADDF5FC" w14:textId="77777777" w:rsidR="0006392A" w:rsidRPr="006F27E2" w:rsidRDefault="0006392A" w:rsidP="0006392A">
      <w:pPr>
        <w:spacing w:after="0"/>
        <w:rPr>
          <w:rFonts w:ascii="Barlow Condensed" w:hAnsi="Barlow Condensed"/>
          <w:b/>
          <w:bCs/>
          <w:sz w:val="26"/>
          <w:szCs w:val="26"/>
        </w:rPr>
      </w:pPr>
      <w:r w:rsidRPr="006F27E2">
        <w:rPr>
          <w:rFonts w:ascii="Barlow Condensed" w:hAnsi="Barlow Condensed"/>
          <w:b/>
          <w:bCs/>
          <w:sz w:val="26"/>
          <w:szCs w:val="26"/>
        </w:rPr>
        <w:t>Jacob — Concept Originator</w:t>
      </w:r>
    </w:p>
    <w:p w14:paraId="4032A6B4" w14:textId="77777777" w:rsidR="0006392A" w:rsidRPr="006F27E2" w:rsidRDefault="0006392A" w:rsidP="0006392A">
      <w:pPr>
        <w:numPr>
          <w:ilvl w:val="0"/>
          <w:numId w:val="7"/>
        </w:numPr>
        <w:spacing w:after="0"/>
        <w:rPr>
          <w:rFonts w:ascii="Barlow Condensed" w:hAnsi="Barlow Condensed"/>
          <w:sz w:val="26"/>
          <w:szCs w:val="26"/>
        </w:rPr>
      </w:pPr>
      <w:r w:rsidRPr="006F27E2">
        <w:rPr>
          <w:rFonts w:ascii="Barlow Condensed" w:hAnsi="Barlow Condensed"/>
          <w:sz w:val="26"/>
          <w:szCs w:val="26"/>
        </w:rPr>
        <w:t>Provided initial idea and functional vision</w:t>
      </w:r>
    </w:p>
    <w:p w14:paraId="72321F47" w14:textId="77777777" w:rsidR="0006392A" w:rsidRPr="006F27E2" w:rsidRDefault="0006392A" w:rsidP="0006392A">
      <w:pPr>
        <w:numPr>
          <w:ilvl w:val="0"/>
          <w:numId w:val="7"/>
        </w:numPr>
        <w:spacing w:after="0"/>
        <w:rPr>
          <w:rFonts w:ascii="Barlow Condensed" w:hAnsi="Barlow Condensed"/>
          <w:sz w:val="26"/>
          <w:szCs w:val="26"/>
        </w:rPr>
      </w:pPr>
      <w:r w:rsidRPr="006F27E2">
        <w:rPr>
          <w:rFonts w:ascii="Barlow Condensed" w:hAnsi="Barlow Condensed"/>
          <w:sz w:val="26"/>
          <w:szCs w:val="26"/>
        </w:rPr>
        <w:t>Contributed early project direction</w:t>
      </w:r>
    </w:p>
    <w:p w14:paraId="5EEE2B42" w14:textId="77777777" w:rsidR="0006392A" w:rsidRPr="006F27E2" w:rsidRDefault="0006392A" w:rsidP="0006392A">
      <w:pPr>
        <w:spacing w:after="0"/>
        <w:rPr>
          <w:rFonts w:ascii="Barlow Condensed" w:hAnsi="Barlow Condensed"/>
          <w:sz w:val="26"/>
          <w:szCs w:val="26"/>
        </w:rPr>
      </w:pPr>
    </w:p>
    <w:p w14:paraId="07E6E979" w14:textId="77777777" w:rsidR="0006392A" w:rsidRPr="006F27E2" w:rsidRDefault="0006392A" w:rsidP="0006392A">
      <w:pPr>
        <w:spacing w:after="0"/>
        <w:rPr>
          <w:rFonts w:ascii="Barlow Condensed" w:hAnsi="Barlow Condensed"/>
          <w:b/>
          <w:bCs/>
          <w:sz w:val="26"/>
          <w:szCs w:val="26"/>
        </w:rPr>
      </w:pPr>
      <w:r w:rsidRPr="006F27E2">
        <w:rPr>
          <w:rFonts w:ascii="Barlow Condensed" w:hAnsi="Barlow Condensed"/>
          <w:b/>
          <w:bCs/>
          <w:sz w:val="26"/>
          <w:szCs w:val="26"/>
        </w:rPr>
        <w:t>Pranaav — Technical Contributor</w:t>
      </w:r>
    </w:p>
    <w:p w14:paraId="4097720B" w14:textId="77777777" w:rsidR="0006392A" w:rsidRPr="006F27E2" w:rsidRDefault="0006392A" w:rsidP="0006392A">
      <w:pPr>
        <w:numPr>
          <w:ilvl w:val="0"/>
          <w:numId w:val="8"/>
        </w:numPr>
        <w:spacing w:after="0"/>
        <w:rPr>
          <w:rFonts w:ascii="Barlow Condensed" w:hAnsi="Barlow Condensed"/>
          <w:sz w:val="26"/>
          <w:szCs w:val="26"/>
        </w:rPr>
      </w:pPr>
      <w:r w:rsidRPr="006F27E2">
        <w:rPr>
          <w:rFonts w:ascii="Barlow Condensed" w:hAnsi="Barlow Condensed"/>
          <w:sz w:val="26"/>
          <w:szCs w:val="26"/>
        </w:rPr>
        <w:t>Implemented initial React + Vite project structure</w:t>
      </w:r>
    </w:p>
    <w:p w14:paraId="0CFED47C" w14:textId="77777777" w:rsidR="0006392A" w:rsidRPr="006F27E2" w:rsidRDefault="0006392A" w:rsidP="0006392A">
      <w:pPr>
        <w:numPr>
          <w:ilvl w:val="0"/>
          <w:numId w:val="8"/>
        </w:numPr>
        <w:spacing w:after="0"/>
        <w:rPr>
          <w:rFonts w:ascii="Barlow Condensed" w:hAnsi="Barlow Condensed"/>
          <w:sz w:val="26"/>
          <w:szCs w:val="26"/>
        </w:rPr>
      </w:pPr>
      <w:r w:rsidRPr="006F27E2">
        <w:rPr>
          <w:rFonts w:ascii="Barlow Condensed" w:hAnsi="Barlow Condensed"/>
          <w:sz w:val="26"/>
          <w:szCs w:val="26"/>
        </w:rPr>
        <w:t>Completed deployment troubleshooting and environment configuration</w:t>
      </w:r>
    </w:p>
    <w:p w14:paraId="272A4D46" w14:textId="77777777" w:rsidR="0006392A" w:rsidRPr="006F27E2" w:rsidRDefault="0006392A" w:rsidP="0006392A">
      <w:pPr>
        <w:numPr>
          <w:ilvl w:val="0"/>
          <w:numId w:val="8"/>
        </w:numPr>
        <w:spacing w:after="0"/>
        <w:rPr>
          <w:rFonts w:ascii="Barlow Condensed" w:hAnsi="Barlow Condensed"/>
          <w:sz w:val="26"/>
          <w:szCs w:val="26"/>
        </w:rPr>
      </w:pPr>
      <w:r w:rsidRPr="006F27E2">
        <w:rPr>
          <w:rFonts w:ascii="Barlow Condensed" w:hAnsi="Barlow Condensed"/>
          <w:sz w:val="26"/>
          <w:szCs w:val="26"/>
        </w:rPr>
        <w:t>Added performance optimizations and code organization</w:t>
      </w:r>
    </w:p>
    <w:p w14:paraId="700E2B00" w14:textId="77777777" w:rsidR="0006392A" w:rsidRPr="006F27E2" w:rsidRDefault="0006392A" w:rsidP="0006392A">
      <w:pPr>
        <w:spacing w:after="0"/>
        <w:rPr>
          <w:rFonts w:ascii="Barlow Condensed" w:hAnsi="Barlow Condensed"/>
          <w:sz w:val="26"/>
          <w:szCs w:val="26"/>
        </w:rPr>
      </w:pPr>
    </w:p>
    <w:p w14:paraId="1CE34110" w14:textId="77777777" w:rsidR="0006392A" w:rsidRPr="006F27E2" w:rsidRDefault="0006392A" w:rsidP="0006392A">
      <w:pPr>
        <w:spacing w:after="0"/>
        <w:rPr>
          <w:rFonts w:ascii="Barlow Condensed" w:hAnsi="Barlow Condensed"/>
          <w:b/>
          <w:bCs/>
          <w:sz w:val="26"/>
          <w:szCs w:val="26"/>
        </w:rPr>
      </w:pPr>
      <w:r w:rsidRPr="006F27E2">
        <w:rPr>
          <w:rFonts w:ascii="Barlow Condensed" w:hAnsi="Barlow Condensed"/>
          <w:b/>
          <w:bCs/>
          <w:sz w:val="26"/>
          <w:szCs w:val="26"/>
        </w:rPr>
        <w:t>Lucas — Analytics Intern (Project Lead for S&amp;S)</w:t>
      </w:r>
    </w:p>
    <w:p w14:paraId="5543B2FE" w14:textId="77777777" w:rsidR="0006392A" w:rsidRPr="006F27E2" w:rsidRDefault="0006392A" w:rsidP="0006392A">
      <w:pPr>
        <w:numPr>
          <w:ilvl w:val="0"/>
          <w:numId w:val="9"/>
        </w:numPr>
        <w:spacing w:after="0"/>
        <w:rPr>
          <w:rFonts w:ascii="Barlow Condensed" w:hAnsi="Barlow Condensed"/>
          <w:sz w:val="26"/>
          <w:szCs w:val="26"/>
        </w:rPr>
      </w:pPr>
      <w:r w:rsidRPr="006F27E2">
        <w:rPr>
          <w:rFonts w:ascii="Barlow Condensed" w:hAnsi="Barlow Condensed"/>
          <w:sz w:val="26"/>
          <w:szCs w:val="26"/>
        </w:rPr>
        <w:t>Defines project boundaries and scope</w:t>
      </w:r>
    </w:p>
    <w:p w14:paraId="21368C3F" w14:textId="77777777" w:rsidR="0006392A" w:rsidRPr="006F27E2" w:rsidRDefault="0006392A" w:rsidP="0006392A">
      <w:pPr>
        <w:numPr>
          <w:ilvl w:val="0"/>
          <w:numId w:val="9"/>
        </w:numPr>
        <w:spacing w:after="0"/>
        <w:rPr>
          <w:rFonts w:ascii="Barlow Condensed" w:hAnsi="Barlow Condensed"/>
          <w:sz w:val="26"/>
          <w:szCs w:val="26"/>
        </w:rPr>
      </w:pPr>
      <w:r w:rsidRPr="006F27E2">
        <w:rPr>
          <w:rFonts w:ascii="Barlow Condensed" w:hAnsi="Barlow Condensed"/>
          <w:sz w:val="26"/>
          <w:szCs w:val="26"/>
        </w:rPr>
        <w:t>Ensures alignment with Windigo operational needs</w:t>
      </w:r>
    </w:p>
    <w:p w14:paraId="44AF1BC9" w14:textId="77777777" w:rsidR="0006392A" w:rsidRPr="006F27E2" w:rsidRDefault="0006392A" w:rsidP="0006392A">
      <w:pPr>
        <w:numPr>
          <w:ilvl w:val="0"/>
          <w:numId w:val="9"/>
        </w:numPr>
        <w:spacing w:after="0"/>
        <w:rPr>
          <w:rFonts w:ascii="Barlow Condensed" w:hAnsi="Barlow Condensed"/>
          <w:sz w:val="26"/>
          <w:szCs w:val="26"/>
        </w:rPr>
      </w:pPr>
      <w:r w:rsidRPr="006F27E2">
        <w:rPr>
          <w:rFonts w:ascii="Barlow Condensed" w:hAnsi="Barlow Condensed"/>
          <w:sz w:val="26"/>
          <w:szCs w:val="26"/>
        </w:rPr>
        <w:t>Protects integrity of the ice analytics pipeline</w:t>
      </w:r>
    </w:p>
    <w:p w14:paraId="0CC9D221" w14:textId="77777777" w:rsidR="0006392A" w:rsidRPr="006F27E2" w:rsidRDefault="0006392A" w:rsidP="0006392A">
      <w:pPr>
        <w:numPr>
          <w:ilvl w:val="0"/>
          <w:numId w:val="9"/>
        </w:numPr>
        <w:spacing w:after="0"/>
        <w:rPr>
          <w:rFonts w:ascii="Barlow Condensed" w:hAnsi="Barlow Condensed"/>
          <w:sz w:val="26"/>
          <w:szCs w:val="26"/>
        </w:rPr>
      </w:pPr>
      <w:r w:rsidRPr="006F27E2">
        <w:rPr>
          <w:rFonts w:ascii="Barlow Condensed" w:hAnsi="Barlow Condensed"/>
          <w:sz w:val="26"/>
          <w:szCs w:val="26"/>
        </w:rPr>
        <w:t>Produces formal documentation and closure materials</w:t>
      </w:r>
    </w:p>
    <w:p w14:paraId="25036C5F" w14:textId="77777777" w:rsidR="0006392A" w:rsidRPr="006F27E2" w:rsidRDefault="0006392A" w:rsidP="0006392A">
      <w:pPr>
        <w:spacing w:after="0"/>
        <w:rPr>
          <w:rFonts w:ascii="Barlow Condensed" w:hAnsi="Barlow Condensed"/>
          <w:sz w:val="26"/>
          <w:szCs w:val="26"/>
        </w:rPr>
      </w:pPr>
    </w:p>
    <w:p w14:paraId="358EE2E1" w14:textId="77777777" w:rsidR="0006392A" w:rsidRPr="006F27E2" w:rsidRDefault="0006392A" w:rsidP="0006392A">
      <w:pPr>
        <w:spacing w:after="0"/>
        <w:rPr>
          <w:rFonts w:ascii="Barlow Condensed" w:hAnsi="Barlow Condensed"/>
          <w:b/>
          <w:bCs/>
          <w:sz w:val="26"/>
          <w:szCs w:val="26"/>
        </w:rPr>
      </w:pPr>
      <w:r w:rsidRPr="006F27E2">
        <w:rPr>
          <w:rFonts w:ascii="Barlow Condensed" w:hAnsi="Barlow Condensed"/>
          <w:b/>
          <w:bCs/>
          <w:sz w:val="26"/>
          <w:szCs w:val="26"/>
        </w:rPr>
        <w:t>Riley — Supervisor</w:t>
      </w:r>
    </w:p>
    <w:p w14:paraId="45A28FA1" w14:textId="77777777" w:rsidR="0006392A" w:rsidRPr="006F27E2" w:rsidRDefault="0006392A" w:rsidP="0006392A">
      <w:pPr>
        <w:numPr>
          <w:ilvl w:val="0"/>
          <w:numId w:val="10"/>
        </w:numPr>
        <w:spacing w:after="0"/>
        <w:rPr>
          <w:rFonts w:ascii="Barlow Condensed" w:hAnsi="Barlow Condensed"/>
          <w:sz w:val="26"/>
          <w:szCs w:val="26"/>
        </w:rPr>
      </w:pPr>
      <w:r w:rsidRPr="006F27E2">
        <w:rPr>
          <w:rFonts w:ascii="Barlow Condensed" w:hAnsi="Barlow Condensed"/>
          <w:sz w:val="26"/>
          <w:szCs w:val="26"/>
        </w:rPr>
        <w:t>Provides approval, direction, and final determination of project continuation</w:t>
      </w:r>
    </w:p>
    <w:p w14:paraId="086CEEAE" w14:textId="77777777" w:rsidR="0006392A" w:rsidRPr="006F27E2" w:rsidRDefault="0006392A" w:rsidP="0006392A">
      <w:pPr>
        <w:numPr>
          <w:ilvl w:val="0"/>
          <w:numId w:val="10"/>
        </w:numPr>
        <w:spacing w:after="0"/>
        <w:rPr>
          <w:rFonts w:ascii="Barlow Condensed" w:hAnsi="Barlow Condensed"/>
          <w:sz w:val="26"/>
          <w:szCs w:val="26"/>
        </w:rPr>
      </w:pPr>
      <w:r w:rsidRPr="006F27E2">
        <w:rPr>
          <w:rFonts w:ascii="Barlow Condensed" w:hAnsi="Barlow Condensed"/>
          <w:sz w:val="26"/>
          <w:szCs w:val="26"/>
        </w:rPr>
        <w:t>Reviews prototype for conceptual value</w:t>
      </w:r>
    </w:p>
    <w:p w14:paraId="7DA62C6F" w14:textId="77777777" w:rsidR="0006392A" w:rsidRPr="006F27E2" w:rsidRDefault="0006392A" w:rsidP="0006392A">
      <w:pPr>
        <w:spacing w:after="0"/>
        <w:rPr>
          <w:rFonts w:ascii="Barlow Condensed" w:hAnsi="Barlow Condensed"/>
          <w:sz w:val="26"/>
          <w:szCs w:val="26"/>
        </w:rPr>
      </w:pPr>
    </w:p>
    <w:p w14:paraId="560D3EDC"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7. Risks &amp; Mitigations</w:t>
      </w:r>
    </w:p>
    <w:p w14:paraId="553159DC"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Risk 1: Misinterpretation as a production system</w:t>
      </w:r>
    </w:p>
    <w:p w14:paraId="615121E4" w14:textId="77777777" w:rsidR="0006392A" w:rsidRPr="006F27E2" w:rsidRDefault="0006392A" w:rsidP="0006392A">
      <w:pPr>
        <w:rPr>
          <w:rFonts w:ascii="Barlow Condensed" w:hAnsi="Barlow Condensed"/>
          <w:sz w:val="26"/>
          <w:szCs w:val="26"/>
        </w:rPr>
      </w:pPr>
      <w:r w:rsidRPr="006F27E2">
        <w:rPr>
          <w:rFonts w:ascii="Barlow Condensed" w:hAnsi="Barlow Condensed"/>
          <w:b/>
          <w:bCs/>
          <w:sz w:val="26"/>
          <w:szCs w:val="26"/>
        </w:rPr>
        <w:t>Mitigation:</w:t>
      </w:r>
      <w:r w:rsidRPr="006F27E2">
        <w:rPr>
          <w:rFonts w:ascii="Barlow Condensed" w:hAnsi="Barlow Condensed"/>
          <w:sz w:val="26"/>
          <w:szCs w:val="26"/>
        </w:rPr>
        <w:t xml:space="preserve"> Explicit documentation stating prototype-only status; no backend integration.</w:t>
      </w:r>
    </w:p>
    <w:p w14:paraId="008E00EC"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Risk 2: Scope creep beyond internship capacity</w:t>
      </w:r>
    </w:p>
    <w:p w14:paraId="62C61016" w14:textId="77777777" w:rsidR="0006392A" w:rsidRPr="006F27E2" w:rsidRDefault="0006392A" w:rsidP="0006392A">
      <w:pPr>
        <w:rPr>
          <w:rFonts w:ascii="Barlow Condensed" w:hAnsi="Barlow Condensed"/>
          <w:sz w:val="26"/>
          <w:szCs w:val="26"/>
        </w:rPr>
      </w:pPr>
      <w:r w:rsidRPr="006F27E2">
        <w:rPr>
          <w:rFonts w:ascii="Barlow Condensed" w:hAnsi="Barlow Condensed"/>
          <w:b/>
          <w:bCs/>
          <w:sz w:val="26"/>
          <w:szCs w:val="26"/>
        </w:rPr>
        <w:t>Mitigation:</w:t>
      </w:r>
      <w:r w:rsidRPr="006F27E2">
        <w:rPr>
          <w:rFonts w:ascii="Barlow Condensed" w:hAnsi="Barlow Condensed"/>
          <w:sz w:val="26"/>
          <w:szCs w:val="26"/>
        </w:rPr>
        <w:t xml:space="preserve"> Strict limitation to UI-only deliverables; phased approach requiring leadership approval for each step.</w:t>
      </w:r>
    </w:p>
    <w:p w14:paraId="6363F83A"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Risk 3: Dependency on intern availability</w:t>
      </w:r>
    </w:p>
    <w:p w14:paraId="0D36C561" w14:textId="77777777" w:rsidR="0006392A" w:rsidRPr="006F27E2" w:rsidRDefault="0006392A" w:rsidP="0006392A">
      <w:pPr>
        <w:rPr>
          <w:rFonts w:ascii="Barlow Condensed" w:hAnsi="Barlow Condensed"/>
          <w:sz w:val="26"/>
          <w:szCs w:val="26"/>
        </w:rPr>
      </w:pPr>
      <w:r w:rsidRPr="006F27E2">
        <w:rPr>
          <w:rFonts w:ascii="Barlow Condensed" w:hAnsi="Barlow Condensed"/>
          <w:b/>
          <w:bCs/>
          <w:sz w:val="26"/>
          <w:szCs w:val="26"/>
        </w:rPr>
        <w:t>Mitigation:</w:t>
      </w:r>
      <w:r w:rsidRPr="006F27E2">
        <w:rPr>
          <w:rFonts w:ascii="Barlow Condensed" w:hAnsi="Barlow Condensed"/>
          <w:sz w:val="26"/>
          <w:szCs w:val="26"/>
        </w:rPr>
        <w:t xml:space="preserve"> No operational features; no reliance on ongoing support.</w:t>
      </w:r>
    </w:p>
    <w:p w14:paraId="093EDAD5"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Risk 4: Misalignment with primary analytics project</w:t>
      </w:r>
    </w:p>
    <w:p w14:paraId="4B5DC085" w14:textId="77777777" w:rsidR="0006392A" w:rsidRPr="006F27E2" w:rsidRDefault="0006392A" w:rsidP="0006392A">
      <w:pPr>
        <w:rPr>
          <w:rFonts w:ascii="Barlow Condensed" w:hAnsi="Barlow Condensed"/>
          <w:sz w:val="26"/>
          <w:szCs w:val="26"/>
        </w:rPr>
      </w:pPr>
      <w:r w:rsidRPr="006F27E2">
        <w:rPr>
          <w:rFonts w:ascii="Barlow Condensed" w:hAnsi="Barlow Condensed"/>
          <w:b/>
          <w:bCs/>
          <w:sz w:val="26"/>
          <w:szCs w:val="26"/>
        </w:rPr>
        <w:t>Mitigation:</w:t>
      </w:r>
      <w:r w:rsidRPr="006F27E2">
        <w:rPr>
          <w:rFonts w:ascii="Barlow Condensed" w:hAnsi="Barlow Condensed"/>
          <w:sz w:val="26"/>
          <w:szCs w:val="26"/>
        </w:rPr>
        <w:t xml:space="preserve"> Clear separation between prototype dashboard and official ice depth data pipeline.</w:t>
      </w:r>
    </w:p>
    <w:p w14:paraId="66AF8F6C"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8. Timeline (Approximate)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1611"/>
        <w:gridCol w:w="3118"/>
      </w:tblGrid>
      <w:tr w:rsidR="0006392A" w:rsidRPr="006F27E2" w14:paraId="7161E9E3" w14:textId="77777777">
        <w:trPr>
          <w:tblHeader/>
          <w:tblCellSpacing w:w="15" w:type="dxa"/>
        </w:trPr>
        <w:tc>
          <w:tcPr>
            <w:tcW w:w="0" w:type="auto"/>
            <w:vAlign w:val="center"/>
            <w:hideMark/>
          </w:tcPr>
          <w:p w14:paraId="781E0BA8" w14:textId="77777777" w:rsidR="0006392A" w:rsidRPr="006F27E2" w:rsidRDefault="0006392A" w:rsidP="0006392A">
            <w:pPr>
              <w:spacing w:after="0"/>
              <w:rPr>
                <w:rFonts w:ascii="Barlow Condensed" w:hAnsi="Barlow Condensed"/>
                <w:b/>
                <w:bCs/>
                <w:sz w:val="26"/>
                <w:szCs w:val="26"/>
              </w:rPr>
            </w:pPr>
            <w:r w:rsidRPr="006F27E2">
              <w:rPr>
                <w:rFonts w:ascii="Barlow Condensed" w:hAnsi="Barlow Condensed"/>
                <w:b/>
                <w:bCs/>
                <w:sz w:val="26"/>
                <w:szCs w:val="26"/>
              </w:rPr>
              <w:t>Phase</w:t>
            </w:r>
          </w:p>
        </w:tc>
        <w:tc>
          <w:tcPr>
            <w:tcW w:w="0" w:type="auto"/>
            <w:vAlign w:val="center"/>
            <w:hideMark/>
          </w:tcPr>
          <w:p w14:paraId="33B21BAD" w14:textId="77777777" w:rsidR="0006392A" w:rsidRPr="006F27E2" w:rsidRDefault="0006392A" w:rsidP="0006392A">
            <w:pPr>
              <w:spacing w:after="0"/>
              <w:rPr>
                <w:rFonts w:ascii="Barlow Condensed" w:hAnsi="Barlow Condensed"/>
                <w:b/>
                <w:bCs/>
                <w:sz w:val="26"/>
                <w:szCs w:val="26"/>
              </w:rPr>
            </w:pPr>
            <w:r w:rsidRPr="006F27E2">
              <w:rPr>
                <w:rFonts w:ascii="Barlow Condensed" w:hAnsi="Barlow Condensed"/>
                <w:b/>
                <w:bCs/>
                <w:sz w:val="26"/>
                <w:szCs w:val="26"/>
              </w:rPr>
              <w:t>Duration</w:t>
            </w:r>
          </w:p>
        </w:tc>
        <w:tc>
          <w:tcPr>
            <w:tcW w:w="0" w:type="auto"/>
            <w:vAlign w:val="center"/>
            <w:hideMark/>
          </w:tcPr>
          <w:p w14:paraId="52DC8833" w14:textId="77777777" w:rsidR="0006392A" w:rsidRPr="006F27E2" w:rsidRDefault="0006392A" w:rsidP="0006392A">
            <w:pPr>
              <w:spacing w:after="0"/>
              <w:rPr>
                <w:rFonts w:ascii="Barlow Condensed" w:hAnsi="Barlow Condensed"/>
                <w:b/>
                <w:bCs/>
                <w:sz w:val="26"/>
                <w:szCs w:val="26"/>
              </w:rPr>
            </w:pPr>
            <w:r w:rsidRPr="006F27E2">
              <w:rPr>
                <w:rFonts w:ascii="Barlow Condensed" w:hAnsi="Barlow Condensed"/>
                <w:b/>
                <w:bCs/>
                <w:sz w:val="26"/>
                <w:szCs w:val="26"/>
              </w:rPr>
              <w:t>Notes</w:t>
            </w:r>
          </w:p>
        </w:tc>
      </w:tr>
      <w:tr w:rsidR="0006392A" w:rsidRPr="006F27E2" w14:paraId="057F27AD" w14:textId="77777777">
        <w:trPr>
          <w:tblCellSpacing w:w="15" w:type="dxa"/>
        </w:trPr>
        <w:tc>
          <w:tcPr>
            <w:tcW w:w="0" w:type="auto"/>
            <w:vAlign w:val="center"/>
            <w:hideMark/>
          </w:tcPr>
          <w:p w14:paraId="54568FBE" w14:textId="77777777" w:rsidR="0006392A" w:rsidRPr="006F27E2" w:rsidRDefault="0006392A" w:rsidP="0006392A">
            <w:pPr>
              <w:spacing w:after="0"/>
              <w:rPr>
                <w:rFonts w:ascii="Barlow Condensed" w:hAnsi="Barlow Condensed"/>
                <w:b/>
                <w:bCs/>
                <w:sz w:val="26"/>
                <w:szCs w:val="26"/>
              </w:rPr>
            </w:pPr>
            <w:r w:rsidRPr="006F27E2">
              <w:rPr>
                <w:rFonts w:ascii="Barlow Condensed" w:hAnsi="Barlow Condensed"/>
                <w:b/>
                <w:bCs/>
                <w:sz w:val="26"/>
                <w:szCs w:val="26"/>
              </w:rPr>
              <w:t>Phase 1</w:t>
            </w:r>
          </w:p>
        </w:tc>
        <w:tc>
          <w:tcPr>
            <w:tcW w:w="0" w:type="auto"/>
            <w:vAlign w:val="center"/>
            <w:hideMark/>
          </w:tcPr>
          <w:p w14:paraId="17D5439E"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sz w:val="26"/>
                <w:szCs w:val="26"/>
              </w:rPr>
              <w:t>1–2 weeks</w:t>
            </w:r>
          </w:p>
        </w:tc>
        <w:tc>
          <w:tcPr>
            <w:tcW w:w="0" w:type="auto"/>
            <w:vAlign w:val="center"/>
            <w:hideMark/>
          </w:tcPr>
          <w:p w14:paraId="6B8FC4D6"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sz w:val="26"/>
                <w:szCs w:val="26"/>
              </w:rPr>
              <w:t>Static UI only</w:t>
            </w:r>
          </w:p>
        </w:tc>
      </w:tr>
      <w:tr w:rsidR="0006392A" w:rsidRPr="006F27E2" w14:paraId="471EF636" w14:textId="77777777">
        <w:trPr>
          <w:tblCellSpacing w:w="15" w:type="dxa"/>
        </w:trPr>
        <w:tc>
          <w:tcPr>
            <w:tcW w:w="0" w:type="auto"/>
            <w:vAlign w:val="center"/>
            <w:hideMark/>
          </w:tcPr>
          <w:p w14:paraId="7A21DAE8" w14:textId="77777777" w:rsidR="0006392A" w:rsidRPr="006F27E2" w:rsidRDefault="0006392A" w:rsidP="0006392A">
            <w:pPr>
              <w:spacing w:after="0"/>
              <w:rPr>
                <w:rFonts w:ascii="Barlow Condensed" w:hAnsi="Barlow Condensed"/>
                <w:b/>
                <w:bCs/>
                <w:sz w:val="26"/>
                <w:szCs w:val="26"/>
              </w:rPr>
            </w:pPr>
            <w:r w:rsidRPr="006F27E2">
              <w:rPr>
                <w:rFonts w:ascii="Barlow Condensed" w:hAnsi="Barlow Condensed"/>
                <w:b/>
                <w:bCs/>
                <w:sz w:val="26"/>
                <w:szCs w:val="26"/>
              </w:rPr>
              <w:t>Phase 2</w:t>
            </w:r>
          </w:p>
        </w:tc>
        <w:tc>
          <w:tcPr>
            <w:tcW w:w="0" w:type="auto"/>
            <w:vAlign w:val="center"/>
            <w:hideMark/>
          </w:tcPr>
          <w:p w14:paraId="7FD7E5EC"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sz w:val="26"/>
                <w:szCs w:val="26"/>
              </w:rPr>
              <w:t>Optional, 1 week</w:t>
            </w:r>
          </w:p>
        </w:tc>
        <w:tc>
          <w:tcPr>
            <w:tcW w:w="0" w:type="auto"/>
            <w:vAlign w:val="center"/>
            <w:hideMark/>
          </w:tcPr>
          <w:p w14:paraId="189C8174"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sz w:val="26"/>
                <w:szCs w:val="26"/>
              </w:rPr>
              <w:t>Mock data integration if requested</w:t>
            </w:r>
          </w:p>
        </w:tc>
      </w:tr>
      <w:tr w:rsidR="0006392A" w:rsidRPr="006F27E2" w14:paraId="551E5567" w14:textId="77777777">
        <w:trPr>
          <w:tblCellSpacing w:w="15" w:type="dxa"/>
        </w:trPr>
        <w:tc>
          <w:tcPr>
            <w:tcW w:w="0" w:type="auto"/>
            <w:vAlign w:val="center"/>
            <w:hideMark/>
          </w:tcPr>
          <w:p w14:paraId="09D862DE" w14:textId="77777777" w:rsidR="0006392A" w:rsidRPr="006F27E2" w:rsidRDefault="0006392A" w:rsidP="0006392A">
            <w:pPr>
              <w:spacing w:after="0"/>
              <w:rPr>
                <w:rFonts w:ascii="Barlow Condensed" w:hAnsi="Barlow Condensed"/>
                <w:b/>
                <w:bCs/>
                <w:sz w:val="26"/>
                <w:szCs w:val="26"/>
              </w:rPr>
            </w:pPr>
            <w:r w:rsidRPr="006F27E2">
              <w:rPr>
                <w:rFonts w:ascii="Barlow Condensed" w:hAnsi="Barlow Condensed"/>
                <w:b/>
                <w:bCs/>
                <w:sz w:val="26"/>
                <w:szCs w:val="26"/>
              </w:rPr>
              <w:t>Phase 3</w:t>
            </w:r>
          </w:p>
        </w:tc>
        <w:tc>
          <w:tcPr>
            <w:tcW w:w="0" w:type="auto"/>
            <w:vAlign w:val="center"/>
            <w:hideMark/>
          </w:tcPr>
          <w:p w14:paraId="4D558BAE"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sz w:val="26"/>
                <w:szCs w:val="26"/>
              </w:rPr>
              <w:t>Optional, 1–2 days</w:t>
            </w:r>
          </w:p>
        </w:tc>
        <w:tc>
          <w:tcPr>
            <w:tcW w:w="0" w:type="auto"/>
            <w:vAlign w:val="center"/>
            <w:hideMark/>
          </w:tcPr>
          <w:p w14:paraId="65DC726B"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sz w:val="26"/>
                <w:szCs w:val="26"/>
              </w:rPr>
              <w:t>Hosting for demonstration</w:t>
            </w:r>
          </w:p>
        </w:tc>
      </w:tr>
      <w:tr w:rsidR="0006392A" w:rsidRPr="006F27E2" w14:paraId="518FC016" w14:textId="77777777">
        <w:trPr>
          <w:tblCellSpacing w:w="15" w:type="dxa"/>
        </w:trPr>
        <w:tc>
          <w:tcPr>
            <w:tcW w:w="0" w:type="auto"/>
            <w:vAlign w:val="center"/>
            <w:hideMark/>
          </w:tcPr>
          <w:p w14:paraId="07BF24CA" w14:textId="77777777" w:rsidR="0006392A" w:rsidRPr="006F27E2" w:rsidRDefault="0006392A" w:rsidP="0006392A">
            <w:pPr>
              <w:spacing w:after="0"/>
              <w:rPr>
                <w:rFonts w:ascii="Barlow Condensed" w:hAnsi="Barlow Condensed"/>
                <w:b/>
                <w:bCs/>
                <w:sz w:val="26"/>
                <w:szCs w:val="26"/>
              </w:rPr>
            </w:pPr>
            <w:r w:rsidRPr="006F27E2">
              <w:rPr>
                <w:rFonts w:ascii="Barlow Condensed" w:hAnsi="Barlow Condensed"/>
                <w:b/>
                <w:bCs/>
                <w:sz w:val="26"/>
                <w:szCs w:val="26"/>
              </w:rPr>
              <w:t>Phase 4</w:t>
            </w:r>
          </w:p>
        </w:tc>
        <w:tc>
          <w:tcPr>
            <w:tcW w:w="0" w:type="auto"/>
            <w:vAlign w:val="center"/>
            <w:hideMark/>
          </w:tcPr>
          <w:p w14:paraId="4AF32117"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sz w:val="26"/>
                <w:szCs w:val="26"/>
              </w:rPr>
              <w:t>1–2 days</w:t>
            </w:r>
          </w:p>
        </w:tc>
        <w:tc>
          <w:tcPr>
            <w:tcW w:w="0" w:type="auto"/>
            <w:vAlign w:val="center"/>
            <w:hideMark/>
          </w:tcPr>
          <w:p w14:paraId="6C4942AC" w14:textId="77777777" w:rsidR="0006392A" w:rsidRPr="006F27E2" w:rsidRDefault="0006392A" w:rsidP="0006392A">
            <w:pPr>
              <w:spacing w:after="0"/>
              <w:rPr>
                <w:rFonts w:ascii="Barlow Condensed" w:hAnsi="Barlow Condensed"/>
                <w:sz w:val="26"/>
                <w:szCs w:val="26"/>
              </w:rPr>
            </w:pPr>
            <w:r w:rsidRPr="006F27E2">
              <w:rPr>
                <w:rFonts w:ascii="Barlow Condensed" w:hAnsi="Barlow Condensed"/>
                <w:sz w:val="26"/>
                <w:szCs w:val="26"/>
              </w:rPr>
              <w:t>Documentation and closure</w:t>
            </w:r>
          </w:p>
        </w:tc>
      </w:tr>
    </w:tbl>
    <w:p w14:paraId="1A839402" w14:textId="77777777" w:rsidR="0006392A" w:rsidRPr="006F27E2" w:rsidRDefault="0006392A" w:rsidP="0006392A">
      <w:pPr>
        <w:rPr>
          <w:rFonts w:ascii="Barlow Condensed" w:hAnsi="Barlow Condensed"/>
          <w:b/>
          <w:bCs/>
          <w:sz w:val="26"/>
          <w:szCs w:val="26"/>
        </w:rPr>
      </w:pPr>
    </w:p>
    <w:p w14:paraId="12C8F2B9" w14:textId="2E1FF194"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9. Approval Requirements</w:t>
      </w:r>
    </w:p>
    <w:p w14:paraId="421457CF" w14:textId="77777777" w:rsidR="0006392A" w:rsidRPr="006F27E2" w:rsidRDefault="0006392A" w:rsidP="0006392A">
      <w:pPr>
        <w:rPr>
          <w:rFonts w:ascii="Barlow Condensed" w:hAnsi="Barlow Condensed"/>
          <w:sz w:val="26"/>
          <w:szCs w:val="26"/>
        </w:rPr>
      </w:pPr>
      <w:r w:rsidRPr="006F27E2">
        <w:rPr>
          <w:rFonts w:ascii="Barlow Condensed" w:hAnsi="Barlow Condensed"/>
          <w:sz w:val="26"/>
          <w:szCs w:val="26"/>
        </w:rPr>
        <w:t>Progression beyond Phase 1 requires explicit confirmation from leadership. Phases 2 and 3 are optional and will only be executed upon request.</w:t>
      </w:r>
    </w:p>
    <w:p w14:paraId="2179674F" w14:textId="77777777" w:rsidR="0006392A" w:rsidRPr="006F27E2" w:rsidRDefault="0006392A" w:rsidP="0006392A">
      <w:pPr>
        <w:rPr>
          <w:rFonts w:ascii="Barlow Condensed" w:hAnsi="Barlow Condensed"/>
          <w:b/>
          <w:bCs/>
          <w:sz w:val="26"/>
          <w:szCs w:val="26"/>
        </w:rPr>
      </w:pPr>
      <w:r w:rsidRPr="006F27E2">
        <w:rPr>
          <w:rFonts w:ascii="Barlow Condensed" w:hAnsi="Barlow Condensed"/>
          <w:b/>
          <w:bCs/>
          <w:sz w:val="26"/>
          <w:szCs w:val="26"/>
        </w:rPr>
        <w:t>10. Conclusion</w:t>
      </w:r>
    </w:p>
    <w:p w14:paraId="5477C559" w14:textId="06A79BB4" w:rsidR="0006392A" w:rsidRPr="006F27E2" w:rsidRDefault="0006392A">
      <w:pPr>
        <w:rPr>
          <w:rFonts w:ascii="Barlow Condensed" w:hAnsi="Barlow Condensed"/>
          <w:sz w:val="26"/>
          <w:szCs w:val="26"/>
        </w:rPr>
      </w:pPr>
      <w:r w:rsidRPr="006F27E2">
        <w:rPr>
          <w:rFonts w:ascii="Barlow Condensed" w:hAnsi="Barlow Condensed"/>
          <w:sz w:val="26"/>
          <w:szCs w:val="26"/>
        </w:rPr>
        <w:t xml:space="preserve">This Scope &amp; Sequence provides a structured, limited, and professionally appropriate framework for delivering a prototype dashboard aligned with internship learning goals while safeguarding </w:t>
      </w:r>
      <w:proofErr w:type="spellStart"/>
      <w:r w:rsidRPr="006F27E2">
        <w:rPr>
          <w:rFonts w:ascii="Barlow Condensed" w:hAnsi="Barlow Condensed"/>
          <w:sz w:val="26"/>
          <w:szCs w:val="26"/>
        </w:rPr>
        <w:t>Windigo’s</w:t>
      </w:r>
      <w:proofErr w:type="spellEnd"/>
      <w:r w:rsidRPr="006F27E2">
        <w:rPr>
          <w:rFonts w:ascii="Barlow Condensed" w:hAnsi="Barlow Condensed"/>
          <w:sz w:val="26"/>
          <w:szCs w:val="26"/>
        </w:rPr>
        <w:t xml:space="preserve"> </w:t>
      </w:r>
      <w:r w:rsidRPr="006F27E2">
        <w:rPr>
          <w:rFonts w:ascii="Barlow Condensed" w:hAnsi="Barlow Condensed"/>
          <w:sz w:val="26"/>
          <w:szCs w:val="26"/>
        </w:rPr>
        <w:lastRenderedPageBreak/>
        <w:t>operational systems and analytics initiatives. The project remains fully optional and non-critical, ensuring flexibility for leadership and preventing unintended commitments.</w:t>
      </w:r>
    </w:p>
    <w:sectPr w:rsidR="0006392A" w:rsidRPr="006F2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rlow Condensed">
    <w:charset w:val="00"/>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AE7"/>
    <w:multiLevelType w:val="multilevel"/>
    <w:tmpl w:val="36FC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D6F68"/>
    <w:multiLevelType w:val="multilevel"/>
    <w:tmpl w:val="582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D2B8C"/>
    <w:multiLevelType w:val="multilevel"/>
    <w:tmpl w:val="909A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03E00"/>
    <w:multiLevelType w:val="multilevel"/>
    <w:tmpl w:val="81D6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F649B"/>
    <w:multiLevelType w:val="multilevel"/>
    <w:tmpl w:val="9812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C2385"/>
    <w:multiLevelType w:val="multilevel"/>
    <w:tmpl w:val="A63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A24E8"/>
    <w:multiLevelType w:val="multilevel"/>
    <w:tmpl w:val="429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D73A30"/>
    <w:multiLevelType w:val="multilevel"/>
    <w:tmpl w:val="17AC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8450B3"/>
    <w:multiLevelType w:val="multilevel"/>
    <w:tmpl w:val="4372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314A5"/>
    <w:multiLevelType w:val="multilevel"/>
    <w:tmpl w:val="561E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17E99"/>
    <w:multiLevelType w:val="multilevel"/>
    <w:tmpl w:val="091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329134">
    <w:abstractNumId w:val="3"/>
  </w:num>
  <w:num w:numId="2" w16cid:durableId="91442209">
    <w:abstractNumId w:val="7"/>
  </w:num>
  <w:num w:numId="3" w16cid:durableId="1893615233">
    <w:abstractNumId w:val="5"/>
  </w:num>
  <w:num w:numId="4" w16cid:durableId="391469287">
    <w:abstractNumId w:val="10"/>
  </w:num>
  <w:num w:numId="5" w16cid:durableId="911743804">
    <w:abstractNumId w:val="6"/>
  </w:num>
  <w:num w:numId="6" w16cid:durableId="155848002">
    <w:abstractNumId w:val="0"/>
  </w:num>
  <w:num w:numId="7" w16cid:durableId="1175075660">
    <w:abstractNumId w:val="4"/>
  </w:num>
  <w:num w:numId="8" w16cid:durableId="1677532145">
    <w:abstractNumId w:val="1"/>
  </w:num>
  <w:num w:numId="9" w16cid:durableId="1629428643">
    <w:abstractNumId w:val="2"/>
  </w:num>
  <w:num w:numId="10" w16cid:durableId="2067993905">
    <w:abstractNumId w:val="9"/>
  </w:num>
  <w:num w:numId="11" w16cid:durableId="4247691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2A"/>
    <w:rsid w:val="0006392A"/>
    <w:rsid w:val="006F27E2"/>
    <w:rsid w:val="00786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E5962"/>
  <w15:chartTrackingRefBased/>
  <w15:docId w15:val="{295DA870-B338-4081-8438-E1788BB8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92A"/>
    <w:rPr>
      <w:rFonts w:eastAsiaTheme="majorEastAsia" w:cstheme="majorBidi"/>
      <w:color w:val="272727" w:themeColor="text1" w:themeTint="D8"/>
    </w:rPr>
  </w:style>
  <w:style w:type="paragraph" w:styleId="Title">
    <w:name w:val="Title"/>
    <w:basedOn w:val="Normal"/>
    <w:next w:val="Normal"/>
    <w:link w:val="TitleChar"/>
    <w:uiPriority w:val="10"/>
    <w:qFormat/>
    <w:rsid w:val="00063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92A"/>
    <w:pPr>
      <w:spacing w:before="160"/>
      <w:jc w:val="center"/>
    </w:pPr>
    <w:rPr>
      <w:i/>
      <w:iCs/>
      <w:color w:val="404040" w:themeColor="text1" w:themeTint="BF"/>
    </w:rPr>
  </w:style>
  <w:style w:type="character" w:customStyle="1" w:styleId="QuoteChar">
    <w:name w:val="Quote Char"/>
    <w:basedOn w:val="DefaultParagraphFont"/>
    <w:link w:val="Quote"/>
    <w:uiPriority w:val="29"/>
    <w:rsid w:val="0006392A"/>
    <w:rPr>
      <w:i/>
      <w:iCs/>
      <w:color w:val="404040" w:themeColor="text1" w:themeTint="BF"/>
    </w:rPr>
  </w:style>
  <w:style w:type="paragraph" w:styleId="ListParagraph">
    <w:name w:val="List Paragraph"/>
    <w:basedOn w:val="Normal"/>
    <w:uiPriority w:val="34"/>
    <w:qFormat/>
    <w:rsid w:val="0006392A"/>
    <w:pPr>
      <w:ind w:left="720"/>
      <w:contextualSpacing/>
    </w:pPr>
  </w:style>
  <w:style w:type="character" w:styleId="IntenseEmphasis">
    <w:name w:val="Intense Emphasis"/>
    <w:basedOn w:val="DefaultParagraphFont"/>
    <w:uiPriority w:val="21"/>
    <w:qFormat/>
    <w:rsid w:val="0006392A"/>
    <w:rPr>
      <w:i/>
      <w:iCs/>
      <w:color w:val="0F4761" w:themeColor="accent1" w:themeShade="BF"/>
    </w:rPr>
  </w:style>
  <w:style w:type="paragraph" w:styleId="IntenseQuote">
    <w:name w:val="Intense Quote"/>
    <w:basedOn w:val="Normal"/>
    <w:next w:val="Normal"/>
    <w:link w:val="IntenseQuoteChar"/>
    <w:uiPriority w:val="30"/>
    <w:qFormat/>
    <w:rsid w:val="00063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92A"/>
    <w:rPr>
      <w:i/>
      <w:iCs/>
      <w:color w:val="0F4761" w:themeColor="accent1" w:themeShade="BF"/>
    </w:rPr>
  </w:style>
  <w:style w:type="character" w:styleId="IntenseReference">
    <w:name w:val="Intense Reference"/>
    <w:basedOn w:val="DefaultParagraphFont"/>
    <w:uiPriority w:val="32"/>
    <w:qFormat/>
    <w:rsid w:val="000639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930</Words>
  <Characters>5305</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Bedroske</dc:creator>
  <cp:keywords/>
  <dc:description/>
  <cp:lastModifiedBy>Lucas Bedroske</cp:lastModifiedBy>
  <cp:revision>2</cp:revision>
  <dcterms:created xsi:type="dcterms:W3CDTF">2026-07-30T14:26:00Z</dcterms:created>
  <dcterms:modified xsi:type="dcterms:W3CDTF">2026-07-30T14:34:00Z</dcterms:modified>
</cp:coreProperties>
</file>