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7DAC3" w14:textId="371ABF38" w:rsidR="00A5415C" w:rsidRDefault="00A5415C">
      <w:r>
        <w:t>1234567</w:t>
      </w:r>
    </w:p>
    <w:p w14:paraId="1826AADA" w14:textId="1E752911" w:rsidR="00A5415C" w:rsidRDefault="00A5415C"/>
    <w:p w14:paraId="0FB529AD" w14:textId="40D8B271" w:rsidR="00A5415C" w:rsidRDefault="00A5415C">
      <w:r>
        <w:rPr>
          <w:noProof/>
        </w:rPr>
        <w:drawing>
          <wp:inline distT="0" distB="0" distL="0" distR="0" wp14:anchorId="216EC9C3" wp14:editId="7D42DDE7">
            <wp:extent cx="257175" cy="285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426866" wp14:editId="12ABF89C">
            <wp:extent cx="219075" cy="238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4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15C"/>
    <w:rsid w:val="00570E4B"/>
    <w:rsid w:val="00A5415C"/>
    <w:rsid w:val="00C9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39FA9"/>
  <w15:chartTrackingRefBased/>
  <w15:docId w15:val="{B3092A68-8A8A-4BE4-AD4B-D8FE80A11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Signet Jewelers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Hopper, Glenn</dc:creator>
  <cp:keywords/>
  <dc:description/>
  <cp:lastModifiedBy>Hopper, Glenn</cp:lastModifiedBy>
  <cp:revision>2</cp:revision>
  <dcterms:created xsi:type="dcterms:W3CDTF">2022-12-05T18:35:00Z</dcterms:created>
  <dcterms:modified xsi:type="dcterms:W3CDTF">2022-12-05T18:35:00Z</dcterms:modified>
</cp:coreProperties>
</file>