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75E08">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75E08">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E75E08">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E75E08"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80496159" w:edGrp="everyone" w:displacedByCustomXml="prev"/>
        <w:p w:rsidR="00355460" w:rsidRPr="00E263EC" w:rsidRDefault="00153EFC" w:rsidP="00355460">
          <w:r>
            <w:t>National (N)</w:t>
          </w:r>
        </w:p>
        <w:permEnd w:id="180496159"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400922176" w:edGrp="everyone" w:displacedByCustomXml="prev"/>
        <w:p w:rsidR="00B66AF3" w:rsidRDefault="00E75E08" w:rsidP="00B66AF3">
          <w:r>
            <w:t>8.6.1 Proportion of youth not in education, employment or training [8.6.1] (SL_TLF_NEET)</w:t>
          </w:r>
        </w:p>
        <w:permEnd w:id="140092217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2054167956" w:edGrp="everyone" w:displacedByCustomXml="prev"/>
        <w:p w:rsidR="0077584C" w:rsidRDefault="00153EFC" w:rsidP="0077584C">
          <w:r>
            <w:t>Rwanda (RW)</w:t>
          </w:r>
        </w:p>
        <w:permEnd w:id="2054167956"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734218535" w:edGrp="everyone" w:displacedByCustomXml="prev"/>
        <w:p w:rsidR="00F7784D" w:rsidRDefault="00153EFC" w:rsidP="00355460">
          <w:proofErr w:type="spellStart"/>
          <w:proofErr w:type="gramStart"/>
          <w:r>
            <w:t>en</w:t>
          </w:r>
          <w:proofErr w:type="spellEnd"/>
          <w:proofErr w:type="gramEnd"/>
        </w:p>
        <w:permEnd w:id="734218535"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54654688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AE688C" w:rsidRDefault="00AE688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36851075" w:edGrp="everyone" w:colFirst="1" w:colLast="1"/>
            <w:permEnd w:id="154654688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AE688C" w:rsidRDefault="00AE688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76860781" w:edGrp="everyone" w:colFirst="1" w:colLast="1"/>
            <w:permEnd w:id="103685107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3B2242" w:rsidRPr="003A2F4B" w:rsidRDefault="00A75390">
            <w:pPr>
              <w:pStyle w:val="NormalWeb"/>
              <w:divId w:val="196237144"/>
              <w:rPr>
                <w:lang w:val="en-US"/>
              </w:rPr>
            </w:pPr>
            <w:r w:rsidRPr="003A2F4B">
              <w:rPr>
                <w:lang w:val="en-US"/>
              </w:rPr>
              <w:t>8.6</w:t>
            </w:r>
          </w:p>
          <w:p w:rsidR="003B2242" w:rsidRPr="003A2F4B" w:rsidRDefault="00A75390">
            <w:pPr>
              <w:pStyle w:val="NormalWeb"/>
              <w:divId w:val="196237144"/>
              <w:rPr>
                <w:lang w:val="en-US"/>
              </w:rPr>
            </w:pPr>
            <w:r w:rsidRPr="003A2F4B">
              <w:rPr>
                <w:lang w:val="en-US"/>
              </w:rPr>
              <w:t>By 2020, substantially reduce the proportion of youth not in employment, education or training</w:t>
            </w:r>
          </w:p>
          <w:p w:rsidR="00AE688C" w:rsidRDefault="00AE688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11364611" w:edGrp="everyone" w:colFirst="1" w:colLast="1"/>
            <w:permEnd w:id="117686078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3B2242" w:rsidRPr="003A2F4B" w:rsidRDefault="00A75390">
            <w:pPr>
              <w:pStyle w:val="NormalWeb"/>
              <w:divId w:val="149685718"/>
              <w:rPr>
                <w:lang w:val="en-US"/>
              </w:rPr>
            </w:pPr>
            <w:r w:rsidRPr="003A2F4B">
              <w:rPr>
                <w:lang w:val="en-US"/>
              </w:rPr>
              <w:t>8.6.1</w:t>
            </w:r>
          </w:p>
          <w:p w:rsidR="003B2242" w:rsidRPr="003A2F4B" w:rsidRDefault="00A75390">
            <w:pPr>
              <w:pStyle w:val="NormalWeb"/>
              <w:divId w:val="149685718"/>
              <w:rPr>
                <w:lang w:val="en-US"/>
              </w:rPr>
            </w:pPr>
            <w:r w:rsidRPr="003A2F4B">
              <w:rPr>
                <w:lang w:val="en-US"/>
              </w:rPr>
              <w:t>Proportion of youth (aged 15-24 years) not in education, employment or training</w:t>
            </w:r>
          </w:p>
          <w:p w:rsidR="00AE688C" w:rsidRDefault="00AE688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31236286" w:edGrp="everyone" w:colFirst="1" w:colLast="1"/>
            <w:permEnd w:id="101136461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AE688C" w:rsidRDefault="00AE688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23768405" w:edGrp="everyone" w:colFirst="1" w:colLast="1"/>
            <w:permEnd w:id="193123628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AE688C" w:rsidRDefault="00AE688C"/>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36413234" w:edGrp="everyone" w:colFirst="1" w:colLast="1"/>
            <w:permEnd w:id="32376840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AE688C" w:rsidRDefault="00AE688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20698665" w:edGrp="everyone" w:colFirst="1" w:colLast="1"/>
            <w:permEnd w:id="536413234"/>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3B2242" w:rsidRDefault="00A75390">
            <w:pPr>
              <w:pStyle w:val="NormalWeb"/>
              <w:divId w:val="1577131684"/>
            </w:pPr>
            <w:r>
              <w:t>International Labour Organization (ILO)</w:t>
            </w:r>
          </w:p>
          <w:p w:rsidR="00AE688C" w:rsidRDefault="00AE688C"/>
        </w:tc>
      </w:tr>
      <w:permEnd w:id="132069866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64562361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AE688C" w:rsidRDefault="00AE688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43604221" w:edGrp="everyone" w:colFirst="1" w:colLast="1"/>
            <w:permEnd w:id="164562361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B2242" w:rsidRDefault="00A75390">
            <w:pPr>
              <w:pStyle w:val="NormalWeb"/>
              <w:divId w:val="993215065"/>
            </w:pPr>
            <w:r>
              <w:t>NISR</w:t>
            </w:r>
          </w:p>
          <w:p w:rsidR="00AE688C" w:rsidRDefault="00AE688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16364906" w:edGrp="everyone" w:colFirst="1" w:colLast="1"/>
            <w:permEnd w:id="184360422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AE688C" w:rsidRDefault="00AE688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75234440" w:edGrp="everyone" w:colFirst="1" w:colLast="1"/>
            <w:permEnd w:id="191636490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AE688C" w:rsidRDefault="00AE688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30519942" w:edGrp="everyone" w:colFirst="1" w:colLast="1"/>
            <w:permEnd w:id="67523444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AE688C" w:rsidRDefault="00AE688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57158554" w:edGrp="everyone" w:colFirst="1" w:colLast="1"/>
            <w:permEnd w:id="213051994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AE688C" w:rsidRDefault="00AE688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55484703" w:edGrp="everyone" w:colFirst="1" w:colLast="1"/>
            <w:permEnd w:id="1457158554"/>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AE688C" w:rsidRDefault="00AE688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68293391" w:edGrp="everyone" w:colFirst="1" w:colLast="1"/>
            <w:permEnd w:id="125548470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B2242" w:rsidRDefault="00E75E08">
            <w:pPr>
              <w:pStyle w:val="NormalWeb"/>
              <w:divId w:val="553348079"/>
            </w:pPr>
            <w:hyperlink r:id="rId20" w:history="1">
              <w:r w:rsidR="00A75390">
                <w:rPr>
                  <w:rStyle w:val="Hyperlink"/>
                </w:rPr>
                <w:t>info@statistics.gov.rw</w:t>
              </w:r>
            </w:hyperlink>
          </w:p>
          <w:p w:rsidR="00AE688C" w:rsidRDefault="00AE688C"/>
        </w:tc>
      </w:tr>
      <w:permEnd w:id="86829339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534918534"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AE688C" w:rsidRDefault="00AE688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82094246" w:edGrp="everyone" w:colFirst="1" w:colLast="1"/>
            <w:permEnd w:id="534918534"/>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3B2242" w:rsidRDefault="00A75390">
            <w:pPr>
              <w:pStyle w:val="Overskrift2"/>
              <w:divId w:val="125316450"/>
              <w:rPr>
                <w:rFonts w:eastAsia="Times New Roman"/>
              </w:rPr>
            </w:pPr>
            <w:r>
              <w:rPr>
                <w:rFonts w:eastAsia="Times New Roman"/>
              </w:rPr>
              <w:t>Indicator available</w:t>
            </w:r>
          </w:p>
          <w:p w:rsidR="003B2242" w:rsidRPr="003A2F4B" w:rsidRDefault="00A75390">
            <w:pPr>
              <w:pStyle w:val="NormalWeb"/>
              <w:divId w:val="125316450"/>
              <w:rPr>
                <w:lang w:val="en-US"/>
              </w:rPr>
            </w:pPr>
            <w:r w:rsidRPr="003A2F4B">
              <w:rPr>
                <w:lang w:val="en-US"/>
              </w:rPr>
              <w:lastRenderedPageBreak/>
              <w:t>Youth not in employment and not currently in education or training, by completed education level, sex and area</w:t>
            </w:r>
          </w:p>
          <w:p w:rsidR="003B2242" w:rsidRDefault="00A75390">
            <w:pPr>
              <w:pStyle w:val="Overskrift2"/>
              <w:divId w:val="125316450"/>
              <w:rPr>
                <w:rFonts w:eastAsia="Times New Roman"/>
              </w:rPr>
            </w:pPr>
            <w:r>
              <w:rPr>
                <w:rFonts w:eastAsia="Times New Roman"/>
              </w:rPr>
              <w:t>Definition</w:t>
            </w:r>
          </w:p>
          <w:p w:rsidR="003B2242" w:rsidRPr="003A2F4B" w:rsidRDefault="00A75390">
            <w:pPr>
              <w:pStyle w:val="NormalWeb"/>
              <w:divId w:val="125316450"/>
              <w:rPr>
                <w:lang w:val="en-US"/>
              </w:rPr>
            </w:pPr>
            <w:r w:rsidRPr="003A2F4B">
              <w:rPr>
                <w:lang w:val="en-US"/>
              </w:rPr>
              <w:t>This indicator conveys the proportion of youth (aged 15-24 years) not in education, employment or training (also known as "the youth NEET rate")</w:t>
            </w:r>
          </w:p>
          <w:p w:rsidR="003B2242" w:rsidRPr="003A2F4B" w:rsidRDefault="00A75390">
            <w:pPr>
              <w:pStyle w:val="NormalWeb"/>
              <w:divId w:val="125316450"/>
              <w:rPr>
                <w:lang w:val="en-US"/>
              </w:rPr>
            </w:pPr>
            <w:r w:rsidRPr="003A2F4B">
              <w:rPr>
                <w:lang w:val="en-US"/>
              </w:rPr>
              <w:t xml:space="preserve">The share of youth not in employment, education or training (youth NEET rate) provides a measure of youth who are outside the educational system, not in training and not in employment, and thus serves as a broader measure of potential youth </w:t>
            </w:r>
            <w:proofErr w:type="spellStart"/>
            <w:r w:rsidRPr="003A2F4B">
              <w:rPr>
                <w:lang w:val="en-US"/>
              </w:rPr>
              <w:t>labour</w:t>
            </w:r>
            <w:proofErr w:type="spellEnd"/>
            <w:r w:rsidRPr="003A2F4B">
              <w:rPr>
                <w:lang w:val="en-US"/>
              </w:rPr>
              <w:t xml:space="preserve"> market entrants than youth unemployment. It includes discouraged worker youth as well as those who are outside the </w:t>
            </w:r>
            <w:proofErr w:type="spellStart"/>
            <w:r w:rsidRPr="003A2F4B">
              <w:rPr>
                <w:lang w:val="en-US"/>
              </w:rPr>
              <w:t>labour</w:t>
            </w:r>
            <w:proofErr w:type="spellEnd"/>
            <w:r w:rsidRPr="003A2F4B">
              <w:rPr>
                <w:lang w:val="en-US"/>
              </w:rPr>
              <w:t xml:space="preserve"> force due to disability and engagement in household chores, among other reasons. NEET is also a better measure of the current universe of potential youth </w:t>
            </w:r>
            <w:proofErr w:type="spellStart"/>
            <w:r w:rsidRPr="003A2F4B">
              <w:rPr>
                <w:lang w:val="en-US"/>
              </w:rPr>
              <w:t>labour</w:t>
            </w:r>
            <w:proofErr w:type="spellEnd"/>
            <w:r w:rsidRPr="003A2F4B">
              <w:rPr>
                <w:lang w:val="en-US"/>
              </w:rPr>
              <w:t xml:space="preserve"> market entrants as compared with the youth inactivity rate, as the latter includes those youth who are outside the </w:t>
            </w:r>
            <w:proofErr w:type="spellStart"/>
            <w:r w:rsidRPr="003A2F4B">
              <w:rPr>
                <w:lang w:val="en-US"/>
              </w:rPr>
              <w:t>labour</w:t>
            </w:r>
            <w:proofErr w:type="spellEnd"/>
            <w:r w:rsidRPr="003A2F4B">
              <w:rPr>
                <w:lang w:val="en-US"/>
              </w:rPr>
              <w:t xml:space="preserve"> force and are in education, and thus are furthering their skills and qualifications</w:t>
            </w:r>
          </w:p>
          <w:p w:rsidR="00AE688C" w:rsidRDefault="00AE688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733297862" w:edGrp="everyone" w:colFirst="1" w:colLast="1"/>
            <w:permEnd w:id="1182094246"/>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3B2242" w:rsidRDefault="00A75390">
            <w:pPr>
              <w:pStyle w:val="NormalWeb"/>
              <w:divId w:val="981158226"/>
            </w:pPr>
            <w:r>
              <w:t>Percent (%)</w:t>
            </w:r>
          </w:p>
          <w:p w:rsidR="00AE688C" w:rsidRDefault="00AE688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86232820" w:edGrp="everyone" w:colFirst="1" w:colLast="1"/>
            <w:permEnd w:id="73329786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3B2242" w:rsidRPr="003A2F4B" w:rsidRDefault="00A75390">
            <w:pPr>
              <w:pStyle w:val="NormalWeb"/>
              <w:divId w:val="1980333928"/>
              <w:rPr>
                <w:lang w:val="en-US"/>
              </w:rPr>
            </w:pPr>
            <w:r w:rsidRPr="003A2F4B">
              <w:rPr>
                <w:lang w:val="en-US"/>
              </w:rPr>
              <w:t>International Standard Classification of Education (ISCED)</w:t>
            </w:r>
          </w:p>
          <w:p w:rsidR="00AE688C" w:rsidRDefault="00AE688C"/>
        </w:tc>
      </w:tr>
      <w:permEnd w:id="1186232820"/>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211020863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AE688C" w:rsidRDefault="00AE688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70973719" w:edGrp="everyone" w:colFirst="1" w:colLast="1"/>
            <w:permEnd w:id="211020863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AE688C" w:rsidRDefault="00AE688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2054895272" w:edGrp="everyone" w:colFirst="1" w:colLast="1"/>
            <w:permEnd w:id="167097371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AE688C" w:rsidRDefault="00AE688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59567195" w:edGrp="everyone" w:colFirst="1" w:colLast="1"/>
            <w:permEnd w:id="2054895272"/>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B2242" w:rsidRDefault="00A75390">
            <w:pPr>
              <w:pStyle w:val="NormalWeb"/>
              <w:divId w:val="176122719"/>
            </w:pPr>
            <w:r>
              <w:t>Bi-</w:t>
            </w:r>
            <w:proofErr w:type="spellStart"/>
            <w:r>
              <w:t>Annual</w:t>
            </w:r>
            <w:proofErr w:type="spellEnd"/>
          </w:p>
          <w:p w:rsidR="00AE688C" w:rsidRDefault="00AE688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325665102" w:edGrp="everyone" w:colFirst="1" w:colLast="1"/>
            <w:permEnd w:id="75956719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B2242" w:rsidRDefault="00A75390">
            <w:pPr>
              <w:pStyle w:val="Overskrift2"/>
              <w:divId w:val="1353074668"/>
              <w:rPr>
                <w:rFonts w:eastAsia="Times New Roman"/>
              </w:rPr>
            </w:pPr>
            <w:r>
              <w:rPr>
                <w:rFonts w:eastAsia="Times New Roman"/>
              </w:rPr>
              <w:t>Next release date</w:t>
            </w:r>
          </w:p>
          <w:p w:rsidR="003B2242" w:rsidRDefault="00A75390">
            <w:pPr>
              <w:pStyle w:val="NormalWeb"/>
              <w:divId w:val="1353074668"/>
            </w:pPr>
            <w:proofErr w:type="spellStart"/>
            <w:r>
              <w:t>February</w:t>
            </w:r>
            <w:proofErr w:type="spellEnd"/>
            <w:r>
              <w:t xml:space="preserve"> 2018</w:t>
            </w:r>
          </w:p>
          <w:p w:rsidR="00AE688C" w:rsidRDefault="00AE688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81991696" w:edGrp="everyone" w:colFirst="1" w:colLast="1"/>
            <w:permEnd w:id="132566510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AE688C" w:rsidRDefault="00AE688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81750017" w:edGrp="everyone" w:colFirst="1" w:colLast="1"/>
            <w:permEnd w:id="88199169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AE688C" w:rsidRDefault="00AE688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115726709" w:edGrp="everyone" w:colFirst="1" w:colLast="1"/>
            <w:permEnd w:id="881750017"/>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AE688C" w:rsidRDefault="00AE688C"/>
        </w:tc>
      </w:tr>
      <w:permEnd w:id="2115726709"/>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1443336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33969154" w:edGrp="everyone" w:colFirst="1" w:colLast="1"/>
            <w:permEnd w:id="91443336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81036865" w:edGrp="everyone" w:colFirst="1" w:colLast="1"/>
            <w:permEnd w:id="93396915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3B2242" w:rsidRPr="003A2F4B" w:rsidRDefault="00A75390">
            <w:pPr>
              <w:pStyle w:val="NormalWeb"/>
              <w:divId w:val="846677020"/>
              <w:rPr>
                <w:lang w:val="en-US"/>
              </w:rPr>
            </w:pPr>
            <w:r w:rsidRPr="003A2F4B">
              <w:rPr>
                <w:lang w:val="en-US"/>
              </w:rPr>
              <w:t>In Rwanda, youth is defined as all persons between the ages is 16-24 years</w:t>
            </w:r>
          </w:p>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18613610" w:edGrp="everyone" w:colFirst="1" w:colLast="1"/>
            <w:permEnd w:id="1881036865"/>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3B2242" w:rsidRDefault="00A75390">
            <w:pPr>
              <w:pStyle w:val="NormalWeb"/>
              <w:divId w:val="1890341020"/>
            </w:pPr>
            <w:proofErr w:type="spellStart"/>
            <w:r>
              <w:t>Youth</w:t>
            </w:r>
            <w:proofErr w:type="spellEnd"/>
            <w:r>
              <w:t xml:space="preserve"> NEET rate</w:t>
            </w:r>
            <w:r w:rsidR="003A2F4B">
              <w:t xml:space="preserve"> =</w:t>
            </w:r>
          </w:p>
          <w:p w:rsidR="00A75390" w:rsidRPr="00A75390" w:rsidRDefault="00A75390">
            <w:pPr>
              <w:pStyle w:val="NormalWeb"/>
              <w:divId w:val="1890341020"/>
              <w:rPr>
                <w:lang w:val="en-US"/>
              </w:rPr>
            </w:pPr>
            <w:r w:rsidRPr="00A75390">
              <w:rPr>
                <w:lang w:val="en-US"/>
              </w:rPr>
              <w:t xml:space="preserve">(Youth </w:t>
            </w:r>
            <w:r>
              <w:rPr>
                <w:lang w:val="en-US"/>
              </w:rPr>
              <w:t>-</w:t>
            </w:r>
            <w:r w:rsidRPr="00A75390">
              <w:rPr>
                <w:lang w:val="en-US"/>
              </w:rPr>
              <w:t xml:space="preserve"> Youth in employment + Y</w:t>
            </w:r>
            <w:r>
              <w:rPr>
                <w:lang w:val="en-US"/>
              </w:rPr>
              <w:t>outh not in employment but in e</w:t>
            </w:r>
            <w:r w:rsidRPr="00A75390">
              <w:rPr>
                <w:lang w:val="en-US"/>
              </w:rPr>
              <w:t>d</w:t>
            </w:r>
            <w:r>
              <w:rPr>
                <w:lang w:val="en-US"/>
              </w:rPr>
              <w:t>u</w:t>
            </w:r>
            <w:r w:rsidRPr="00A75390">
              <w:rPr>
                <w:lang w:val="en-US"/>
              </w:rPr>
              <w:t xml:space="preserve">cation </w:t>
            </w:r>
            <w:r>
              <w:rPr>
                <w:lang w:val="en-US"/>
              </w:rPr>
              <w:t>or</w:t>
            </w:r>
            <w:r w:rsidRPr="00A75390">
              <w:rPr>
                <w:lang w:val="en-US"/>
              </w:rPr>
              <w:t xml:space="preserve"> training) / </w:t>
            </w:r>
            <w:r>
              <w:rPr>
                <w:lang w:val="en-US"/>
              </w:rPr>
              <w:t>Youth x 100</w:t>
            </w:r>
          </w:p>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486549" w:edGrp="everyone" w:colFirst="1" w:colLast="1"/>
            <w:permEnd w:id="2118613610"/>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01287891" w:edGrp="everyone" w:colFirst="1" w:colLast="1"/>
            <w:permEnd w:id="3486549"/>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28813678" w:edGrp="everyone" w:colFirst="1" w:colLast="1"/>
            <w:permEnd w:id="401287891"/>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1648930" w:edGrp="everyone" w:colFirst="1" w:colLast="1"/>
            <w:permEnd w:id="112881367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37452098" w:edGrp="everyone" w:colFirst="1" w:colLast="1"/>
            <w:permEnd w:id="19164893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3B2242" w:rsidRDefault="00A75390">
            <w:pPr>
              <w:pStyle w:val="Overskrift2"/>
              <w:divId w:val="1377898043"/>
              <w:rPr>
                <w:rFonts w:eastAsia="Times New Roman"/>
              </w:rPr>
            </w:pPr>
            <w:r>
              <w:rPr>
                <w:rFonts w:eastAsia="Times New Roman"/>
              </w:rPr>
              <w:t>Link to global metadata</w:t>
            </w:r>
          </w:p>
          <w:p w:rsidR="003B2242" w:rsidRPr="003A2F4B" w:rsidRDefault="00E75E08">
            <w:pPr>
              <w:pStyle w:val="NormalWeb"/>
              <w:divId w:val="1377898043"/>
              <w:rPr>
                <w:lang w:val="en-US"/>
              </w:rPr>
            </w:pPr>
            <w:hyperlink r:id="rId21" w:history="1">
              <w:r w:rsidR="00A75390" w:rsidRPr="003A2F4B">
                <w:rPr>
                  <w:rStyle w:val="Hyperlink"/>
                  <w:lang w:val="en-US"/>
                </w:rPr>
                <w:t>https://unstats.un.org/sdgs/metadata/files/Metadata-08-06-</w:t>
              </w:r>
              <w:r w:rsidR="00A75390" w:rsidRPr="003A2F4B">
                <w:rPr>
                  <w:rStyle w:val="Hyperlink"/>
                  <w:lang w:val="en-US"/>
                </w:rPr>
                <w:lastRenderedPageBreak/>
                <w:t>01.pdf</w:t>
              </w:r>
            </w:hyperlink>
            <w:r w:rsidR="00A75390" w:rsidRPr="003A2F4B">
              <w:rPr>
                <w:lang w:val="en-US"/>
              </w:rPr>
              <w:t xml:space="preserve"> </w:t>
            </w:r>
          </w:p>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41600040" w:edGrp="everyone" w:colFirst="1" w:colLast="1"/>
            <w:permEnd w:id="937452098"/>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82356655" w:edGrp="everyone" w:colFirst="1" w:colLast="1"/>
            <w:permEnd w:id="124160004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AE688C" w:rsidRDefault="00AE688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67742468" w:edGrp="everyone" w:colFirst="1" w:colLast="1"/>
            <w:permEnd w:id="3823566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AE688C" w:rsidRDefault="00AE688C"/>
        </w:tc>
      </w:tr>
      <w:permEnd w:id="267742468"/>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912025074"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3B2242" w:rsidRDefault="00A75390">
            <w:pPr>
              <w:pStyle w:val="Overskrift2"/>
              <w:divId w:val="1791626745"/>
              <w:rPr>
                <w:rFonts w:eastAsia="Times New Roman"/>
              </w:rPr>
            </w:pPr>
            <w:r>
              <w:rPr>
                <w:rFonts w:eastAsia="Times New Roman"/>
              </w:rPr>
              <w:t>Earliest available data</w:t>
            </w:r>
          </w:p>
          <w:p w:rsidR="003B2242" w:rsidRPr="003A2F4B" w:rsidRDefault="00A75390">
            <w:pPr>
              <w:pStyle w:val="NormalWeb"/>
              <w:divId w:val="1791626745"/>
              <w:rPr>
                <w:lang w:val="en-US"/>
              </w:rPr>
            </w:pPr>
            <w:r w:rsidRPr="003A2F4B">
              <w:rPr>
                <w:lang w:val="en-US"/>
              </w:rPr>
              <w:t>August 2017</w:t>
            </w:r>
          </w:p>
          <w:p w:rsidR="003B2242" w:rsidRDefault="00A75390">
            <w:pPr>
              <w:pStyle w:val="Overskrift2"/>
              <w:divId w:val="1791626745"/>
              <w:rPr>
                <w:rFonts w:eastAsia="Times New Roman"/>
              </w:rPr>
            </w:pPr>
            <w:r>
              <w:rPr>
                <w:rFonts w:eastAsia="Times New Roman"/>
              </w:rPr>
              <w:t>Geographical coverage</w:t>
            </w:r>
          </w:p>
          <w:p w:rsidR="003B2242" w:rsidRDefault="00A75390">
            <w:pPr>
              <w:pStyle w:val="NormalWeb"/>
              <w:divId w:val="1791626745"/>
            </w:pPr>
            <w:r>
              <w:t>National</w:t>
            </w:r>
          </w:p>
          <w:p w:rsidR="00AE688C" w:rsidRDefault="00AE688C"/>
        </w:tc>
      </w:tr>
      <w:permEnd w:id="912025074"/>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87563699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AE688C" w:rsidRDefault="00AE688C"/>
        </w:tc>
      </w:tr>
      <w:permEnd w:id="875636996"/>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23243423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3B2242" w:rsidRDefault="00A75390">
            <w:pPr>
              <w:pStyle w:val="Overskrift2"/>
              <w:divId w:val="1310743327"/>
              <w:rPr>
                <w:rFonts w:eastAsia="Times New Roman"/>
              </w:rPr>
            </w:pPr>
            <w:r>
              <w:rPr>
                <w:rFonts w:eastAsia="Times New Roman"/>
              </w:rPr>
              <w:t>Link to data source</w:t>
            </w:r>
          </w:p>
          <w:p w:rsidR="003B2242" w:rsidRPr="003A2F4B" w:rsidRDefault="00E75E08">
            <w:pPr>
              <w:pStyle w:val="NormalWeb"/>
              <w:divId w:val="1310743327"/>
              <w:rPr>
                <w:lang w:val="en-US"/>
              </w:rPr>
            </w:pPr>
            <w:hyperlink r:id="rId22" w:history="1">
              <w:r w:rsidR="00A75390" w:rsidRPr="003A2F4B">
                <w:rPr>
                  <w:rStyle w:val="Hyperlink"/>
                  <w:lang w:val="en-US"/>
                </w:rPr>
                <w:t>http://www.statistics.gov.rw/statistical-publications/subject/labor-force-and-economic-activity/reports</w:t>
              </w:r>
            </w:hyperlink>
          </w:p>
          <w:p w:rsidR="003B2242" w:rsidRDefault="00A75390">
            <w:pPr>
              <w:pStyle w:val="Overskrift2"/>
              <w:divId w:val="1310743327"/>
              <w:rPr>
                <w:rFonts w:eastAsia="Times New Roman"/>
              </w:rPr>
            </w:pPr>
            <w:r>
              <w:rPr>
                <w:rFonts w:eastAsia="Times New Roman"/>
              </w:rPr>
              <w:t>UN designated tier</w:t>
            </w:r>
          </w:p>
          <w:p w:rsidR="003B2242" w:rsidRDefault="00A75390">
            <w:pPr>
              <w:pStyle w:val="NormalWeb"/>
              <w:divId w:val="1310743327"/>
            </w:pPr>
            <w:r>
              <w:t>1</w:t>
            </w:r>
          </w:p>
          <w:p w:rsidR="00AE688C" w:rsidRDefault="00AE688C"/>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232434238"/>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E75E08">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E75E08">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2F4B"/>
    <w:rsid w:val="003A3746"/>
    <w:rsid w:val="003B1388"/>
    <w:rsid w:val="003B2242"/>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75390"/>
    <w:rsid w:val="00A804A0"/>
    <w:rsid w:val="00A91915"/>
    <w:rsid w:val="00A92C73"/>
    <w:rsid w:val="00AA38A9"/>
    <w:rsid w:val="00AB65AE"/>
    <w:rsid w:val="00AC2320"/>
    <w:rsid w:val="00AD26C4"/>
    <w:rsid w:val="00AE688C"/>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75E08"/>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25316450">
      <w:bodyDiv w:val="1"/>
      <w:marLeft w:val="0"/>
      <w:marRight w:val="0"/>
      <w:marTop w:val="0"/>
      <w:marBottom w:val="0"/>
      <w:divBdr>
        <w:top w:val="none" w:sz="0" w:space="0" w:color="auto"/>
        <w:left w:val="none" w:sz="0" w:space="0" w:color="auto"/>
        <w:bottom w:val="none" w:sz="0" w:space="0" w:color="auto"/>
        <w:right w:val="none" w:sz="0" w:space="0" w:color="auto"/>
      </w:divBdr>
    </w:div>
    <w:div w:id="149685718">
      <w:bodyDiv w:val="1"/>
      <w:marLeft w:val="0"/>
      <w:marRight w:val="0"/>
      <w:marTop w:val="0"/>
      <w:marBottom w:val="0"/>
      <w:divBdr>
        <w:top w:val="none" w:sz="0" w:space="0" w:color="auto"/>
        <w:left w:val="none" w:sz="0" w:space="0" w:color="auto"/>
        <w:bottom w:val="none" w:sz="0" w:space="0" w:color="auto"/>
        <w:right w:val="none" w:sz="0" w:space="0" w:color="auto"/>
      </w:divBdr>
    </w:div>
    <w:div w:id="176122719">
      <w:bodyDiv w:val="1"/>
      <w:marLeft w:val="0"/>
      <w:marRight w:val="0"/>
      <w:marTop w:val="0"/>
      <w:marBottom w:val="0"/>
      <w:divBdr>
        <w:top w:val="none" w:sz="0" w:space="0" w:color="auto"/>
        <w:left w:val="none" w:sz="0" w:space="0" w:color="auto"/>
        <w:bottom w:val="none" w:sz="0" w:space="0" w:color="auto"/>
        <w:right w:val="none" w:sz="0" w:space="0" w:color="auto"/>
      </w:divBdr>
    </w:div>
    <w:div w:id="19623714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5334807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6677020">
      <w:bodyDiv w:val="1"/>
      <w:marLeft w:val="0"/>
      <w:marRight w:val="0"/>
      <w:marTop w:val="0"/>
      <w:marBottom w:val="0"/>
      <w:divBdr>
        <w:top w:val="none" w:sz="0" w:space="0" w:color="auto"/>
        <w:left w:val="none" w:sz="0" w:space="0" w:color="auto"/>
        <w:bottom w:val="none" w:sz="0" w:space="0" w:color="auto"/>
        <w:right w:val="none" w:sz="0" w:space="0" w:color="auto"/>
      </w:divBdr>
    </w:div>
    <w:div w:id="981158226">
      <w:bodyDiv w:val="1"/>
      <w:marLeft w:val="0"/>
      <w:marRight w:val="0"/>
      <w:marTop w:val="0"/>
      <w:marBottom w:val="0"/>
      <w:divBdr>
        <w:top w:val="none" w:sz="0" w:space="0" w:color="auto"/>
        <w:left w:val="none" w:sz="0" w:space="0" w:color="auto"/>
        <w:bottom w:val="none" w:sz="0" w:space="0" w:color="auto"/>
        <w:right w:val="none" w:sz="0" w:space="0" w:color="auto"/>
      </w:divBdr>
    </w:div>
    <w:div w:id="99321506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1074332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53074668">
      <w:bodyDiv w:val="1"/>
      <w:marLeft w:val="0"/>
      <w:marRight w:val="0"/>
      <w:marTop w:val="0"/>
      <w:marBottom w:val="0"/>
      <w:divBdr>
        <w:top w:val="none" w:sz="0" w:space="0" w:color="auto"/>
        <w:left w:val="none" w:sz="0" w:space="0" w:color="auto"/>
        <w:bottom w:val="none" w:sz="0" w:space="0" w:color="auto"/>
        <w:right w:val="none" w:sz="0" w:space="0" w:color="auto"/>
      </w:divBdr>
    </w:div>
    <w:div w:id="137789804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7131684">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1626745">
      <w:bodyDiv w:val="1"/>
      <w:marLeft w:val="0"/>
      <w:marRight w:val="0"/>
      <w:marTop w:val="0"/>
      <w:marBottom w:val="0"/>
      <w:divBdr>
        <w:top w:val="none" w:sz="0" w:space="0" w:color="auto"/>
        <w:left w:val="none" w:sz="0" w:space="0" w:color="auto"/>
        <w:bottom w:val="none" w:sz="0" w:space="0" w:color="auto"/>
        <w:right w:val="none" w:sz="0" w:space="0" w:color="auto"/>
      </w:divBdr>
    </w:div>
    <w:div w:id="189034102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03339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8-06-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statistical-publications/subject/labor-force-and-economic-activity/report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E33035" w:rsidP="00E33035">
          <w:pPr>
            <w:pStyle w:val="DB7371FC7ED840DFBDF71FAA6B56F845"/>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33035"/>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33035"/>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E33035"/>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33035"/>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DB7371FC7ED840DFBDF71FAA6B56F845">
    <w:name w:val="DB7371FC7ED840DFBDF71FAA6B56F845"/>
    <w:rsid w:val="00E3303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ABFA8E7-60F7-4525-9A9E-AB4518E103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TotalTime>
  <Pages>12</Pages>
  <Words>221329</Words>
  <Characters>1350107</Characters>
  <Application>Microsoft Office Word</Application>
  <DocSecurity>8</DocSecurity>
  <Lines>11250</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1568300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13</cp:revision>
  <cp:lastPrinted>2020-04-16T14:23:00Z</cp:lastPrinted>
  <dcterms:created xsi:type="dcterms:W3CDTF">2020-10-22T23:58:00Z</dcterms:created>
  <dcterms:modified xsi:type="dcterms:W3CDTF">2021-07-28T14:23:00Z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