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11E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11E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11E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11E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11E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11E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11E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11E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11E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11E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11E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11E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11E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365D8AA" w:rsidR="00B66AF3" w:rsidRDefault="00C811E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26FD2BB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BA4816D"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534B260" w14:textId="77777777" w:rsidR="009E59A6" w:rsidRDefault="009E59A6"/>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1ABF8B3" w14:textId="77777777" w:rsidR="009E59A6" w:rsidRDefault="009E59A6"/>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3417DD9" w14:textId="77777777" w:rsidR="00000000" w:rsidRDefault="00C811E8">
            <w:pPr>
              <w:pStyle w:val="NormalWeb"/>
              <w:divId w:val="1030760113"/>
            </w:pPr>
            <w:r>
              <w:t>5</w:t>
            </w:r>
          </w:p>
          <w:p w14:paraId="5285B636" w14:textId="77777777" w:rsidR="00000000" w:rsidRDefault="00C811E8">
            <w:pPr>
              <w:pStyle w:val="NormalWeb"/>
              <w:divId w:val="1030760113"/>
            </w:pPr>
            <w:r>
              <w:t xml:space="preserve">Ensure </w:t>
            </w:r>
            <w:proofErr w:type="spellStart"/>
            <w:r>
              <w:t>womenâ</w:t>
            </w:r>
            <w:proofErr w:type="spellEnd"/>
            <w:r>
              <w:t>€™s full and effective participation and equal opportunities for leadership at all levels of decision-making in political, economic and public life</w:t>
            </w:r>
          </w:p>
          <w:p w14:paraId="6EAC2149" w14:textId="77777777" w:rsidR="009E59A6" w:rsidRDefault="009E59A6"/>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FAD3A09" w14:textId="77777777" w:rsidR="00000000" w:rsidRDefault="00C811E8">
            <w:pPr>
              <w:pStyle w:val="NormalWeb"/>
              <w:divId w:val="1552226584"/>
            </w:pPr>
            <w:r>
              <w:t>5.5.1</w:t>
            </w:r>
          </w:p>
          <w:p w14:paraId="3398640E" w14:textId="77777777" w:rsidR="00000000" w:rsidRDefault="00C811E8">
            <w:pPr>
              <w:pStyle w:val="NormalWeb"/>
              <w:divId w:val="1552226584"/>
            </w:pPr>
            <w:r>
              <w:t>Proportion of seats held by women in (a) national parliaments and (b) local governments</w:t>
            </w:r>
          </w:p>
          <w:p w14:paraId="78433F6E" w14:textId="77777777" w:rsidR="009E59A6" w:rsidRDefault="009E59A6"/>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6E550B4" w14:textId="77777777" w:rsidR="009E59A6" w:rsidRDefault="009E59A6"/>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655D90A" w14:textId="77777777" w:rsidR="009E59A6" w:rsidRDefault="009E59A6"/>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67431B3" w14:textId="77777777" w:rsidR="009E59A6" w:rsidRDefault="009E59A6"/>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4851B5A" w14:textId="77777777" w:rsidR="00000000" w:rsidRDefault="00C811E8">
            <w:pPr>
              <w:pStyle w:val="NormalWeb"/>
              <w:divId w:val="849493111"/>
            </w:pPr>
            <w:r>
              <w:t>UN WOMEN?</w:t>
            </w:r>
          </w:p>
          <w:p w14:paraId="21771401" w14:textId="77777777" w:rsidR="009E59A6" w:rsidRDefault="009E59A6"/>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04728B3" w14:textId="77777777" w:rsidR="009E59A6" w:rsidRDefault="009E59A6"/>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5287290" w14:textId="77777777" w:rsidR="00000000" w:rsidRDefault="00C811E8">
            <w:pPr>
              <w:pStyle w:val="NormalWeb"/>
              <w:divId w:val="1961913085"/>
            </w:pPr>
            <w:r>
              <w:t>National Electoral Commission (NEC).</w:t>
            </w:r>
          </w:p>
          <w:p w14:paraId="5BBFF872" w14:textId="77777777" w:rsidR="009E59A6" w:rsidRDefault="009E59A6"/>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EAB0A19" w14:textId="77777777" w:rsidR="009E59A6" w:rsidRDefault="009E59A6"/>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2AF555F" w14:textId="77777777" w:rsidR="009E59A6" w:rsidRDefault="009E59A6"/>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B6AF3C2" w14:textId="77777777" w:rsidR="009E59A6" w:rsidRDefault="009E59A6"/>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1160F94" w14:textId="77777777" w:rsidR="009E59A6" w:rsidRDefault="009E59A6"/>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66059C9" w14:textId="77777777" w:rsidR="009E59A6" w:rsidRDefault="009E59A6"/>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96156A1" w14:textId="77777777" w:rsidR="009E59A6" w:rsidRDefault="009E59A6"/>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6451376" w14:textId="77777777" w:rsidR="009E59A6" w:rsidRDefault="009E59A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FE32DBB" w14:textId="77777777" w:rsidR="00000000" w:rsidRDefault="00C811E8">
            <w:pPr>
              <w:pStyle w:val="NormalWeb"/>
              <w:divId w:val="1661425692"/>
            </w:pPr>
            <w:r>
              <w:t xml:space="preserve">The proportion of seats held by women in (a) national parliaments is the number of seats held by women members in single or lower chambers of national </w:t>
            </w:r>
            <w:r>
              <w:lastRenderedPageBreak/>
              <w:t>parliaments, expressed as a percentage of all occupied seats.</w:t>
            </w:r>
          </w:p>
          <w:p w14:paraId="395E34CD" w14:textId="77777777" w:rsidR="00000000" w:rsidRDefault="00C811E8">
            <w:pPr>
              <w:pStyle w:val="NormalWeb"/>
              <w:divId w:val="1661425692"/>
            </w:pPr>
            <w:r>
              <w:t xml:space="preserve">Seats refer to the number of parliamentary </w:t>
            </w:r>
            <w:r>
              <w:t>mandates, also known as the number of members of parliament. Seats are usually won by members in general parliamentary.</w:t>
            </w:r>
          </w:p>
          <w:p w14:paraId="6E1C7C74" w14:textId="77777777" w:rsidR="00000000" w:rsidRDefault="00C811E8">
            <w:pPr>
              <w:pStyle w:val="NormalWeb"/>
              <w:divId w:val="1661425692"/>
            </w:pPr>
            <w:r>
              <w:t>The State of Rwanda commits itself that women are granted</w:t>
            </w:r>
          </w:p>
          <w:p w14:paraId="55DF6221" w14:textId="77777777" w:rsidR="00000000" w:rsidRDefault="00C811E8">
            <w:pPr>
              <w:pStyle w:val="NormalWeb"/>
              <w:divId w:val="1661425692"/>
            </w:pPr>
            <w:r>
              <w:t xml:space="preserve">at least 30 % of posts in decision making </w:t>
            </w:r>
            <w:proofErr w:type="spellStart"/>
            <w:r>
              <w:t>organsâ</w:t>
            </w:r>
            <w:proofErr w:type="spellEnd"/>
            <w:r>
              <w:t>€™</w:t>
            </w:r>
          </w:p>
          <w:p w14:paraId="75C46CB8" w14:textId="77777777" w:rsidR="00000000" w:rsidRDefault="00C811E8">
            <w:pPr>
              <w:pStyle w:val="NormalWeb"/>
              <w:divId w:val="1661425692"/>
            </w:pPr>
            <w:r>
              <w:t>(Constitution, Article 9 [</w:t>
            </w:r>
            <w:r>
              <w:t>4]). The 80 members of the Chamber of Deputies are elected as follows: 53 members elected by direct universal suffrage through a secret ballot using closed list proportional representation, of which at least 30% must be seats reserved for women; 24 women (</w:t>
            </w:r>
            <w:r>
              <w:t>2</w:t>
            </w:r>
          </w:p>
          <w:p w14:paraId="0B8BBBCB" w14:textId="77777777" w:rsidR="00000000" w:rsidRDefault="00C811E8">
            <w:pPr>
              <w:pStyle w:val="NormalWeb"/>
              <w:divId w:val="1661425692"/>
            </w:pPr>
            <w:r>
              <w:t>elected from each province and from the city of Kigali by an electoral college with a women-only ballot); 2 members elected by the National Youth Council; and 1 member elected by the Federation of the Associations of the Disabled (Constitution, Article 7</w:t>
            </w:r>
            <w:r>
              <w:t>6)</w:t>
            </w:r>
          </w:p>
          <w:p w14:paraId="0AB0126C" w14:textId="77777777" w:rsidR="009E59A6" w:rsidRDefault="009E59A6"/>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E97F6E5" w14:textId="77777777" w:rsidR="00000000" w:rsidRDefault="00C811E8">
            <w:pPr>
              <w:pStyle w:val="NormalWeb"/>
              <w:divId w:val="532614526"/>
            </w:pPr>
            <w:r>
              <w:t>Percentage (%)</w:t>
            </w:r>
          </w:p>
          <w:p w14:paraId="06E79E8A" w14:textId="77777777" w:rsidR="009E59A6" w:rsidRDefault="009E59A6"/>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EB9C475" w14:textId="77777777" w:rsidR="009E59A6" w:rsidRDefault="009E59A6"/>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7B2C2C7" w14:textId="77777777" w:rsidR="009E59A6" w:rsidRDefault="009E59A6"/>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FE712F3" w14:textId="77777777" w:rsidR="009E59A6" w:rsidRDefault="009E59A6"/>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ECED922" w14:textId="77777777" w:rsidR="009E59A6" w:rsidRDefault="009E59A6"/>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D345270" w14:textId="77777777" w:rsidR="00000000" w:rsidRDefault="00C811E8">
            <w:pPr>
              <w:pStyle w:val="NormalWeb"/>
              <w:divId w:val="543950130"/>
            </w:pPr>
            <w:r>
              <w:t>Annual</w:t>
            </w:r>
          </w:p>
          <w:p w14:paraId="2B4B3A07" w14:textId="77777777" w:rsidR="009E59A6" w:rsidRDefault="009E59A6"/>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FFDDFE0" w14:textId="77777777" w:rsidR="009E59A6" w:rsidRDefault="009E59A6"/>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1AED4F0" w14:textId="77777777" w:rsidR="00000000" w:rsidRDefault="00C811E8">
            <w:pPr>
              <w:pStyle w:val="NormalWeb"/>
              <w:divId w:val="1233269706"/>
            </w:pPr>
            <w:r>
              <w:t>Report</w:t>
            </w:r>
          </w:p>
          <w:p w14:paraId="1B2BB988" w14:textId="77777777" w:rsidR="009E59A6" w:rsidRDefault="009E59A6"/>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7794EAD" w14:textId="77777777" w:rsidR="009E59A6" w:rsidRDefault="009E59A6"/>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3CC2C80" w14:textId="77777777" w:rsidR="009E59A6" w:rsidRDefault="009E59A6"/>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AD3E279" w14:textId="77777777" w:rsidR="009E59A6" w:rsidRDefault="009E59A6"/>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DA409BC" w14:textId="77777777" w:rsidR="009E59A6" w:rsidRDefault="009E59A6"/>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916399A" w14:textId="77777777" w:rsidR="009E59A6" w:rsidRDefault="009E59A6"/>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29DDEEE" w14:textId="77777777" w:rsidR="00000000" w:rsidRDefault="00C811E8">
            <w:pPr>
              <w:pStyle w:val="NormalWeb"/>
              <w:divId w:val="1152135055"/>
            </w:pPr>
            <w:r>
              <w:t>The total number of seats occupied by women divided by the total number of seats occupied in parliament and multiplied by 100.</w:t>
            </w:r>
          </w:p>
          <w:p w14:paraId="7D7E104C" w14:textId="77777777" w:rsidR="009E59A6" w:rsidRDefault="009E59A6"/>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8442A85" w14:textId="77777777" w:rsidR="009E59A6" w:rsidRDefault="009E59A6"/>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A202B47" w14:textId="77777777" w:rsidR="009E59A6" w:rsidRDefault="009E59A6"/>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F28F90A" w14:textId="77777777" w:rsidR="009E59A6" w:rsidRDefault="009E59A6"/>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1E6E1F4" w14:textId="77777777" w:rsidR="009E59A6" w:rsidRDefault="009E59A6"/>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1772801" w14:textId="77777777" w:rsidR="009E59A6" w:rsidRDefault="009E59A6"/>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3468A73" w14:textId="77777777" w:rsidR="009E59A6" w:rsidRDefault="009E59A6"/>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43A40AF" w14:textId="77777777" w:rsidR="009E59A6" w:rsidRDefault="009E59A6"/>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9D04A6B" w14:textId="77777777" w:rsidR="009E59A6" w:rsidRDefault="009E59A6"/>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32AF4FE" w14:textId="77777777" w:rsidR="00000000" w:rsidRDefault="00C811E8">
            <w:pPr>
              <w:pStyle w:val="Heading2"/>
              <w:divId w:val="1792894101"/>
              <w:rPr>
                <w:rFonts w:eastAsia="Times New Roman"/>
                <w:sz w:val="36"/>
                <w:szCs w:val="36"/>
              </w:rPr>
            </w:pPr>
            <w:r>
              <w:rPr>
                <w:rFonts w:eastAsia="Times New Roman"/>
              </w:rPr>
              <w:t>Geographical coverage</w:t>
            </w:r>
          </w:p>
          <w:p w14:paraId="5205BA52" w14:textId="77777777" w:rsidR="00000000" w:rsidRDefault="00C811E8">
            <w:pPr>
              <w:pStyle w:val="NormalWeb"/>
              <w:divId w:val="1792894101"/>
            </w:pPr>
            <w:r>
              <w:t>National</w:t>
            </w:r>
          </w:p>
          <w:p w14:paraId="40C9B3FB" w14:textId="77777777" w:rsidR="00000000" w:rsidRDefault="00C811E8">
            <w:pPr>
              <w:pStyle w:val="Heading2"/>
              <w:divId w:val="1792894101"/>
              <w:rPr>
                <w:rFonts w:eastAsia="Times New Roman"/>
              </w:rPr>
            </w:pPr>
            <w:r>
              <w:rPr>
                <w:rFonts w:eastAsia="Times New Roman"/>
              </w:rPr>
              <w:t>Disaggregation</w:t>
            </w:r>
          </w:p>
          <w:p w14:paraId="150A7602" w14:textId="77777777" w:rsidR="00000000" w:rsidRDefault="00C811E8">
            <w:pPr>
              <w:numPr>
                <w:ilvl w:val="0"/>
                <w:numId w:val="5"/>
              </w:numPr>
              <w:spacing w:before="100" w:beforeAutospacing="1" w:after="100" w:afterAutospacing="1" w:line="240" w:lineRule="auto"/>
              <w:divId w:val="1792894101"/>
              <w:rPr>
                <w:rFonts w:eastAsia="Times New Roman"/>
              </w:rPr>
            </w:pPr>
            <w:r>
              <w:rPr>
                <w:rFonts w:eastAsia="Times New Roman"/>
              </w:rPr>
              <w:t>Parliament</w:t>
            </w:r>
          </w:p>
          <w:p w14:paraId="4D5DEBB0" w14:textId="77777777" w:rsidR="00000000" w:rsidRDefault="00C811E8">
            <w:pPr>
              <w:numPr>
                <w:ilvl w:val="0"/>
                <w:numId w:val="5"/>
              </w:numPr>
              <w:spacing w:before="100" w:beforeAutospacing="1" w:after="100" w:afterAutospacing="1" w:line="240" w:lineRule="auto"/>
              <w:divId w:val="1792894101"/>
              <w:rPr>
                <w:rFonts w:eastAsia="Times New Roman"/>
              </w:rPr>
            </w:pPr>
            <w:r>
              <w:rPr>
                <w:rFonts w:eastAsia="Times New Roman"/>
              </w:rPr>
              <w:t>Local Government (sectors , districts, cells)</w:t>
            </w:r>
          </w:p>
          <w:p w14:paraId="2727AB49" w14:textId="77777777" w:rsidR="009E59A6" w:rsidRDefault="009E59A6"/>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FAFE64F" w14:textId="77777777" w:rsidR="00000000" w:rsidRDefault="00C811E8">
            <w:pPr>
              <w:pStyle w:val="Heading2"/>
              <w:divId w:val="937563424"/>
              <w:rPr>
                <w:rFonts w:eastAsia="Times New Roman"/>
                <w:sz w:val="36"/>
                <w:szCs w:val="36"/>
              </w:rPr>
            </w:pPr>
            <w:r>
              <w:rPr>
                <w:rFonts w:eastAsia="Times New Roman"/>
              </w:rPr>
              <w:t>Indicator available</w:t>
            </w:r>
          </w:p>
          <w:p w14:paraId="6A231746" w14:textId="77777777" w:rsidR="00000000" w:rsidRDefault="00C811E8">
            <w:pPr>
              <w:pStyle w:val="NormalWeb"/>
              <w:divId w:val="937563424"/>
            </w:pPr>
            <w:r>
              <w:t>Seats held by women in national parliament</w:t>
            </w:r>
          </w:p>
          <w:p w14:paraId="5F40C992" w14:textId="77777777" w:rsidR="00000000" w:rsidRDefault="00C811E8">
            <w:pPr>
              <w:pStyle w:val="Heading2"/>
              <w:divId w:val="937563424"/>
              <w:rPr>
                <w:rFonts w:eastAsia="Times New Roman"/>
              </w:rPr>
            </w:pPr>
            <w:r>
              <w:rPr>
                <w:rFonts w:eastAsia="Times New Roman"/>
              </w:rPr>
              <w:t>Link to UN Metadata</w:t>
            </w:r>
          </w:p>
          <w:p w14:paraId="5381CA84" w14:textId="77777777" w:rsidR="00000000" w:rsidRDefault="00C811E8">
            <w:pPr>
              <w:pStyle w:val="NormalWeb"/>
              <w:divId w:val="937563424"/>
            </w:pPr>
            <w:hyperlink r:id="rId19" w:tgtFrame="_blank" w:history="1">
              <w:r>
                <w:rPr>
                  <w:rStyle w:val="Hyperlink"/>
                </w:rPr>
                <w:t>United Nations Sustainable Development Goals Metadata (PDF 4.0 MB)</w:t>
              </w:r>
            </w:hyperlink>
          </w:p>
          <w:p w14:paraId="35431A0C" w14:textId="77777777" w:rsidR="009E59A6" w:rsidRDefault="009E59A6"/>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0AF106" w14:textId="77777777" w:rsidR="00000000" w:rsidRDefault="00C811E8">
            <w:pPr>
              <w:pStyle w:val="Heading2"/>
              <w:divId w:val="1783258213"/>
              <w:rPr>
                <w:rFonts w:eastAsia="Times New Roman"/>
                <w:sz w:val="36"/>
                <w:szCs w:val="36"/>
              </w:rPr>
            </w:pPr>
            <w:r>
              <w:rPr>
                <w:rFonts w:eastAsia="Times New Roman"/>
              </w:rPr>
              <w:t>UN designated tier</w:t>
            </w:r>
          </w:p>
          <w:p w14:paraId="00CD2B28" w14:textId="77777777" w:rsidR="00000000" w:rsidRDefault="00C811E8">
            <w:pPr>
              <w:pStyle w:val="NormalWeb"/>
              <w:divId w:val="1783258213"/>
            </w:pPr>
            <w:r>
              <w:t>1/3</w:t>
            </w:r>
          </w:p>
          <w:p w14:paraId="59FD44F1" w14:textId="77777777" w:rsidR="009E59A6" w:rsidRDefault="009E59A6"/>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6C2550F"/>
    <w:multiLevelType w:val="multilevel"/>
    <w:tmpl w:val="AA0297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9A6"/>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811E8"/>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32614526">
      <w:bodyDiv w:val="1"/>
      <w:marLeft w:val="0"/>
      <w:marRight w:val="0"/>
      <w:marTop w:val="0"/>
      <w:marBottom w:val="0"/>
      <w:divBdr>
        <w:top w:val="none" w:sz="0" w:space="0" w:color="auto"/>
        <w:left w:val="none" w:sz="0" w:space="0" w:color="auto"/>
        <w:bottom w:val="none" w:sz="0" w:space="0" w:color="auto"/>
        <w:right w:val="none" w:sz="0" w:space="0" w:color="auto"/>
      </w:divBdr>
    </w:div>
    <w:div w:id="54395013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9493111">
      <w:bodyDiv w:val="1"/>
      <w:marLeft w:val="0"/>
      <w:marRight w:val="0"/>
      <w:marTop w:val="0"/>
      <w:marBottom w:val="0"/>
      <w:divBdr>
        <w:top w:val="none" w:sz="0" w:space="0" w:color="auto"/>
        <w:left w:val="none" w:sz="0" w:space="0" w:color="auto"/>
        <w:bottom w:val="none" w:sz="0" w:space="0" w:color="auto"/>
        <w:right w:val="none" w:sz="0" w:space="0" w:color="auto"/>
      </w:divBdr>
    </w:div>
    <w:div w:id="937563424">
      <w:bodyDiv w:val="1"/>
      <w:marLeft w:val="0"/>
      <w:marRight w:val="0"/>
      <w:marTop w:val="0"/>
      <w:marBottom w:val="0"/>
      <w:divBdr>
        <w:top w:val="none" w:sz="0" w:space="0" w:color="auto"/>
        <w:left w:val="none" w:sz="0" w:space="0" w:color="auto"/>
        <w:bottom w:val="none" w:sz="0" w:space="0" w:color="auto"/>
        <w:right w:val="none" w:sz="0" w:space="0" w:color="auto"/>
      </w:divBdr>
    </w:div>
    <w:div w:id="103076011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213505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326970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22658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142569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83258213">
      <w:bodyDiv w:val="1"/>
      <w:marLeft w:val="0"/>
      <w:marRight w:val="0"/>
      <w:marTop w:val="0"/>
      <w:marBottom w:val="0"/>
      <w:divBdr>
        <w:top w:val="none" w:sz="0" w:space="0" w:color="auto"/>
        <w:left w:val="none" w:sz="0" w:space="0" w:color="auto"/>
        <w:bottom w:val="none" w:sz="0" w:space="0" w:color="auto"/>
        <w:right w:val="none" w:sz="0" w:space="0" w:color="auto"/>
      </w:divBdr>
    </w:div>
    <w:div w:id="1792894101">
      <w:bodyDiv w:val="1"/>
      <w:marLeft w:val="0"/>
      <w:marRight w:val="0"/>
      <w:marTop w:val="0"/>
      <w:marBottom w:val="0"/>
      <w:divBdr>
        <w:top w:val="none" w:sz="0" w:space="0" w:color="auto"/>
        <w:left w:val="none" w:sz="0" w:space="0" w:color="auto"/>
        <w:bottom w:val="none" w:sz="0" w:space="0" w:color="auto"/>
        <w:right w:val="none" w:sz="0" w:space="0" w:color="auto"/>
      </w:divBdr>
    </w:div>
    <w:div w:id="196191308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5-05-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234495</Words>
  <Characters>1336627</Characters>
  <Application>Microsoft Office Word</Application>
  <DocSecurity>8</DocSecurity>
  <Lines>11138</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1567987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