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564A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564A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564A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564A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564A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564A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564A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564A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564A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564A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564A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564A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9564A8">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5A4BC990" w:rsidR="0077584C" w:rsidRDefault="00E3433A" w:rsidP="0077584C">
          <w:r>
            <w:t>5.6.1 Proportion of women who make their own informed decisions regarding sexual relations (% of women aged 15-49 years) [5.6.1]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9pt;height:24.15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3E83824" w:rsidR="005377B9" w:rsidRPr="00FA6823" w:rsidRDefault="00241BD0" w:rsidP="009F305C">
            <w:pPr>
              <w:rPr>
                <w:lang w:val="pt-PT"/>
              </w:rPr>
            </w:pPr>
            <w:r w:rsidRPr="00241BD0">
              <w:rPr>
                <w:lang w:val="pt-PT"/>
              </w:rPr>
              <w:t>5 ALCANÇAR A IGUALDADE DE GÉNERO E EMPODERAR TODAS AS MULHERES E RAPARIGAS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961EBCF" w:rsidR="005377B9" w:rsidRPr="00FA6823" w:rsidRDefault="00241BD0" w:rsidP="009F305C">
            <w:pPr>
              <w:rPr>
                <w:lang w:val="pt-PT"/>
              </w:rPr>
            </w:pPr>
            <w:r w:rsidRPr="00241BD0">
              <w:rPr>
                <w:lang w:val="pt-PT"/>
              </w:rPr>
              <w:t xml:space="preserve">5.6 Assegurar o acesso universal à saúde sexual e reprodutiva e os direitos reprodutivos, como acordado e em conformidade com o Programa de </w:t>
            </w:r>
            <w:proofErr w:type="spellStart"/>
            <w:r w:rsidRPr="00241BD0">
              <w:rPr>
                <w:lang w:val="pt-PT"/>
              </w:rPr>
              <w:t>Acção</w:t>
            </w:r>
            <w:proofErr w:type="spellEnd"/>
            <w:r w:rsidRPr="00241BD0">
              <w:rPr>
                <w:lang w:val="pt-PT"/>
              </w:rPr>
              <w:t xml:space="preserve"> da Conferência Internacional sobre População e Desenvolvimento e com a Plataforma de </w:t>
            </w:r>
            <w:proofErr w:type="spellStart"/>
            <w:r w:rsidRPr="00241BD0">
              <w:rPr>
                <w:lang w:val="pt-PT"/>
              </w:rPr>
              <w:t>Acção</w:t>
            </w:r>
            <w:proofErr w:type="spellEnd"/>
            <w:r w:rsidRPr="00241BD0">
              <w:rPr>
                <w:lang w:val="pt-PT"/>
              </w:rPr>
              <w:t xml:space="preserve"> de Pequim e os documentos resultantes de suas conferências de revisão</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15B1113" w:rsidR="005377B9" w:rsidRPr="00FA6823" w:rsidRDefault="00241BD0" w:rsidP="00120A0D">
            <w:pPr>
              <w:rPr>
                <w:lang w:val="pt-PT"/>
              </w:rPr>
            </w:pPr>
            <w:r w:rsidRPr="00241BD0">
              <w:rPr>
                <w:lang w:val="pt-PT"/>
              </w:rPr>
              <w:t>5.6.</w:t>
            </w:r>
            <w:proofErr w:type="gramStart"/>
            <w:r w:rsidRPr="00241BD0">
              <w:rPr>
                <w:lang w:val="pt-PT"/>
              </w:rPr>
              <w:t>1  Percentagem</w:t>
            </w:r>
            <w:proofErr w:type="gramEnd"/>
            <w:r w:rsidRPr="00241BD0">
              <w:rPr>
                <w:lang w:val="pt-PT"/>
              </w:rPr>
              <w:t xml:space="preserve"> de mulheres de 15 a 49 anos que tomam suas próprias decisões informadas sobre relações sexuais, uso de </w:t>
            </w:r>
            <w:proofErr w:type="spellStart"/>
            <w:r w:rsidRPr="00241BD0">
              <w:rPr>
                <w:lang w:val="pt-PT"/>
              </w:rPr>
              <w:t>contraceptivos</w:t>
            </w:r>
            <w:proofErr w:type="spellEnd"/>
            <w:r w:rsidRPr="00241BD0">
              <w:rPr>
                <w:lang w:val="pt-PT"/>
              </w:rPr>
              <w:t xml:space="preserve"> e cuidados de saúde reprodutiva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553D512" w:rsidR="005377B9" w:rsidRPr="00FA6823" w:rsidRDefault="00241BD0" w:rsidP="009F305C">
            <w:pPr>
              <w:rPr>
                <w:lang w:val="pt-PT"/>
              </w:rPr>
            </w:pPr>
            <w:r w:rsidRPr="00241BD0">
              <w:rPr>
                <w:lang w:val="pt-PT"/>
              </w:rPr>
              <w:t xml:space="preserve">Percentagem de mulheres de 15 a 49 anos que tomam suas próprias decisões informadas sobre relações sexuais, uso de </w:t>
            </w:r>
            <w:proofErr w:type="spellStart"/>
            <w:r w:rsidRPr="00241BD0">
              <w:rPr>
                <w:lang w:val="pt-PT"/>
              </w:rPr>
              <w:t>contraceptivos</w:t>
            </w:r>
            <w:proofErr w:type="spellEnd"/>
            <w:r w:rsidRPr="00241BD0">
              <w:rPr>
                <w:lang w:val="pt-PT"/>
              </w:rPr>
              <w:t xml:space="preserve"> e cuidados de saúde reprodutiva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088DEA" w:rsidR="005377B9" w:rsidRPr="009F305C" w:rsidRDefault="00241BD0" w:rsidP="00605EC0">
            <w:r>
              <w:t>23</w:t>
            </w:r>
            <w:r w:rsidR="00605EC0">
              <w:t>/</w:t>
            </w:r>
            <w:r w:rsidR="001368AD">
              <w:t>10</w:t>
            </w:r>
            <w:r w:rsidR="00605EC0">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C6FEDC7" w:rsidR="005377B9" w:rsidRPr="009F305C" w:rsidRDefault="00DA54FA" w:rsidP="009F305C">
            <w:r>
              <w:t>Nao aplicavel</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E41BB75" w:rsidR="005377B9" w:rsidRPr="009F305C" w:rsidRDefault="00DA54FA" w:rsidP="009F305C">
            <w:r>
              <w:t>Nao aplicavel</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DE79BD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8C1270" w:rsidRPr="00FA6823">
              <w:rPr>
                <w:lang w:val="pt-PT"/>
              </w:rPr>
              <w:t>Joa</w:t>
            </w:r>
            <w:r w:rsidRPr="00FA6823">
              <w:rPr>
                <w:lang w:val="pt-PT"/>
              </w:rPr>
              <w:t>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878F284" w:rsidR="003E7389" w:rsidRPr="00FA6823" w:rsidRDefault="008C1270" w:rsidP="009F305C">
            <w:pPr>
              <w:rPr>
                <w:lang w:val="pt-PT"/>
              </w:rPr>
            </w:pPr>
            <w:r w:rsidRPr="00FA6823">
              <w:rPr>
                <w:lang w:val="pt-PT"/>
              </w:rPr>
              <w:t>Direccao de Estatisticas Demograficas,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9CFE99F" w:rsidR="003E7389" w:rsidRPr="009F305C" w:rsidRDefault="008C1270" w:rsidP="009F305C">
            <w:r>
              <w:t>Tecnicos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9564A8"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D698B2D" w:rsidR="0015178E" w:rsidRPr="00FA6823" w:rsidRDefault="00E3433A" w:rsidP="00E3433A">
            <w:pPr>
              <w:jc w:val="both"/>
              <w:rPr>
                <w:lang w:val="pt-PT"/>
              </w:rPr>
            </w:pPr>
            <w:r w:rsidRPr="00E3433A">
              <w:rPr>
                <w:lang w:val="pt-PT"/>
              </w:rPr>
              <w:t xml:space="preserve">Proporção de mulheres de 15 a 49 anos (casadas ou em união) que tomam sua própria decisão nas três áreas </w:t>
            </w:r>
            <w:proofErr w:type="spellStart"/>
            <w:r w:rsidRPr="00E3433A">
              <w:rPr>
                <w:lang w:val="pt-PT"/>
              </w:rPr>
              <w:t>seleccionadas</w:t>
            </w:r>
            <w:proofErr w:type="spellEnd"/>
            <w:r w:rsidRPr="00E3433A">
              <w:rPr>
                <w:lang w:val="pt-PT"/>
              </w:rPr>
              <w:t xml:space="preserve">, ou seja, podem dizer </w:t>
            </w:r>
            <w:r>
              <w:rPr>
                <w:lang w:val="pt-PT"/>
              </w:rPr>
              <w:t xml:space="preserve">sim ou </w:t>
            </w:r>
            <w:r w:rsidRPr="00E3433A">
              <w:rPr>
                <w:lang w:val="pt-PT"/>
              </w:rPr>
              <w:t>não à relação sexual com o marido ou parceiro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175C955"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E3433A" w:rsidRDefault="00215D4A" w:rsidP="009F305C">
            <w:pPr>
              <w:rPr>
                <w:lang w:val="pt-PT"/>
              </w:rPr>
            </w:pPr>
            <w:r w:rsidRPr="00E3433A">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082CFA1" w:rsidR="0015178E" w:rsidRPr="00FA6823" w:rsidRDefault="0015178E" w:rsidP="00EF2C40">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lastRenderedPageBreak/>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488608F" w:rsidR="0035311B" w:rsidRPr="00FA6823" w:rsidRDefault="00B546FA" w:rsidP="009F305C">
            <w:pPr>
              <w:rPr>
                <w:lang w:val="pt-PT"/>
              </w:rPr>
            </w:pPr>
            <w:r>
              <w:rPr>
                <w:lang w:val="pt-PT"/>
              </w:rPr>
              <w:t xml:space="preserve">INE, </w:t>
            </w:r>
            <w:r w:rsidR="00EF2C40" w:rsidRPr="00FA6823">
              <w:rPr>
                <w:lang w:val="pt-PT"/>
              </w:rPr>
              <w:t>Inquérito</w:t>
            </w:r>
            <w:r w:rsidR="00A64135" w:rsidRPr="00FA6823">
              <w:rPr>
                <w:lang w:val="pt-PT"/>
              </w:rPr>
              <w:t xml:space="preserve"> </w:t>
            </w:r>
            <w:r w:rsidR="00EF2C40" w:rsidRPr="00FA6823">
              <w:rPr>
                <w:lang w:val="pt-PT"/>
              </w:rPr>
              <w:t>Demográfico</w:t>
            </w:r>
            <w:r w:rsidR="00A64135" w:rsidRPr="00FA6823">
              <w:rPr>
                <w:lang w:val="pt-PT"/>
              </w:rPr>
              <w:t xml:space="preserve"> e de Saude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AADA56" w14:textId="0AD4B7B8" w:rsidR="00B546FA" w:rsidRDefault="00B546FA" w:rsidP="00B546FA">
            <w:pPr>
              <w:rPr>
                <w:lang w:val="pt-PT"/>
              </w:rPr>
            </w:pPr>
            <w:r w:rsidRPr="00604B69">
              <w:rPr>
                <w:lang w:val="pt-PT"/>
              </w:rPr>
              <w:t>A</w:t>
            </w:r>
            <w:r>
              <w:rPr>
                <w:lang w:val="pt-PT"/>
              </w:rPr>
              <w:t>s</w:t>
            </w:r>
            <w:r w:rsidRPr="00604B69">
              <w:rPr>
                <w:lang w:val="pt-PT"/>
              </w:rPr>
              <w:t xml:space="preserve"> fonte</w:t>
            </w:r>
            <w:r>
              <w:rPr>
                <w:lang w:val="pt-PT"/>
              </w:rPr>
              <w:t>s</w:t>
            </w:r>
            <w:r w:rsidRPr="00604B69">
              <w:rPr>
                <w:lang w:val="pt-PT"/>
              </w:rPr>
              <w:t xml:space="preserve"> de </w:t>
            </w:r>
            <w:proofErr w:type="gramStart"/>
            <w:r w:rsidRPr="00604B69">
              <w:rPr>
                <w:lang w:val="pt-PT"/>
              </w:rPr>
              <w:t>dados recomendada</w:t>
            </w:r>
            <w:r>
              <w:rPr>
                <w:lang w:val="pt-PT"/>
              </w:rPr>
              <w:t>s</w:t>
            </w:r>
            <w:proofErr w:type="gramEnd"/>
            <w:r w:rsidRPr="00604B69">
              <w:rPr>
                <w:lang w:val="pt-PT"/>
              </w:rPr>
              <w:t xml:space="preserve"> para calcular este indicador são os inquéritos aos agregados familiares (IDS) com representação nacional constituem a fonte de dados. Em qualquer dos casos, a altura e peso da criança devem ser medidos seguindo as técnicas de medição padrão recomendadas (OMS 2008).</w:t>
            </w:r>
          </w:p>
          <w:p w14:paraId="2186EA70" w14:textId="77777777" w:rsidR="00B546FA" w:rsidRPr="006931AC" w:rsidRDefault="00B546FA" w:rsidP="00B546FA">
            <w:pPr>
              <w:rPr>
                <w:lang w:val="pt-PT"/>
              </w:rPr>
            </w:pPr>
            <w:r w:rsidRPr="006931AC">
              <w:rPr>
                <w:lang w:val="pt-PT"/>
              </w:rPr>
              <w:t>O questionário da recolha de dados do Inquérito Demográfico e de Saúde foi desenhado e posteriormente testado no campo no decurso do treinamento dos entrevistadores.</w:t>
            </w:r>
          </w:p>
          <w:p w14:paraId="4FDC9251" w14:textId="77777777" w:rsidR="00B546FA" w:rsidRPr="006931AC" w:rsidRDefault="00B546FA" w:rsidP="00B546FA">
            <w:pPr>
              <w:rPr>
                <w:lang w:val="pt-PT"/>
              </w:rPr>
            </w:pPr>
            <w:r w:rsidRPr="006931AC">
              <w:rPr>
                <w:lang w:val="pt-PT"/>
              </w:rPr>
              <w:t xml:space="preserve">Para a recolha de dados, aplicou-se a metodologia de entrevistas frente a frente aos agregados familiares aplicando-se três tipos de questionários: </w:t>
            </w:r>
          </w:p>
          <w:p w14:paraId="5BE62024" w14:textId="77777777" w:rsidR="00B546FA" w:rsidRPr="006931AC" w:rsidRDefault="00B546FA" w:rsidP="00B546FA">
            <w:pPr>
              <w:rPr>
                <w:lang w:val="pt-PT"/>
              </w:rPr>
            </w:pPr>
            <w:r w:rsidRPr="006931AC">
              <w:rPr>
                <w:lang w:val="pt-PT"/>
              </w:rPr>
              <w:t xml:space="preserve">• Questionário de Agregados Familiares </w:t>
            </w:r>
          </w:p>
          <w:p w14:paraId="266BE271" w14:textId="77777777" w:rsidR="00B546FA" w:rsidRPr="006931AC" w:rsidRDefault="00B546FA" w:rsidP="00B546FA">
            <w:pPr>
              <w:rPr>
                <w:lang w:val="pt-PT"/>
              </w:rPr>
            </w:pPr>
            <w:r w:rsidRPr="006931AC">
              <w:rPr>
                <w:lang w:val="pt-PT"/>
              </w:rPr>
              <w:t xml:space="preserve">• Questionário de Mulheres </w:t>
            </w:r>
          </w:p>
          <w:p w14:paraId="13DAC8F8" w14:textId="77777777" w:rsidR="00B546FA" w:rsidRPr="006931AC" w:rsidRDefault="00B546FA" w:rsidP="00B546FA">
            <w:pPr>
              <w:rPr>
                <w:lang w:val="pt-PT"/>
              </w:rPr>
            </w:pPr>
            <w:r w:rsidRPr="006931AC">
              <w:rPr>
                <w:lang w:val="pt-PT"/>
              </w:rPr>
              <w:t>• Questionário de Homens.</w:t>
            </w:r>
          </w:p>
          <w:p w14:paraId="4B5C833F" w14:textId="77777777" w:rsidR="00B546FA" w:rsidRPr="006931AC" w:rsidRDefault="00B546FA" w:rsidP="00B546FA">
            <w:pPr>
              <w:rPr>
                <w:lang w:val="pt-PT"/>
              </w:rPr>
            </w:pPr>
            <w:r w:rsidRPr="006931AC">
              <w:rPr>
                <w:lang w:val="pt-PT"/>
              </w:rPr>
              <w:t>O Desenho da Amostra</w:t>
            </w:r>
          </w:p>
          <w:p w14:paraId="3723E7B9" w14:textId="77777777" w:rsidR="00B546FA" w:rsidRPr="006931AC" w:rsidRDefault="00B546FA" w:rsidP="00B546FA">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777D63E5" w14:textId="77777777" w:rsidR="00B546FA" w:rsidRPr="006931AC" w:rsidRDefault="00B546FA" w:rsidP="00B546FA">
            <w:pPr>
              <w:rPr>
                <w:lang w:val="pt-PT"/>
              </w:rPr>
            </w:pPr>
            <w:r w:rsidRPr="006931AC">
              <w:rPr>
                <w:lang w:val="pt-PT"/>
              </w:rPr>
              <w:t>A recolha de dados teve duração de cinco meses com início em Junho de 2011, tendo terminado em Novembro de 2011.</w:t>
            </w:r>
          </w:p>
          <w:p w14:paraId="206E312B" w14:textId="77777777" w:rsidR="00B546FA" w:rsidRPr="006931AC" w:rsidRDefault="00B546FA" w:rsidP="00B546FA">
            <w:pPr>
              <w:rPr>
                <w:lang w:val="pt-PT"/>
              </w:rPr>
            </w:pPr>
            <w:r w:rsidRPr="006931AC">
              <w:rPr>
                <w:lang w:val="pt-PT"/>
              </w:rPr>
              <w:t>Taxa de resposta</w:t>
            </w:r>
          </w:p>
          <w:p w14:paraId="60E54013" w14:textId="3E610488" w:rsidR="0035311B" w:rsidRPr="00FA6823" w:rsidRDefault="00B546FA" w:rsidP="00B546FA">
            <w:pPr>
              <w:rPr>
                <w:lang w:val="pt-PT"/>
              </w:rPr>
            </w:pPr>
            <w:r w:rsidRPr="006931AC">
              <w:rPr>
                <w:lang w:val="pt-PT"/>
              </w:rPr>
              <w:t>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w:t>
            </w:r>
            <w:r>
              <w:rPr>
                <w:lang w:val="pt-PT"/>
              </w:rPr>
              <w:t xml:space="preserve">gregados familiares </w:t>
            </w:r>
            <w:proofErr w:type="spellStart"/>
            <w:r>
              <w:rPr>
                <w:lang w:val="pt-PT"/>
              </w:rPr>
              <w:t>seleccionado</w:t>
            </w:r>
            <w:r w:rsidRPr="006931AC">
              <w:rPr>
                <w:lang w:val="pt-PT"/>
              </w:rPr>
              <w:t>s</w:t>
            </w:r>
            <w:proofErr w:type="spellEnd"/>
            <w:r w:rsidRPr="006931AC">
              <w:rPr>
                <w:lang w:val="pt-PT"/>
              </w:rPr>
              <w:t xml:space="preserve"> para o </w:t>
            </w:r>
            <w:r w:rsidRPr="006931AC">
              <w:rPr>
                <w:lang w:val="pt-PT"/>
              </w:rPr>
              <w:lastRenderedPageBreak/>
              <w:t>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04D0AD4" w:rsidR="0035311B" w:rsidRPr="009F305C" w:rsidRDefault="00A64135" w:rsidP="009F305C">
            <w: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4D1FE9" w:rsidR="0035311B" w:rsidRPr="009F305C" w:rsidRDefault="00A64135" w:rsidP="009F305C">
            <w: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620F7D" w:rsidR="0035311B" w:rsidRPr="009F305C" w:rsidRDefault="00A64135" w:rsidP="009F305C">
            <w:r>
              <w:t>INE, MISAU</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70D12DF" w:rsidR="0035311B" w:rsidRPr="009F305C" w:rsidRDefault="00A64135" w:rsidP="009F305C">
            <w:r>
              <w:t>INE, MISAU</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8EC95C" w14:textId="77777777" w:rsidR="007F2D9F" w:rsidRDefault="00E3433A" w:rsidP="009A00E5">
            <w:pPr>
              <w:jc w:val="both"/>
              <w:rPr>
                <w:lang w:val="pt-PT"/>
              </w:rPr>
            </w:pPr>
            <w:r w:rsidRPr="00E3433A">
              <w:rPr>
                <w:lang w:val="pt-PT"/>
              </w:rPr>
              <w:t xml:space="preserve">A autonomia de mulheres e raparigas na tomada de decisões sobre relações sexuais consensuais, uso de </w:t>
            </w:r>
            <w:proofErr w:type="spellStart"/>
            <w:r w:rsidRPr="00E3433A">
              <w:rPr>
                <w:lang w:val="pt-PT"/>
              </w:rPr>
              <w:t>contraceptivos</w:t>
            </w:r>
            <w:proofErr w:type="spellEnd"/>
            <w:r w:rsidRPr="00E3433A">
              <w:rPr>
                <w:lang w:val="pt-PT"/>
              </w:rPr>
              <w:t xml:space="preserve"> e acesso a serviços de saúde sexual e reprodutiva é essencial para seu empoderamento e o exercício pleno de seus direitos reprodutivos. A capacidade da mulher de dizer "não" ao marido/parceiro, se ela não quiser ter relações sexuais, está bem alinhada com o conceito de autonomia sexual e de empoderamento das mulheres.</w:t>
            </w:r>
          </w:p>
          <w:p w14:paraId="2E3517AC" w14:textId="6EC381F9" w:rsidR="00E3433A" w:rsidRPr="00E3433A" w:rsidRDefault="00E3433A" w:rsidP="009A00E5">
            <w:pPr>
              <w:jc w:val="both"/>
              <w:rPr>
                <w:lang w:val="pt-PT"/>
              </w:rPr>
            </w:pPr>
            <w:r w:rsidRPr="00E3433A">
              <w:rPr>
                <w:lang w:val="pt-PT"/>
              </w:rPr>
              <w:t>As mulheres que tomam sua própria decisão em relação à busca de assistência médica são consideradas capacitadas para exercer seus direitos reprodutivos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E8C284D" w14:textId="2636D4CD" w:rsidR="0004784E" w:rsidRDefault="0004784E" w:rsidP="00601778">
            <w:pPr>
              <w:jc w:val="both"/>
              <w:rPr>
                <w:lang w:val="pt-PT"/>
              </w:rPr>
            </w:pPr>
            <w:r w:rsidRPr="00E3433A">
              <w:rPr>
                <w:lang w:val="pt-PT"/>
              </w:rPr>
              <w:t>As mulheres que tomam sua própria decisão em relação à busca de assistência médica são consideradas capacitadas para exercer seus direitos reprodutivos</w:t>
            </w:r>
            <w:r>
              <w:rPr>
                <w:lang w:val="pt-PT"/>
              </w:rPr>
              <w:t>.</w:t>
            </w:r>
          </w:p>
          <w:p w14:paraId="48EF8537" w14:textId="51F2DC4D" w:rsidR="007F2D9F" w:rsidRPr="00601778" w:rsidRDefault="00601778" w:rsidP="00601778">
            <w:pPr>
              <w:jc w:val="both"/>
              <w:rPr>
                <w:lang w:val="pt-PT"/>
              </w:rPr>
            </w:pPr>
            <w:r w:rsidRPr="00601778">
              <w:rPr>
                <w:lang w:val="pt-PT"/>
              </w:rPr>
              <w:t xml:space="preserve">Uma limitação chave é que as estimativas </w:t>
            </w:r>
            <w:proofErr w:type="spellStart"/>
            <w:r w:rsidRPr="00601778">
              <w:rPr>
                <w:lang w:val="pt-PT"/>
              </w:rPr>
              <w:t>actuais</w:t>
            </w:r>
            <w:proofErr w:type="spellEnd"/>
            <w:r w:rsidRPr="00601778">
              <w:rPr>
                <w:lang w:val="pt-PT"/>
              </w:rPr>
              <w:t xml:space="preserve"> do indicador baseiam-se em mulheres </w:t>
            </w:r>
            <w:proofErr w:type="spellStart"/>
            <w:r w:rsidRPr="00601778">
              <w:rPr>
                <w:lang w:val="pt-PT"/>
              </w:rPr>
              <w:t>actualmente</w:t>
            </w:r>
            <w:proofErr w:type="spellEnd"/>
            <w:r w:rsidRPr="00601778">
              <w:rPr>
                <w:lang w:val="pt-PT"/>
              </w:rPr>
              <w:t xml:space="preserve"> casadas ou em união em idade reprodutiva (15 a 49 anos) que estão usando qualquer tipo de </w:t>
            </w:r>
            <w:proofErr w:type="spellStart"/>
            <w:r w:rsidRPr="00601778">
              <w:rPr>
                <w:lang w:val="pt-PT"/>
              </w:rPr>
              <w:t>contracepção</w:t>
            </w:r>
            <w:proofErr w:type="spellEnd"/>
            <w:r w:rsidRPr="00601778">
              <w:rPr>
                <w:lang w:val="pt-PT"/>
              </w:rPr>
              <w:t xml:space="preserve">. No </w:t>
            </w:r>
            <w:proofErr w:type="spellStart"/>
            <w:r w:rsidRPr="00601778">
              <w:rPr>
                <w:lang w:val="pt-PT"/>
              </w:rPr>
              <w:t>actual</w:t>
            </w:r>
            <w:proofErr w:type="spellEnd"/>
            <w:r w:rsidRPr="00601778">
              <w:rPr>
                <w:lang w:val="pt-PT"/>
              </w:rPr>
              <w:t xml:space="preserve"> Inquérito Demográfico e de Saúde (IDS), a pergunta sobre a tomada de decisão sobre o uso de </w:t>
            </w:r>
            <w:proofErr w:type="spellStart"/>
            <w:r w:rsidRPr="00601778">
              <w:rPr>
                <w:lang w:val="pt-PT"/>
              </w:rPr>
              <w:t>contraceptivos</w:t>
            </w:r>
            <w:proofErr w:type="spellEnd"/>
            <w:r w:rsidRPr="00601778">
              <w:rPr>
                <w:lang w:val="pt-PT"/>
              </w:rPr>
              <w:t xml:space="preserve"> é feita apenas às mulheres que </w:t>
            </w:r>
            <w:proofErr w:type="spellStart"/>
            <w:r w:rsidRPr="00601778">
              <w:rPr>
                <w:lang w:val="pt-PT"/>
              </w:rPr>
              <w:t>actualmente</w:t>
            </w:r>
            <w:proofErr w:type="spellEnd"/>
            <w:r w:rsidRPr="00601778">
              <w:rPr>
                <w:lang w:val="pt-PT"/>
              </w:rPr>
              <w:t xml:space="preserve"> usam métodos </w:t>
            </w:r>
            <w:proofErr w:type="spellStart"/>
            <w:r w:rsidRPr="00601778">
              <w:rPr>
                <w:lang w:val="pt-PT"/>
              </w:rPr>
              <w:t>contraceptivos</w:t>
            </w:r>
            <w:proofErr w:type="spellEnd"/>
            <w:r w:rsidRPr="00601778">
              <w:rPr>
                <w:lang w:val="pt-PT"/>
              </w:rPr>
              <w:t xml:space="preserve">. Como as questões sobre tomada de decisão sobre relações sexuais e assistência médica são restritas a mulheres (15 a 49) </w:t>
            </w:r>
            <w:proofErr w:type="spellStart"/>
            <w:r w:rsidRPr="00601778">
              <w:rPr>
                <w:lang w:val="pt-PT"/>
              </w:rPr>
              <w:t>actualmente</w:t>
            </w:r>
            <w:proofErr w:type="spellEnd"/>
            <w:r w:rsidRPr="00601778">
              <w:rPr>
                <w:lang w:val="pt-PT"/>
              </w:rPr>
              <w:t xml:space="preserve"> casadas ou em união, o denominador do Indicador 5.6.1 são mulheres de 15 a </w:t>
            </w:r>
            <w:r w:rsidRPr="00601778">
              <w:rPr>
                <w:lang w:val="pt-PT"/>
              </w:rPr>
              <w:lastRenderedPageBreak/>
              <w:t xml:space="preserve">49 anos, </w:t>
            </w:r>
            <w:proofErr w:type="spellStart"/>
            <w:r w:rsidRPr="00601778">
              <w:rPr>
                <w:lang w:val="pt-PT"/>
              </w:rPr>
              <w:t>actualmente</w:t>
            </w:r>
            <w:proofErr w:type="spellEnd"/>
            <w:r w:rsidRPr="00601778">
              <w:rPr>
                <w:lang w:val="pt-PT"/>
              </w:rPr>
              <w:t xml:space="preserve"> casadas ou em união e </w:t>
            </w:r>
            <w:proofErr w:type="spellStart"/>
            <w:r w:rsidRPr="00601778">
              <w:rPr>
                <w:lang w:val="pt-PT"/>
              </w:rPr>
              <w:t>actualmente</w:t>
            </w:r>
            <w:proofErr w:type="spellEnd"/>
            <w:r w:rsidRPr="00601778">
              <w:rPr>
                <w:lang w:val="pt-PT"/>
              </w:rPr>
              <w:t xml:space="preserve"> usando </w:t>
            </w:r>
            <w:proofErr w:type="spellStart"/>
            <w:r w:rsidRPr="00601778">
              <w:rPr>
                <w:lang w:val="pt-PT"/>
              </w:rPr>
              <w:t>contracepção</w:t>
            </w:r>
            <w:proofErr w:type="spellEnd"/>
            <w:r w:rsidRPr="00601778">
              <w:rPr>
                <w:lang w:val="pt-PT"/>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164C4DB7" w14:textId="23B7E9C4" w:rsidR="0004784E" w:rsidRDefault="0004784E" w:rsidP="009A00E5">
            <w:pPr>
              <w:jc w:val="both"/>
              <w:rPr>
                <w:lang w:val="pt-PT"/>
              </w:rPr>
            </w:pPr>
            <w:r w:rsidRPr="0004784E">
              <w:rPr>
                <w:lang w:val="pt-PT"/>
              </w:rPr>
              <w:t>Numerador: Número de mulheres de 1</w:t>
            </w:r>
            <w:r>
              <w:rPr>
                <w:lang w:val="pt-PT"/>
              </w:rPr>
              <w:t>5 a 49 anos casadas ou em união</w:t>
            </w:r>
          </w:p>
          <w:p w14:paraId="5D948F77" w14:textId="77777777" w:rsidR="00B92D62" w:rsidRDefault="0004784E" w:rsidP="0004784E">
            <w:pPr>
              <w:jc w:val="both"/>
              <w:rPr>
                <w:lang w:val="pt-PT"/>
              </w:rPr>
            </w:pPr>
            <w:r w:rsidRPr="0004784E">
              <w:rPr>
                <w:lang w:val="pt-PT"/>
              </w:rPr>
              <w:t>Denominador: Número total de mulheres entre 15 e 49 anos de idade, casadas ou em união</w:t>
            </w:r>
          </w:p>
          <w:p w14:paraId="5A53B8A7" w14:textId="65F6A1DE" w:rsidR="009564A8" w:rsidRPr="009A00E5" w:rsidRDefault="009564A8" w:rsidP="0004784E">
            <w:pPr>
              <w:jc w:val="both"/>
              <w:rPr>
                <w:lang w:val="pt-PT"/>
              </w:rPr>
            </w:pPr>
            <w:proofErr w:type="spellStart"/>
            <w:r>
              <w:t>Proporção</w:t>
            </w:r>
            <w:proofErr w:type="spellEnd"/>
            <w:r>
              <w:t xml:space="preserve"> = (</w:t>
            </w:r>
            <w:proofErr w:type="spellStart"/>
            <w:r>
              <w:t>Numerador</w:t>
            </w:r>
            <w:proofErr w:type="spellEnd"/>
            <w:r>
              <w:t xml:space="preserve"> / </w:t>
            </w:r>
            <w:proofErr w:type="spellStart"/>
            <w:r>
              <w:t>Denominador</w:t>
            </w:r>
            <w:proofErr w:type="spellEnd"/>
            <w:r>
              <w:t>) *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C9AE86A" w14:textId="77777777" w:rsidR="00E71689" w:rsidRPr="00FA6823" w:rsidRDefault="00E71689" w:rsidP="00E71689">
            <w:pPr>
              <w:rPr>
                <w:lang w:val="pt-PT"/>
              </w:rPr>
            </w:pPr>
            <w:r w:rsidRPr="00FA6823">
              <w:rPr>
                <w:lang w:val="pt-PT"/>
              </w:rPr>
              <w:t xml:space="preserve">O trabalho de campo contou com estreita supervisão e controle de qualidade por parte dos técnicos centrais e provinciais, tanto do INE como do MISAU e do pessoal da ICF International. Além disso, durante a recolha de dados foi estabelecido um rigoroso controlo a nível de cada equipa sobre o processo de recolha, mediante a detecção de erros por parte da crítica de campo, o que permitiu a correcção imediata ainda no terreno. A nível da coordenação central, os críticos de dados fizeram revisão adicional dos dados da base e os problemas encontrados eram comunicados às respectivas equipas. </w:t>
            </w:r>
          </w:p>
          <w:p w14:paraId="59A9A85C" w14:textId="6DD315F4" w:rsidR="007F2D9F" w:rsidRPr="00FA6823" w:rsidRDefault="00E71689" w:rsidP="00E71689">
            <w:pPr>
              <w:rPr>
                <w:lang w:val="pt-PT"/>
              </w:rPr>
            </w:pPr>
            <w:r w:rsidRPr="00FA6823">
              <w:rPr>
                <w:lang w:val="pt-PT"/>
              </w:rPr>
              <w:t>O processamento interactivo e por lotes de informação através do programa CSPro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8C80F1D" w14:textId="571CC769" w:rsidR="00D9211A" w:rsidRDefault="00D9211A" w:rsidP="00D9211A">
            <w:pPr>
              <w:jc w:val="both"/>
              <w:rPr>
                <w:lang w:val="pt-PT"/>
              </w:rPr>
            </w:pPr>
            <w:r w:rsidRPr="006175A2">
              <w:rPr>
                <w:lang w:val="pt-PT"/>
              </w:rPr>
              <w:t xml:space="preserve">O Inquérito Demográfico e de Saúde (IDS) em Moçambique faz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7DF87D82" w14:textId="77777777" w:rsidR="00D9211A" w:rsidRDefault="00D9211A" w:rsidP="00D9211A">
            <w:pPr>
              <w:jc w:val="both"/>
              <w:rPr>
                <w:lang w:val="pt-PT"/>
              </w:rPr>
            </w:pPr>
            <w:r w:rsidRPr="006175A2">
              <w:rPr>
                <w:lang w:val="pt-PT"/>
              </w:rPr>
              <w:lastRenderedPageBreak/>
              <w:t xml:space="preserve">• Subsidiar a formulação de políticas e implementação de programas nas áreas de população e saúde; </w:t>
            </w:r>
          </w:p>
          <w:p w14:paraId="40F3EA59" w14:textId="77777777" w:rsidR="00D9211A" w:rsidRDefault="00D9211A" w:rsidP="00D9211A">
            <w:pPr>
              <w:jc w:val="both"/>
              <w:rPr>
                <w:lang w:val="pt-PT"/>
              </w:rPr>
            </w:pPr>
            <w:r w:rsidRPr="006175A2">
              <w:rPr>
                <w:lang w:val="pt-PT"/>
              </w:rPr>
              <w:t xml:space="preserve">• Aumentar a base internacional de dados sobre população e saúde para acompanhamento e avaliação; </w:t>
            </w:r>
          </w:p>
          <w:p w14:paraId="68723790" w14:textId="77777777" w:rsidR="00D9211A" w:rsidRDefault="00D9211A" w:rsidP="00D9211A">
            <w:pPr>
              <w:jc w:val="both"/>
              <w:rPr>
                <w:lang w:val="pt-PT"/>
              </w:rPr>
            </w:pPr>
            <w:r w:rsidRPr="006175A2">
              <w:rPr>
                <w:lang w:val="pt-PT"/>
              </w:rPr>
              <w:t xml:space="preserve">• Aprimorar metodologia de inquérito por amostragem, </w:t>
            </w:r>
            <w:proofErr w:type="gramStart"/>
            <w:r w:rsidRPr="006175A2">
              <w:rPr>
                <w:lang w:val="pt-PT"/>
              </w:rPr>
              <w:t>e</w:t>
            </w:r>
            <w:proofErr w:type="gramEnd"/>
            <w:r w:rsidRPr="006175A2">
              <w:rPr>
                <w:lang w:val="pt-PT"/>
              </w:rPr>
              <w:t xml:space="preserve"> </w:t>
            </w:r>
          </w:p>
          <w:p w14:paraId="0232E6B5" w14:textId="00CA8A59" w:rsidR="007F2D9F" w:rsidRPr="00D9211A" w:rsidRDefault="00D9211A" w:rsidP="00D9211A">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1088FD6" w:rsidR="007F2D9F" w:rsidRPr="008C19FE" w:rsidRDefault="008C19FE"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F4E4F35" w:rsidR="007F2D9F" w:rsidRPr="008C19FE" w:rsidRDefault="008C19FE" w:rsidP="009F305C">
            <w:pPr>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D1C23EB" w:rsidR="007F2D9F" w:rsidRPr="008C19FE" w:rsidRDefault="008C19FE" w:rsidP="008C19FE">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B45F544" w:rsidR="00776312" w:rsidRPr="00FA6823" w:rsidRDefault="008C19FE" w:rsidP="002B51F4">
            <w:pPr>
              <w:rPr>
                <w:lang w:val="pt-PT"/>
              </w:rPr>
            </w:pPr>
            <w:r>
              <w:rPr>
                <w:lang w:val="pt-PT"/>
              </w:rPr>
              <w:t xml:space="preserve">Os dados são disponibilizados de 5 em 5 anos e podem ser </w:t>
            </w:r>
            <w:r w:rsidRPr="00DF57E1">
              <w:rPr>
                <w:lang w:val="pt-PT"/>
              </w:rPr>
              <w:t xml:space="preserve">desagregados por </w:t>
            </w:r>
            <w:r w:rsidR="002B51F4">
              <w:rPr>
                <w:lang w:val="pt-PT"/>
              </w:rPr>
              <w:t xml:space="preserve">grupo </w:t>
            </w:r>
            <w:r w:rsidR="009908C4">
              <w:rPr>
                <w:lang w:val="pt-PT"/>
              </w:rPr>
              <w:t>específico</w:t>
            </w:r>
            <w:r w:rsidR="002B51F4">
              <w:rPr>
                <w:lang w:val="pt-PT"/>
              </w:rPr>
              <w:t xml:space="preserve"> de</w:t>
            </w:r>
            <w:r w:rsidR="00E71689" w:rsidRPr="00FA6823">
              <w:rPr>
                <w:lang w:val="pt-PT"/>
              </w:rPr>
              <w:t xml:space="preserve"> idade, </w:t>
            </w:r>
            <w:r w:rsidR="006208E6" w:rsidRPr="00FA6823">
              <w:rPr>
                <w:lang w:val="pt-PT"/>
              </w:rPr>
              <w:t>área</w:t>
            </w:r>
            <w:r w:rsidR="00B71223" w:rsidRPr="00FA6823">
              <w:rPr>
                <w:lang w:val="pt-PT"/>
              </w:rPr>
              <w:t xml:space="preserve"> de resid</w:t>
            </w:r>
            <w:r w:rsidR="002B51F4">
              <w:rPr>
                <w:lang w:val="pt-PT"/>
              </w:rPr>
              <w:t>encia rural e urbana, província</w:t>
            </w:r>
            <w:r w:rsidR="00B71223" w:rsidRPr="00FA6823">
              <w:rPr>
                <w:lang w:val="pt-PT"/>
              </w:rPr>
              <w:t xml:space="preserve">, </w:t>
            </w:r>
            <w:r w:rsidR="002B51F4">
              <w:rPr>
                <w:lang w:val="pt-PT"/>
              </w:rPr>
              <w:t>nível de escolaridade</w:t>
            </w:r>
            <w:r w:rsidR="009564A8">
              <w:rPr>
                <w:lang w:val="pt-PT"/>
              </w:rPr>
              <w:t>, emprego</w:t>
            </w:r>
            <w:r w:rsidR="002B51F4">
              <w:rPr>
                <w:lang w:val="pt-PT"/>
              </w:rPr>
              <w:t xml:space="preserve"> e</w:t>
            </w:r>
            <w:r w:rsidR="00B71223" w:rsidRPr="00FA6823">
              <w:rPr>
                <w:lang w:val="pt-PT"/>
              </w:rPr>
              <w:t xml:space="preserve"> quintil de riqueza</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4D10CC1" w14:textId="77777777" w:rsidR="009C7831" w:rsidRDefault="009C7831" w:rsidP="009C7831">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42E34757" w14:textId="77777777" w:rsidR="009C7831" w:rsidRPr="009D0E2F" w:rsidRDefault="009C7831" w:rsidP="009C7831">
            <w:pPr>
              <w:spacing w:after="0"/>
              <w:jc w:val="both"/>
              <w:rPr>
                <w:lang w:val="pt-PT"/>
              </w:rPr>
            </w:pPr>
            <w:r w:rsidRPr="009D0E2F">
              <w:rPr>
                <w:lang w:val="pt-PT"/>
              </w:rPr>
              <w:t xml:space="preserve">É garantida a comparabilidade uma vez que o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w:t>
            </w:r>
            <w:r w:rsidRPr="009D0E2F">
              <w:rPr>
                <w:lang w:val="pt-PT"/>
              </w:rPr>
              <w:lastRenderedPageBreak/>
              <w:t>inquéritos nacionais por amostragem, nas áreas de população e saúde. O Programa MEAS</w:t>
            </w:r>
            <w:bookmarkStart w:id="29" w:name="_GoBack"/>
            <w:bookmarkEnd w:id="29"/>
            <w:r w:rsidRPr="009D0E2F">
              <w:rPr>
                <w:lang w:val="pt-PT"/>
              </w:rPr>
              <w:t>URE DHS tem por objectivo:</w:t>
            </w:r>
          </w:p>
          <w:p w14:paraId="2434BEC8" w14:textId="77777777" w:rsidR="009C7831" w:rsidRPr="009D0E2F" w:rsidRDefault="009C7831" w:rsidP="009C7831">
            <w:pPr>
              <w:spacing w:after="0"/>
              <w:jc w:val="both"/>
              <w:rPr>
                <w:lang w:val="pt-PT"/>
              </w:rPr>
            </w:pPr>
            <w:r w:rsidRPr="009D0E2F">
              <w:rPr>
                <w:lang w:val="pt-PT"/>
              </w:rPr>
              <w:t xml:space="preserve">• Subsidiar a formulação de políticas e implementação de programas nas áreas de população e saúde; </w:t>
            </w:r>
          </w:p>
          <w:p w14:paraId="1687C0E5" w14:textId="77777777" w:rsidR="009C7831" w:rsidRPr="009D0E2F" w:rsidRDefault="009C7831" w:rsidP="009C7831">
            <w:pPr>
              <w:spacing w:after="0"/>
              <w:jc w:val="both"/>
              <w:rPr>
                <w:lang w:val="pt-PT"/>
              </w:rPr>
            </w:pPr>
            <w:r w:rsidRPr="009D0E2F">
              <w:rPr>
                <w:lang w:val="pt-PT"/>
              </w:rPr>
              <w:t xml:space="preserve">• Aumentar a base internacional de dados sobre população e saúde para acompanhamento e avaliação; </w:t>
            </w:r>
          </w:p>
          <w:p w14:paraId="70FFDA8B" w14:textId="77777777" w:rsidR="009C7831" w:rsidRPr="009D0E2F" w:rsidRDefault="009C7831" w:rsidP="009C7831">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22700008" w:rsidR="006A7EF1" w:rsidRPr="00FA6823" w:rsidRDefault="009C7831" w:rsidP="009C7831">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0ACB28" w14:textId="77777777" w:rsidR="009F675A" w:rsidRDefault="009F675A" w:rsidP="009F675A">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402088E9" w14:textId="77777777" w:rsidR="009F675A" w:rsidRDefault="009F675A" w:rsidP="009F675A">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3B312DA5" w:rsidR="00D0758C" w:rsidRPr="009F675A" w:rsidRDefault="009F675A" w:rsidP="009F675A">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908C4" w:rsidRDefault="009908C4" w:rsidP="006B0512">
      <w:pPr>
        <w:spacing w:after="0" w:line="240" w:lineRule="auto"/>
      </w:pPr>
      <w:r>
        <w:separator/>
      </w:r>
    </w:p>
  </w:endnote>
  <w:endnote w:type="continuationSeparator" w:id="0">
    <w:p w14:paraId="0652DDFD" w14:textId="77777777" w:rsidR="009908C4" w:rsidRDefault="009908C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9908C4" w:rsidRDefault="009908C4">
        <w:pPr>
          <w:pStyle w:val="Footer"/>
          <w:jc w:val="right"/>
        </w:pPr>
        <w:r>
          <w:fldChar w:fldCharType="begin"/>
        </w:r>
        <w:r>
          <w:instrText xml:space="preserve"> PAGE   \* MERGEFORMAT </w:instrText>
        </w:r>
        <w:r>
          <w:fldChar w:fldCharType="separate"/>
        </w:r>
        <w:r w:rsidR="009564A8">
          <w:rPr>
            <w:noProof/>
          </w:rPr>
          <w:t>8</w:t>
        </w:r>
        <w:r>
          <w:rPr>
            <w:noProof/>
          </w:rPr>
          <w:fldChar w:fldCharType="end"/>
        </w:r>
      </w:p>
    </w:sdtContent>
  </w:sdt>
  <w:p w14:paraId="232AF3D4" w14:textId="77777777" w:rsidR="009908C4" w:rsidRDefault="009908C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9908C4" w:rsidRDefault="009908C4">
        <w:pPr>
          <w:pStyle w:val="Footer"/>
          <w:jc w:val="right"/>
        </w:pPr>
        <w:r>
          <w:fldChar w:fldCharType="begin"/>
        </w:r>
        <w:r>
          <w:instrText xml:space="preserve"> PAGE   \* MERGEFORMAT </w:instrText>
        </w:r>
        <w:r>
          <w:fldChar w:fldCharType="separate"/>
        </w:r>
        <w:r w:rsidR="00E3433A">
          <w:rPr>
            <w:noProof/>
          </w:rPr>
          <w:t>1</w:t>
        </w:r>
        <w:r>
          <w:rPr>
            <w:noProof/>
          </w:rPr>
          <w:fldChar w:fldCharType="end"/>
        </w:r>
      </w:p>
    </w:sdtContent>
  </w:sdt>
  <w:p w14:paraId="52FF1B3E" w14:textId="77777777" w:rsidR="009908C4" w:rsidRDefault="009908C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908C4" w:rsidRDefault="009908C4" w:rsidP="006B0512">
      <w:pPr>
        <w:spacing w:after="0" w:line="240" w:lineRule="auto"/>
      </w:pPr>
      <w:r>
        <w:separator/>
      </w:r>
    </w:p>
  </w:footnote>
  <w:footnote w:type="continuationSeparator" w:id="0">
    <w:p w14:paraId="21AE062F" w14:textId="77777777" w:rsidR="009908C4" w:rsidRDefault="009908C4" w:rsidP="006B0512">
      <w:pPr>
        <w:spacing w:after="0" w:line="240" w:lineRule="auto"/>
      </w:pPr>
      <w:r>
        <w:continuationSeparator/>
      </w:r>
    </w:p>
  </w:footnote>
  <w:footnote w:id="1">
    <w:p w14:paraId="463C7A6C" w14:textId="3926C0D8" w:rsidR="009908C4" w:rsidRPr="00B8102F" w:rsidRDefault="009908C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9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4784E"/>
    <w:rsid w:val="000639BB"/>
    <w:rsid w:val="000642B0"/>
    <w:rsid w:val="000716CF"/>
    <w:rsid w:val="00073907"/>
    <w:rsid w:val="00091352"/>
    <w:rsid w:val="0009691A"/>
    <w:rsid w:val="00097108"/>
    <w:rsid w:val="000A24C4"/>
    <w:rsid w:val="000B1F92"/>
    <w:rsid w:val="000B6681"/>
    <w:rsid w:val="000C6D3A"/>
    <w:rsid w:val="000E4EFE"/>
    <w:rsid w:val="000F3B8E"/>
    <w:rsid w:val="001034ED"/>
    <w:rsid w:val="001127E6"/>
    <w:rsid w:val="00120A0D"/>
    <w:rsid w:val="0013388C"/>
    <w:rsid w:val="001368AD"/>
    <w:rsid w:val="00141B70"/>
    <w:rsid w:val="0014660A"/>
    <w:rsid w:val="0015178E"/>
    <w:rsid w:val="00151B76"/>
    <w:rsid w:val="0015690D"/>
    <w:rsid w:val="0015725E"/>
    <w:rsid w:val="001734AE"/>
    <w:rsid w:val="00183788"/>
    <w:rsid w:val="0018734D"/>
    <w:rsid w:val="001A0E35"/>
    <w:rsid w:val="001A6F28"/>
    <w:rsid w:val="001A7A0E"/>
    <w:rsid w:val="001C1BC2"/>
    <w:rsid w:val="001C24B3"/>
    <w:rsid w:val="001E1E26"/>
    <w:rsid w:val="001F0C55"/>
    <w:rsid w:val="001F31C6"/>
    <w:rsid w:val="00202B2D"/>
    <w:rsid w:val="0020618B"/>
    <w:rsid w:val="00215D4A"/>
    <w:rsid w:val="0022035F"/>
    <w:rsid w:val="002313D6"/>
    <w:rsid w:val="00235F8D"/>
    <w:rsid w:val="00241BD0"/>
    <w:rsid w:val="002525CC"/>
    <w:rsid w:val="00266557"/>
    <w:rsid w:val="002806B7"/>
    <w:rsid w:val="0029558C"/>
    <w:rsid w:val="002A631A"/>
    <w:rsid w:val="002A6E7E"/>
    <w:rsid w:val="002B51F4"/>
    <w:rsid w:val="002C550A"/>
    <w:rsid w:val="002D5D78"/>
    <w:rsid w:val="002E449E"/>
    <w:rsid w:val="002E6DA3"/>
    <w:rsid w:val="003074F4"/>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07F"/>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3A23"/>
    <w:rsid w:val="00514CB8"/>
    <w:rsid w:val="00514E59"/>
    <w:rsid w:val="0051738B"/>
    <w:rsid w:val="00522827"/>
    <w:rsid w:val="0052362A"/>
    <w:rsid w:val="005325DD"/>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1778"/>
    <w:rsid w:val="00604A6A"/>
    <w:rsid w:val="00605EC0"/>
    <w:rsid w:val="00611159"/>
    <w:rsid w:val="006208E6"/>
    <w:rsid w:val="00633477"/>
    <w:rsid w:val="006350D2"/>
    <w:rsid w:val="006428E9"/>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3FE0"/>
    <w:rsid w:val="007C42E4"/>
    <w:rsid w:val="007C63C4"/>
    <w:rsid w:val="007D3AFF"/>
    <w:rsid w:val="007E1067"/>
    <w:rsid w:val="007E4EE0"/>
    <w:rsid w:val="007F2D9F"/>
    <w:rsid w:val="007F5448"/>
    <w:rsid w:val="007F6520"/>
    <w:rsid w:val="00806D18"/>
    <w:rsid w:val="008A7300"/>
    <w:rsid w:val="008C1270"/>
    <w:rsid w:val="008C141D"/>
    <w:rsid w:val="008C19FE"/>
    <w:rsid w:val="008D775E"/>
    <w:rsid w:val="008E09AA"/>
    <w:rsid w:val="008E4413"/>
    <w:rsid w:val="008E4D2D"/>
    <w:rsid w:val="008E6037"/>
    <w:rsid w:val="008F0F40"/>
    <w:rsid w:val="00911199"/>
    <w:rsid w:val="009367AA"/>
    <w:rsid w:val="0095215C"/>
    <w:rsid w:val="0095217A"/>
    <w:rsid w:val="00952376"/>
    <w:rsid w:val="00954FBE"/>
    <w:rsid w:val="009564A8"/>
    <w:rsid w:val="00957C60"/>
    <w:rsid w:val="00970B70"/>
    <w:rsid w:val="00970E8E"/>
    <w:rsid w:val="00971FA7"/>
    <w:rsid w:val="00972E38"/>
    <w:rsid w:val="009739C8"/>
    <w:rsid w:val="009908C4"/>
    <w:rsid w:val="00995797"/>
    <w:rsid w:val="009A00E5"/>
    <w:rsid w:val="009A5BA4"/>
    <w:rsid w:val="009B58F0"/>
    <w:rsid w:val="009C7831"/>
    <w:rsid w:val="009D6291"/>
    <w:rsid w:val="009D6F69"/>
    <w:rsid w:val="009E049D"/>
    <w:rsid w:val="009E6A2F"/>
    <w:rsid w:val="009F305C"/>
    <w:rsid w:val="009F675A"/>
    <w:rsid w:val="00A167C6"/>
    <w:rsid w:val="00A200D3"/>
    <w:rsid w:val="00A242D8"/>
    <w:rsid w:val="00A3532A"/>
    <w:rsid w:val="00A36E8B"/>
    <w:rsid w:val="00A4314D"/>
    <w:rsid w:val="00A5114C"/>
    <w:rsid w:val="00A64135"/>
    <w:rsid w:val="00A64C04"/>
    <w:rsid w:val="00A67357"/>
    <w:rsid w:val="00A91915"/>
    <w:rsid w:val="00A92C73"/>
    <w:rsid w:val="00AA38A9"/>
    <w:rsid w:val="00AB20B5"/>
    <w:rsid w:val="00AB3A85"/>
    <w:rsid w:val="00AB65AE"/>
    <w:rsid w:val="00AD26C4"/>
    <w:rsid w:val="00AE7A74"/>
    <w:rsid w:val="00AF2FE1"/>
    <w:rsid w:val="00B137EE"/>
    <w:rsid w:val="00B13CEC"/>
    <w:rsid w:val="00B546FA"/>
    <w:rsid w:val="00B71223"/>
    <w:rsid w:val="00B71AEA"/>
    <w:rsid w:val="00B74489"/>
    <w:rsid w:val="00B8102F"/>
    <w:rsid w:val="00B818CA"/>
    <w:rsid w:val="00B92D62"/>
    <w:rsid w:val="00B97297"/>
    <w:rsid w:val="00BB553B"/>
    <w:rsid w:val="00BD7158"/>
    <w:rsid w:val="00C057EA"/>
    <w:rsid w:val="00C141AF"/>
    <w:rsid w:val="00C175B6"/>
    <w:rsid w:val="00C210B4"/>
    <w:rsid w:val="00C22A2E"/>
    <w:rsid w:val="00C47725"/>
    <w:rsid w:val="00C605D4"/>
    <w:rsid w:val="00C653E0"/>
    <w:rsid w:val="00C94E79"/>
    <w:rsid w:val="00CA6252"/>
    <w:rsid w:val="00CC5969"/>
    <w:rsid w:val="00CD4533"/>
    <w:rsid w:val="00CD5160"/>
    <w:rsid w:val="00CF4869"/>
    <w:rsid w:val="00CF504E"/>
    <w:rsid w:val="00D0758C"/>
    <w:rsid w:val="00D12D35"/>
    <w:rsid w:val="00D15AD5"/>
    <w:rsid w:val="00D165CA"/>
    <w:rsid w:val="00D17114"/>
    <w:rsid w:val="00D17CA4"/>
    <w:rsid w:val="00D2485A"/>
    <w:rsid w:val="00D31F93"/>
    <w:rsid w:val="00D51841"/>
    <w:rsid w:val="00D815D9"/>
    <w:rsid w:val="00D855E8"/>
    <w:rsid w:val="00D9211A"/>
    <w:rsid w:val="00DA54FA"/>
    <w:rsid w:val="00DA69E7"/>
    <w:rsid w:val="00DB1DCD"/>
    <w:rsid w:val="00DC4AE7"/>
    <w:rsid w:val="00DD4950"/>
    <w:rsid w:val="00DE10A6"/>
    <w:rsid w:val="00DF78A7"/>
    <w:rsid w:val="00E07CA1"/>
    <w:rsid w:val="00E263EC"/>
    <w:rsid w:val="00E3433A"/>
    <w:rsid w:val="00E362E3"/>
    <w:rsid w:val="00E44F28"/>
    <w:rsid w:val="00E51B2C"/>
    <w:rsid w:val="00E613BC"/>
    <w:rsid w:val="00E66CDC"/>
    <w:rsid w:val="00E67E00"/>
    <w:rsid w:val="00E71689"/>
    <w:rsid w:val="00E74F47"/>
    <w:rsid w:val="00E842C7"/>
    <w:rsid w:val="00E953F3"/>
    <w:rsid w:val="00EA01B9"/>
    <w:rsid w:val="00EA6E73"/>
    <w:rsid w:val="00EC064B"/>
    <w:rsid w:val="00EC6024"/>
    <w:rsid w:val="00EE4BB5"/>
    <w:rsid w:val="00EF2C40"/>
    <w:rsid w:val="00F00FDD"/>
    <w:rsid w:val="00F02B1E"/>
    <w:rsid w:val="00F07040"/>
    <w:rsid w:val="00F2310E"/>
    <w:rsid w:val="00F366EE"/>
    <w:rsid w:val="00F54570"/>
    <w:rsid w:val="00F75853"/>
    <w:rsid w:val="00F7784D"/>
    <w:rsid w:val="00F8144F"/>
    <w:rsid w:val="00F8462A"/>
    <w:rsid w:val="00F862A7"/>
    <w:rsid w:val="00F93763"/>
    <w:rsid w:val="00F939A2"/>
    <w:rsid w:val="00F96E8D"/>
    <w:rsid w:val="00FA20D9"/>
    <w:rsid w:val="00FA6823"/>
    <w:rsid w:val="00FB03D0"/>
    <w:rsid w:val="00FD24F6"/>
    <w:rsid w:val="00FD30E9"/>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624521"/>
    <w:rsid w:val="00A6247D"/>
    <w:rsid w:val="00DD302E"/>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2D2F18-067F-4315-A5C9-C87C6DC3BE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235</TotalTime>
  <Pages>14</Pages>
  <Words>4104</Words>
  <Characters>22167</Characters>
  <Application>Microsoft Office Word</Application>
  <DocSecurity>8</DocSecurity>
  <Lines>184</Lines>
  <Paragraphs>52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26219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35</cp:revision>
  <cp:lastPrinted>2020-04-16T14:23:00Z</cp:lastPrinted>
  <dcterms:created xsi:type="dcterms:W3CDTF">2020-10-06T14:49:00Z</dcterms:created>
  <dcterms:modified xsi:type="dcterms:W3CDTF">2020-10-23T10:23:00Z</dcterms:modified>
</cp:coreProperties>
</file>