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E0DB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E0DB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E0DB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E0DB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E0DB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E0DB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E0DB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E0DB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E0DB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E0DB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E0DB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E0DB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E0DB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19DB4F1" w:rsidR="00355460" w:rsidRPr="00E263EC" w:rsidRDefault="00DE0DB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AF128B5" w:rsidR="00B66AF3" w:rsidRDefault="002176DE" w:rsidP="00B66AF3">
          <w:r>
            <w:t>15.1.1 Forest area as a proportion of total land area [15.1.1] (AG_LND_FRST)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486C6BE3" w:rsidR="0077584C" w:rsidRDefault="00DE0DB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145F841" w:rsidR="00F7784D" w:rsidRDefault="00DE0DB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B676B08" w:rsidR="005377B9" w:rsidRPr="009F305C" w:rsidRDefault="009317CE" w:rsidP="009F305C">
            <w:r w:rsidRPr="00C714A7">
              <w:rPr>
                <w:sz w:val="24"/>
                <w:szCs w:val="24"/>
              </w:rPr>
              <w:t>Mục tiêu 15: Bảo vệ và phát triển rừng bền vững, bảo tồn đa dạng sinh học, phát triển dịch vụ hệ sinh thái, chống sa mạc hóa, ngăn chặn suy thoái và phục hồi tài nguyên đất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45BF486" w:rsidR="005377B9" w:rsidRPr="009F305C" w:rsidRDefault="009317CE" w:rsidP="009F305C">
            <w:r w:rsidRPr="00C714A7">
              <w:rPr>
                <w:sz w:val="24"/>
                <w:szCs w:val="24"/>
              </w:rPr>
              <w:t xml:space="preserve">Mục tiêu 15.2: Đến năm 2020, giảm cơ bản việc chuyển đổi mục đích sử dụng đất rừng sang mục đích khác; đến năm 2030, tăng cường thực hiện quản lý bền vững các </w:t>
            </w:r>
            <w:r w:rsidRPr="00C714A7">
              <w:rPr>
                <w:sz w:val="24"/>
                <w:szCs w:val="24"/>
              </w:rPr>
              <w:lastRenderedPageBreak/>
              <w:t>loại rừng, ngăn chặn chặt phá rừng, phục hồi rừng đã suy thoái, đẩy mạnh trồng và tái sinh rừng, đưa độ che phủ rừng lên khoảng 44-45%  trên toàn quốc (mục tiêu 15.2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30C3F84" w:rsidR="005377B9" w:rsidRPr="009F305C" w:rsidRDefault="002176DE" w:rsidP="009F305C">
            <w:bookmarkStart w:id="8" w:name="_Toc15462080"/>
            <w:r w:rsidRPr="00C714A7">
              <w:t>Chỉ tiêu 15.2.2. Tỷ lệ che phủ rừng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3B59814" w:rsidR="005377B9" w:rsidRPr="009F305C" w:rsidRDefault="009317CE" w:rsidP="009F305C">
            <w:r>
              <w:t xml:space="preserve"> </w:t>
            </w:r>
            <w:r w:rsidR="002176DE" w:rsidRPr="006F6659">
              <w:rPr>
                <w:bCs/>
                <w:sz w:val="24"/>
                <w:szCs w:val="24"/>
              </w:rPr>
              <w:t>Forest area as a proportion of total land area [15.1.1]</w:t>
            </w:r>
            <w:r w:rsidR="002176DE">
              <w:rPr>
                <w:bCs/>
                <w:sz w:val="24"/>
                <w:szCs w:val="24"/>
              </w:rPr>
              <w:t xml:space="preserve">  </w:t>
            </w:r>
            <w:r w:rsidR="002176DE" w:rsidRPr="006F6659">
              <w:rPr>
                <w:bCs/>
                <w:sz w:val="24"/>
                <w:szCs w:val="24"/>
              </w:rPr>
              <w:t>AG_LND_FRST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7645403" w:rsidR="005377B9" w:rsidRPr="009F305C" w:rsidRDefault="00DE0DB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B23BCF" w:rsidR="003E7389" w:rsidRPr="00F26243" w:rsidRDefault="00F26243" w:rsidP="00DE0DB4">
            <w:pPr>
              <w:spacing w:before="120" w:after="120"/>
              <w:rPr>
                <w:sz w:val="24"/>
                <w:szCs w:val="24"/>
                <w:lang w:val="pt-BR"/>
              </w:rPr>
            </w:pPr>
            <w:r w:rsidRPr="00C714A7">
              <w:rPr>
                <w:sz w:val="24"/>
                <w:szCs w:val="24"/>
                <w:lang w:val="vi-VN"/>
              </w:rPr>
              <w:t>Bộ Nông nghiệp và Phát triển nông thôn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76084AE" w:rsidR="003E7389" w:rsidRPr="009F305C" w:rsidRDefault="00F26243" w:rsidP="009F305C">
            <w:r w:rsidRPr="000164F8">
              <w:rPr>
                <w:sz w:val="24"/>
                <w:szCs w:val="24"/>
                <w:lang w:val="pt-BR"/>
              </w:rPr>
              <w:t>Số 2, Ngọc Hà,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699288" w:rsidR="003E7389" w:rsidRPr="009F305C" w:rsidRDefault="00F26243" w:rsidP="009F305C">
            <w:r w:rsidRPr="000164F8">
              <w:rPr>
                <w:sz w:val="24"/>
                <w:szCs w:val="24"/>
                <w:lang w:val="pt-BR"/>
              </w:rPr>
              <w:t>trangtin@mard.gov.vn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50BC43C" w:rsidR="003557AA" w:rsidRPr="007F6966" w:rsidRDefault="002176DE" w:rsidP="009317CE">
            <w:pPr>
              <w:spacing w:before="120" w:after="120"/>
              <w:rPr>
                <w:sz w:val="24"/>
                <w:szCs w:val="24"/>
              </w:rPr>
            </w:pPr>
            <w:r w:rsidRPr="00C714A7">
              <w:rPr>
                <w:sz w:val="24"/>
                <w:szCs w:val="24"/>
              </w:rPr>
              <w:t>Tỷ lệ che phủ rừng là tỷ lệ phần trăm giữa diện tích rừng so với tổng diện tích đất tự nhiên trên một phạm vi địa lý nhất đị</w:t>
            </w:r>
            <w:r>
              <w:rPr>
                <w:sz w:val="24"/>
                <w:szCs w:val="24"/>
              </w:rPr>
              <w:t>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D3FB00" w:rsidR="0015178E" w:rsidRPr="009F305C" w:rsidRDefault="002176DE" w:rsidP="009F305C">
            <w:r>
              <w:rPr>
                <w:b/>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2666730" w:rsidR="0015178E" w:rsidRPr="009F305C" w:rsidRDefault="002176DE"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0BF98D7" w14:textId="77777777" w:rsidR="009317CE" w:rsidRPr="00C714A7" w:rsidRDefault="009317CE" w:rsidP="009317CE">
            <w:pPr>
              <w:spacing w:before="120" w:after="100" w:line="240" w:lineRule="auto"/>
              <w:rPr>
                <w:sz w:val="24"/>
                <w:szCs w:val="24"/>
              </w:rPr>
            </w:pPr>
            <w:r w:rsidRPr="00C714A7">
              <w:rPr>
                <w:sz w:val="24"/>
                <w:szCs w:val="24"/>
              </w:rPr>
              <w:t>Điều tra kiểm kê rừng;</w:t>
            </w:r>
          </w:p>
          <w:p w14:paraId="571CD33E" w14:textId="115746F3" w:rsidR="0035311B" w:rsidRPr="00F26243" w:rsidRDefault="009317CE" w:rsidP="009317CE">
            <w:pPr>
              <w:spacing w:before="120" w:after="120"/>
              <w:rPr>
                <w:sz w:val="24"/>
                <w:szCs w:val="24"/>
              </w:rPr>
            </w:pPr>
            <w:r w:rsidRPr="00C714A7">
              <w:rPr>
                <w:sz w:val="24"/>
                <w:szCs w:val="24"/>
              </w:rPr>
              <w:t>- 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8066BAD" w14:textId="77777777" w:rsidR="002176DE" w:rsidRDefault="009317CE" w:rsidP="002176DE">
            <w:pPr>
              <w:spacing w:before="120" w:after="120"/>
              <w:rPr>
                <w:sz w:val="24"/>
                <w:szCs w:val="24"/>
              </w:rPr>
            </w:pPr>
            <w:r>
              <w:t xml:space="preserve"> </w:t>
            </w:r>
            <w:r w:rsidR="002176DE" w:rsidRPr="00C714A7">
              <w:rPr>
                <w:sz w:val="24"/>
                <w:szCs w:val="24"/>
              </w:rPr>
              <w:t>Giống chỉ tiêu 15.2.1</w:t>
            </w:r>
          </w:p>
          <w:p w14:paraId="295DB3ED" w14:textId="77777777" w:rsidR="002176DE" w:rsidRPr="00C714A7" w:rsidRDefault="002176DE" w:rsidP="002176DE">
            <w:pPr>
              <w:spacing w:before="120" w:after="100" w:line="240" w:lineRule="auto"/>
              <w:rPr>
                <w:sz w:val="24"/>
                <w:szCs w:val="24"/>
                <w:lang w:val="fr-FR"/>
              </w:rPr>
            </w:pPr>
            <w:r w:rsidRPr="00C714A7">
              <w:rPr>
                <w:sz w:val="24"/>
                <w:szCs w:val="24"/>
                <w:lang w:val="fr-FR"/>
              </w:rPr>
              <w:t>- Đối tượng, đơn vị điều tra:</w:t>
            </w:r>
          </w:p>
          <w:p w14:paraId="0ACC4A1E" w14:textId="77777777" w:rsidR="002176DE" w:rsidRPr="00C714A7" w:rsidRDefault="002176DE" w:rsidP="002176DE">
            <w:pPr>
              <w:snapToGrid w:val="0"/>
              <w:spacing w:before="120" w:after="100" w:line="240" w:lineRule="auto"/>
              <w:rPr>
                <w:sz w:val="24"/>
                <w:szCs w:val="24"/>
              </w:rPr>
            </w:pPr>
            <w:r w:rsidRPr="00C714A7">
              <w:rPr>
                <w:sz w:val="24"/>
                <w:szCs w:val="24"/>
              </w:rPr>
              <w:t>+ Các loại rừng.</w:t>
            </w:r>
          </w:p>
          <w:p w14:paraId="5A440B28" w14:textId="77777777" w:rsidR="002176DE" w:rsidRPr="00C714A7" w:rsidRDefault="002176DE" w:rsidP="002176DE">
            <w:pPr>
              <w:spacing w:before="120" w:after="100" w:line="240" w:lineRule="auto"/>
              <w:rPr>
                <w:sz w:val="24"/>
                <w:szCs w:val="24"/>
                <w:lang w:val="fr-FR"/>
              </w:rPr>
            </w:pPr>
            <w:r w:rsidRPr="00C714A7">
              <w:rPr>
                <w:sz w:val="24"/>
                <w:szCs w:val="24"/>
              </w:rPr>
              <w:t>+ Tổ chức, hộ gia đình, cá nhân có quản lý, bảo vệ và sử dụng rừng.</w:t>
            </w:r>
            <w:r w:rsidRPr="00C714A7">
              <w:rPr>
                <w:sz w:val="24"/>
                <w:szCs w:val="24"/>
              </w:rPr>
              <w:tab/>
            </w:r>
          </w:p>
          <w:p w14:paraId="7F6CE873" w14:textId="77777777" w:rsidR="002176DE" w:rsidRPr="00C714A7" w:rsidRDefault="002176DE" w:rsidP="002176DE">
            <w:pPr>
              <w:spacing w:before="120" w:after="100" w:line="240" w:lineRule="auto"/>
              <w:rPr>
                <w:sz w:val="24"/>
                <w:szCs w:val="24"/>
              </w:rPr>
            </w:pPr>
            <w:r w:rsidRPr="00C714A7">
              <w:rPr>
                <w:sz w:val="24"/>
                <w:szCs w:val="24"/>
                <w:lang w:val="fr-FR"/>
              </w:rPr>
              <w:t xml:space="preserve">- </w:t>
            </w:r>
            <w:r w:rsidRPr="00C714A7">
              <w:rPr>
                <w:sz w:val="24"/>
                <w:szCs w:val="24"/>
              </w:rPr>
              <w:t>Loại  điều tra: Điều tra toàn bộ</w:t>
            </w:r>
          </w:p>
          <w:p w14:paraId="101E8BB3" w14:textId="77777777" w:rsidR="002176DE" w:rsidRPr="00C714A7" w:rsidRDefault="002176DE" w:rsidP="002176DE">
            <w:pPr>
              <w:spacing w:before="120" w:after="100" w:line="240" w:lineRule="auto"/>
              <w:rPr>
                <w:sz w:val="24"/>
                <w:szCs w:val="24"/>
              </w:rPr>
            </w:pPr>
            <w:r w:rsidRPr="00C714A7">
              <w:rPr>
                <w:sz w:val="24"/>
                <w:szCs w:val="24"/>
              </w:rPr>
              <w:t>- Nội dung điều tra:</w:t>
            </w:r>
          </w:p>
          <w:p w14:paraId="7EE218AE" w14:textId="77777777" w:rsidR="002176DE" w:rsidRPr="00C714A7" w:rsidRDefault="002176DE" w:rsidP="002176DE">
            <w:pPr>
              <w:snapToGrid w:val="0"/>
              <w:spacing w:before="120" w:after="100" w:line="240" w:lineRule="auto"/>
              <w:rPr>
                <w:sz w:val="24"/>
                <w:szCs w:val="24"/>
              </w:rPr>
            </w:pPr>
            <w:r w:rsidRPr="00C714A7">
              <w:rPr>
                <w:sz w:val="24"/>
                <w:szCs w:val="24"/>
              </w:rPr>
              <w:t>+ Tổng diện tích rừng;</w:t>
            </w:r>
          </w:p>
          <w:p w14:paraId="42D9D66E" w14:textId="77777777" w:rsidR="002176DE" w:rsidRPr="00C714A7" w:rsidRDefault="002176DE" w:rsidP="002176DE">
            <w:pPr>
              <w:spacing w:before="120" w:after="100" w:line="240" w:lineRule="auto"/>
              <w:rPr>
                <w:sz w:val="24"/>
                <w:szCs w:val="24"/>
              </w:rPr>
            </w:pPr>
            <w:r w:rsidRPr="00C714A7">
              <w:rPr>
                <w:sz w:val="24"/>
                <w:szCs w:val="24"/>
              </w:rPr>
              <w:t>+ Cơ cấu diện tích rừng được phân theo các loại hình rừng và nguồn vốn đầu tư;</w:t>
            </w:r>
          </w:p>
          <w:p w14:paraId="60E54013" w14:textId="3A040052" w:rsidR="0035311B" w:rsidRPr="009F305C" w:rsidRDefault="002176DE" w:rsidP="002176DE">
            <w:r w:rsidRPr="00C714A7">
              <w:rPr>
                <w:sz w:val="24"/>
                <w:szCs w:val="24"/>
              </w:rPr>
              <w:t>+ Trữ lượng rừng.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229B6FD" w:rsidR="0035311B" w:rsidRPr="009F305C" w:rsidRDefault="0035311B" w:rsidP="009317C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E65381E" w:rsidR="0035311B" w:rsidRPr="009F305C" w:rsidRDefault="009317CE" w:rsidP="009F305C">
            <w:r>
              <w:rPr>
                <w:sz w:val="24"/>
                <w:szCs w:val="24"/>
                <w:lang w:val="pt-BR"/>
              </w:rPr>
              <w:t xml:space="preserve"> </w:t>
            </w:r>
            <w:r w:rsidR="00F26243" w:rsidRPr="00C714A7">
              <w:rPr>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2364F5D" w:rsidR="0035311B" w:rsidRPr="00F26243" w:rsidRDefault="00F26243" w:rsidP="001D7977">
            <w:pPr>
              <w:spacing w:before="120" w:after="120"/>
              <w:rPr>
                <w:sz w:val="24"/>
                <w:szCs w:val="24"/>
                <w:lang w:val="pt-BR"/>
              </w:rPr>
            </w:pPr>
            <w:r w:rsidRPr="00C714A7">
              <w:rPr>
                <w:sz w:val="24"/>
                <w:szCs w:val="24"/>
                <w:lang w:val="vi-VN"/>
              </w:rPr>
              <w:t>Bộ Nông nghiệp và Phát triển nông thôn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29913C9" w:rsidR="0035311B" w:rsidRPr="00F26243" w:rsidRDefault="00F26243" w:rsidP="001D7977">
            <w:pPr>
              <w:spacing w:before="120" w:after="120"/>
              <w:rPr>
                <w:sz w:val="24"/>
                <w:szCs w:val="24"/>
                <w:lang w:val="pt-BR"/>
              </w:rPr>
            </w:pPr>
            <w:r w:rsidRPr="00C714A7">
              <w:rPr>
                <w:sz w:val="24"/>
                <w:szCs w:val="24"/>
                <w:lang w:val="vi-VN"/>
              </w:rPr>
              <w:t>Bộ Nông nghiệp và Phát triển nông thôn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1E329FC" w:rsidR="007F2D9F" w:rsidRPr="009F305C" w:rsidRDefault="002176DE" w:rsidP="009F305C">
            <w:r w:rsidRPr="002176DE">
              <w:rPr>
                <w:sz w:val="24"/>
                <w:szCs w:val="24"/>
              </w:rPr>
              <w:t>Chỉ tiêu phản ánh mức độ che phủ của rừng tại một thời điểm báo cáo. Chỉ tiêu là căn cứ để Nhà nước xây dựng, kiểm tra kế hoạch phát triển lâm nghiệp; chỉ đạo các ngành, địa phương triển khai các biện pháp bảo vệ, phát triển diện tích rừng hiện có, trồng mới rừng tập trung, trồng cây phân tán.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E5A3219"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F4CC73F" w:rsidR="007F2D9F" w:rsidRPr="009F305C" w:rsidRDefault="002176DE" w:rsidP="009F305C">
            <w:r>
              <w:t xml:space="preserve"> </w:t>
            </w:r>
            <w:r w:rsidRPr="002176DE">
              <w:rPr>
                <w:noProof/>
                <w:lang w:val="en-GB" w:eastAsia="en-GB"/>
              </w:rPr>
              <w:drawing>
                <wp:inline distT="0" distB="0" distL="0" distR="0" wp14:anchorId="52B15EF5" wp14:editId="1F46197E">
                  <wp:extent cx="3581400" cy="62865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6286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1973A6F" w14:textId="77777777" w:rsidR="002176DE" w:rsidRDefault="002176DE" w:rsidP="002176DE">
            <w:pPr>
              <w:tabs>
                <w:tab w:val="left" w:pos="1515"/>
              </w:tabs>
              <w:spacing w:before="120" w:after="100" w:line="240" w:lineRule="auto"/>
              <w:rPr>
                <w:sz w:val="24"/>
                <w:szCs w:val="24"/>
                <w:lang w:val="vi-VN"/>
              </w:rPr>
            </w:pPr>
            <w:r>
              <w:rPr>
                <w:sz w:val="24"/>
                <w:szCs w:val="24"/>
              </w:rPr>
              <w:t>Số liệu có sẵn</w:t>
            </w:r>
            <w:r w:rsidRPr="00357C58">
              <w:rPr>
                <w:sz w:val="24"/>
                <w:szCs w:val="24"/>
                <w:lang w:val="vi-VN"/>
              </w:rPr>
              <w:t xml:space="preserve"> hàng năm từ 2010 -2019 (trừ năm 2017)</w:t>
            </w:r>
          </w:p>
          <w:p w14:paraId="31A991E9" w14:textId="77777777" w:rsidR="002176DE" w:rsidRDefault="002176DE" w:rsidP="002176DE">
            <w:pPr>
              <w:tabs>
                <w:tab w:val="left" w:pos="1515"/>
              </w:tabs>
              <w:spacing w:before="120" w:after="100" w:line="240" w:lineRule="auto"/>
              <w:rPr>
                <w:sz w:val="24"/>
                <w:szCs w:val="24"/>
              </w:rPr>
            </w:pPr>
            <w:r>
              <w:rPr>
                <w:sz w:val="24"/>
                <w:szCs w:val="24"/>
              </w:rPr>
              <w:t>Số liệu có sẵn hàng năm cho các phân tổ vùng và tỉnh thành phố</w:t>
            </w:r>
          </w:p>
          <w:p w14:paraId="39185D77" w14:textId="514F6C76" w:rsidR="00776312" w:rsidRPr="009F305C" w:rsidRDefault="002176DE" w:rsidP="002176DE">
            <w:r w:rsidRPr="00941AA3">
              <w:rPr>
                <w:bCs/>
                <w:sz w:val="24"/>
                <w:szCs w:val="24"/>
              </w:rPr>
              <w:lastRenderedPageBreak/>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A463AF3" w:rsidR="006A7EF1" w:rsidRPr="009F305C" w:rsidRDefault="002176DE" w:rsidP="009F305C">
            <w:r w:rsidRPr="00C714A7">
              <w:rPr>
                <w:sz w:val="24"/>
                <w:szCs w:val="24"/>
                <w:lang w:val="pt-BR"/>
              </w:rPr>
              <w:t xml:space="preserve">Chỉ tiêu </w:t>
            </w:r>
            <w:r>
              <w:rPr>
                <w:sz w:val="24"/>
                <w:szCs w:val="24"/>
                <w:lang w:val="pt-BR"/>
              </w:rPr>
              <w:t>này tương ứng với chỉ tiêu SDG toàn cầu</w:t>
            </w:r>
            <w:r w:rsidRPr="00C714A7">
              <w:rPr>
                <w:sz w:val="24"/>
                <w:szCs w:val="24"/>
                <w:lang w:val="pt-BR"/>
              </w:rPr>
              <w:t xml:space="preserve"> </w:t>
            </w:r>
            <w:r w:rsidRPr="006F6659">
              <w:rPr>
                <w:sz w:val="24"/>
                <w:szCs w:val="24"/>
                <w:lang w:val="pt-BR"/>
              </w:rPr>
              <w:t>15.1.1: Forest area as a proportion of total land area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ED202B" w14:textId="77777777" w:rsidR="002176DE" w:rsidRPr="00C714A7" w:rsidRDefault="002176DE" w:rsidP="002176DE">
            <w:pPr>
              <w:spacing w:before="120" w:after="120"/>
              <w:rPr>
                <w:bCs/>
                <w:sz w:val="24"/>
                <w:szCs w:val="24"/>
                <w:shd w:val="clear" w:color="auto" w:fill="FFFFFF"/>
                <w:lang w:val="nl-NL"/>
              </w:rPr>
            </w:pPr>
            <w:r w:rsidRPr="00C714A7">
              <w:rPr>
                <w:sz w:val="24"/>
                <w:szCs w:val="24"/>
                <w:lang w:val="nl-NL"/>
              </w:rPr>
              <w:t>Nghị định số 60/2018/NĐ-CP ngày 20/4/2018 ban hành Chế độ báo cáo thống kê cấp quốc gia</w:t>
            </w:r>
          </w:p>
          <w:p w14:paraId="62F7F9D8" w14:textId="77777777" w:rsidR="002176DE" w:rsidRPr="00C714A7" w:rsidRDefault="002176DE" w:rsidP="002176DE">
            <w:pPr>
              <w:spacing w:before="120" w:after="120"/>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5E38C6B5" w14:textId="77777777" w:rsidR="002176DE" w:rsidRPr="00C714A7" w:rsidRDefault="002176DE" w:rsidP="002176DE">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432BF588" w:rsidR="006F104C" w:rsidRPr="009F305C" w:rsidRDefault="002176DE" w:rsidP="002176DE">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E0DB4" w:rsidRDefault="00DE0DB4" w:rsidP="006B0512">
      <w:pPr>
        <w:spacing w:after="0" w:line="240" w:lineRule="auto"/>
      </w:pPr>
      <w:r>
        <w:separator/>
      </w:r>
    </w:p>
  </w:endnote>
  <w:endnote w:type="continuationSeparator" w:id="0">
    <w:p w14:paraId="0652DDFD" w14:textId="77777777" w:rsidR="00DE0DB4" w:rsidRDefault="00DE0DB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E0DB4" w:rsidRDefault="00DE0DB4">
        <w:pPr>
          <w:pStyle w:val="Footer"/>
          <w:jc w:val="right"/>
        </w:pPr>
        <w:r>
          <w:fldChar w:fldCharType="begin"/>
        </w:r>
        <w:r>
          <w:instrText xml:space="preserve"> PAGE   \* MERGEFORMAT </w:instrText>
        </w:r>
        <w:r>
          <w:fldChar w:fldCharType="separate"/>
        </w:r>
        <w:r w:rsidR="002176DE">
          <w:rPr>
            <w:noProof/>
          </w:rPr>
          <w:t>5</w:t>
        </w:r>
        <w:r>
          <w:rPr>
            <w:noProof/>
          </w:rPr>
          <w:fldChar w:fldCharType="end"/>
        </w:r>
      </w:p>
    </w:sdtContent>
  </w:sdt>
  <w:p w14:paraId="232AF3D4" w14:textId="77777777" w:rsidR="00DE0DB4" w:rsidRDefault="00DE0D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E0DB4" w:rsidRDefault="00DE0DB4">
        <w:pPr>
          <w:pStyle w:val="Footer"/>
          <w:jc w:val="right"/>
        </w:pPr>
        <w:r>
          <w:fldChar w:fldCharType="begin"/>
        </w:r>
        <w:r>
          <w:instrText xml:space="preserve"> PAGE   \* MERGEFORMAT </w:instrText>
        </w:r>
        <w:r>
          <w:fldChar w:fldCharType="separate"/>
        </w:r>
        <w:r w:rsidR="002176DE">
          <w:rPr>
            <w:noProof/>
          </w:rPr>
          <w:t>1</w:t>
        </w:r>
        <w:r>
          <w:rPr>
            <w:noProof/>
          </w:rPr>
          <w:fldChar w:fldCharType="end"/>
        </w:r>
      </w:p>
    </w:sdtContent>
  </w:sdt>
  <w:p w14:paraId="52FF1B3E" w14:textId="77777777" w:rsidR="00DE0DB4" w:rsidRDefault="00DE0D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E0DB4" w:rsidRDefault="00DE0DB4" w:rsidP="006B0512">
      <w:pPr>
        <w:spacing w:after="0" w:line="240" w:lineRule="auto"/>
      </w:pPr>
      <w:r>
        <w:separator/>
      </w:r>
    </w:p>
  </w:footnote>
  <w:footnote w:type="continuationSeparator" w:id="0">
    <w:p w14:paraId="21AE062F" w14:textId="77777777" w:rsidR="00DE0DB4" w:rsidRDefault="00DE0DB4" w:rsidP="006B0512">
      <w:pPr>
        <w:spacing w:after="0" w:line="240" w:lineRule="auto"/>
      </w:pPr>
      <w:r>
        <w:continuationSeparator/>
      </w:r>
    </w:p>
  </w:footnote>
  <w:footnote w:id="1">
    <w:p w14:paraId="463C7A6C" w14:textId="3926C0D8" w:rsidR="00DE0DB4" w:rsidRPr="00B8102F" w:rsidRDefault="00DE0DB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7977"/>
    <w:rsid w:val="001E1E26"/>
    <w:rsid w:val="001F0C55"/>
    <w:rsid w:val="001F31C6"/>
    <w:rsid w:val="00202B2D"/>
    <w:rsid w:val="0020618B"/>
    <w:rsid w:val="002176DE"/>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557AA"/>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82C"/>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E54"/>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BE0"/>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6966"/>
    <w:rsid w:val="00806D18"/>
    <w:rsid w:val="00810C60"/>
    <w:rsid w:val="00847D1D"/>
    <w:rsid w:val="00851DF8"/>
    <w:rsid w:val="008521A2"/>
    <w:rsid w:val="008A7300"/>
    <w:rsid w:val="008C141D"/>
    <w:rsid w:val="008D775E"/>
    <w:rsid w:val="008E09AA"/>
    <w:rsid w:val="008E4413"/>
    <w:rsid w:val="008E4D2D"/>
    <w:rsid w:val="008E6037"/>
    <w:rsid w:val="008F0F40"/>
    <w:rsid w:val="00911199"/>
    <w:rsid w:val="009165F2"/>
    <w:rsid w:val="009317CE"/>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D6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0DB4"/>
    <w:rsid w:val="00DE10A6"/>
    <w:rsid w:val="00DF78A7"/>
    <w:rsid w:val="00E026A8"/>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26243"/>
    <w:rsid w:val="00F54570"/>
    <w:rsid w:val="00F721E9"/>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1D7977"/>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1D7977"/>
    <w:rPr>
      <w:rFonts w:ascii="Times New Roman" w:eastAsia="Times New Roman" w:hAnsi="Times New Roman" w:cs="Times New Roman"/>
      <w:sz w:val="24"/>
      <w:szCs w:val="24"/>
      <w:lang w:val="vi-VN" w:eastAsia="vi-VN"/>
    </w:rPr>
  </w:style>
  <w:style w:type="character" w:styleId="Strong">
    <w:name w:val="Strong"/>
    <w:uiPriority w:val="22"/>
    <w:qFormat/>
    <w:rsid w:val="006F4BE0"/>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24307" w:rsidP="0052430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24307" w:rsidP="00524307">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24307" w:rsidP="0052430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24307" w:rsidP="0052430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30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2430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524307"/>
    <w:rPr>
      <w:rFonts w:eastAsiaTheme="minorHAnsi"/>
    </w:rPr>
  </w:style>
  <w:style w:type="paragraph" w:customStyle="1" w:styleId="DB7371FC7ED840DFBDF71FAA6B56F845">
    <w:name w:val="DB7371FC7ED840DFBDF71FAA6B56F845"/>
    <w:rsid w:val="00524307"/>
    <w:rPr>
      <w:rFonts w:eastAsiaTheme="minorHAnsi"/>
    </w:rPr>
  </w:style>
  <w:style w:type="paragraph" w:customStyle="1" w:styleId="BE0DD80F803347FDB216398955CD3FB9">
    <w:name w:val="BE0DD80F803347FDB216398955CD3FB9"/>
    <w:rsid w:val="00524307"/>
    <w:rPr>
      <w:rFonts w:eastAsiaTheme="minorHAnsi"/>
    </w:rPr>
  </w:style>
  <w:style w:type="paragraph" w:customStyle="1" w:styleId="56518A61C4FB476588FF84435CA4EDBA">
    <w:name w:val="56518A61C4FB476588FF84435CA4EDBA"/>
    <w:rsid w:val="0052430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schemas.microsoft.com/office/infopath/2007/PartnerControls"/>
    <ds:schemaRef ds:uri="http://schemas.microsoft.com/office/2006/documentManagement/types"/>
    <ds:schemaRef ds:uri="http://schemas.microsoft.com/office/2006/metadata/properties"/>
    <ds:schemaRef ds:uri="http://www.w3.org/XML/1998/namespace"/>
    <ds:schemaRef ds:uri="http://purl.org/dc/elements/1.1/"/>
    <ds:schemaRef ds:uri="http://schemas.openxmlformats.org/package/2006/metadata/core-properties"/>
    <ds:schemaRef ds:uri="efb7f1d3-2f00-4f20-b7f7-b4cd1648c34e"/>
    <ds:schemaRef ds:uri="331bc5fa-37a0-4eaf-92e6-e8f500860589"/>
    <ds:schemaRef ds:uri="http://purl.org/dc/dcmitype/"/>
  </ds:schemaRefs>
</ds:datastoreItem>
</file>

<file path=customXml/itemProps4.xml><?xml version="1.0" encoding="utf-8"?>
<ds:datastoreItem xmlns:ds="http://schemas.openxmlformats.org/officeDocument/2006/customXml" ds:itemID="{5AFC3E26-6C37-4669-9895-BBF2F2A824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215727</Words>
  <Characters>1229649</Characters>
  <Application>Microsoft Office Word</Application>
  <DocSecurity>8</DocSecurity>
  <Lines>10247</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1442492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2021-06-29T11:23:00Z</dcterms:created>
  <dcterms:modified xsi:type="dcterms:W3CDTF">2021-06-29T11:23:00Z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