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1534F6">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1534F6">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1534F6">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1534F6">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1534F6">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1534F6">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1534F6">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1534F6">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1534F6">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1534F6">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1534F6">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1534F6">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1534F6"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2099279402" w:edGrp="everyone" w:displacedByCustomXml="prev"/>
        <w:p w14:paraId="16677E55" w14:textId="5EA41510" w:rsidR="00355460" w:rsidRPr="00E263EC" w:rsidRDefault="001534F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493227566" w:edGrp="everyone" w:displacedByCustomXml="prev"/>
        <w:p w14:paraId="0D4FB7D7" w14:textId="017BE969" w:rsidR="00B66AF3" w:rsidRDefault="004D60EA" w:rsidP="00B66AF3">
          <w:r>
            <w:t>0.0.0 National series not in global framework (_)</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0" w:dyaOrig="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0" w:dyaOrig="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765925378" w:edGrp="everyone" w:displacedByCustomXml="prev"/>
        <w:p w14:paraId="0D4BA697" w14:textId="22EA1073" w:rsidR="0077584C" w:rsidRDefault="001534F6"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80752728" w:edGrp="everyone" w:displacedByCustomXml="prev"/>
        <w:p w14:paraId="70F390DF" w14:textId="4AC0D46B" w:rsidR="00F7784D" w:rsidRDefault="001534F6"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0" w:dyaOrig="0" w14:anchorId="196EDF24">
          <v:shape id="_x0000_i1037" type="#_x0000_t75" style="width:140.25pt;height:24pt" o:ole="">
            <v:imagedata r:id="rId17" o:title=""/>
          </v:shape>
          <w:control r:id="rId18" w:name="ImportSdmxDsd" w:shapeid="_x0000_i1037"/>
        </w:object>
      </w:r>
      <w:r w:rsidR="003E117E">
        <w:t xml:space="preserve">             </w:t>
      </w:r>
      <w:r w:rsidR="003E117E">
        <w:object w:dxaOrig="0" w:dyaOrig="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2DA83336" w:rsidR="005377B9" w:rsidRPr="009F305C" w:rsidRDefault="004D60EA" w:rsidP="009F305C">
            <w:r>
              <w:rPr>
                <w:sz w:val="24"/>
                <w:szCs w:val="24"/>
              </w:rPr>
              <w:t>Mục tiêu 17: Tăng cường phương thức thực hiện và thúc đẩy đối tác toàn cầu vì sựphát triển bền vững</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124D53A6" w:rsidR="005377B9" w:rsidRPr="009F305C" w:rsidRDefault="00607B3C" w:rsidP="009F305C">
            <w:r>
              <w:rPr>
                <w:sz w:val="24"/>
                <w:szCs w:val="24"/>
              </w:rPr>
              <w:t>Mục tiêu 17.2: Nâng cao chất lượng và giá trị gia tăng trong xuất khẩu. Phấn đấu đạt tốc độ tăng trưởng xuất khẩu trên 10%/năm (mục tiêu 17.11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0B91006A" w:rsidR="005377B9" w:rsidRPr="009F305C" w:rsidRDefault="00607B3C" w:rsidP="009F305C">
            <w:bookmarkStart w:id="8" w:name="_Toc15462086"/>
            <w:r>
              <w:t>Chỉ tiêu 17.2.1. Giá trị xuất khẩu hàng hóa</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6907DF0C" w14:textId="7F0258BF"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AC098C5" w:rsidR="005377B9" w:rsidRPr="009F305C" w:rsidRDefault="001534F6"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7137AD54" w14:textId="77777777" w:rsidR="00607B3C" w:rsidRDefault="00607B3C" w:rsidP="00607B3C">
            <w:pPr>
              <w:tabs>
                <w:tab w:val="left" w:pos="0"/>
                <w:tab w:val="left" w:pos="360"/>
                <w:tab w:val="left" w:pos="900"/>
              </w:tabs>
              <w:spacing w:before="100" w:after="100"/>
              <w:rPr>
                <w:sz w:val="24"/>
                <w:szCs w:val="24"/>
              </w:rPr>
            </w:pPr>
            <w:r>
              <w:rPr>
                <w:sz w:val="24"/>
                <w:szCs w:val="24"/>
              </w:rPr>
              <w:t>Chủ trì: Bộ Tài chính;</w:t>
            </w:r>
          </w:p>
          <w:p w14:paraId="593AFFAB" w14:textId="00017006" w:rsidR="003E7389" w:rsidRPr="004D60EA" w:rsidRDefault="00607B3C" w:rsidP="00607B3C">
            <w:pPr>
              <w:pStyle w:val="ListParagraph"/>
              <w:spacing w:before="120" w:after="120" w:line="240" w:lineRule="auto"/>
              <w:ind w:left="0"/>
              <w:jc w:val="both"/>
              <w:rPr>
                <w:rFonts w:ascii="Times New Roman"/>
                <w:sz w:val="24"/>
                <w:szCs w:val="24"/>
              </w:rPr>
            </w:pPr>
            <w:r>
              <w:rPr>
                <w:sz w:val="24"/>
                <w:szCs w:val="24"/>
              </w:rPr>
              <w:t>- Phối hợp: Tổng cục Thống kê.</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81421DF" w:rsidR="003E7389" w:rsidRPr="004D60EA" w:rsidRDefault="004D60EA" w:rsidP="004D60EA">
            <w:pPr>
              <w:pStyle w:val="ListParagraph"/>
              <w:spacing w:before="120" w:after="120" w:line="240" w:lineRule="auto"/>
              <w:ind w:left="0"/>
              <w:jc w:val="both"/>
              <w:rPr>
                <w:rFonts w:ascii="Times New Roman"/>
                <w:sz w:val="24"/>
                <w:szCs w:val="24"/>
              </w:rPr>
            </w:pPr>
            <w:r>
              <w:rPr>
                <w:rFonts w:ascii="Times New Roman"/>
                <w:sz w:val="24"/>
                <w:szCs w:val="24"/>
              </w:rPr>
              <w:t>S</w:t>
            </w:r>
            <w:r>
              <w:rPr>
                <w:rFonts w:ascii="Times New Roman"/>
                <w:sz w:val="24"/>
                <w:szCs w:val="24"/>
              </w:rPr>
              <w:t>ố</w:t>
            </w:r>
            <w:r>
              <w:rPr>
                <w:rFonts w:ascii="Times New Roman"/>
                <w:sz w:val="24"/>
                <w:szCs w:val="24"/>
              </w:rPr>
              <w:t xml:space="preserve"> 28 Tr</w:t>
            </w:r>
            <w:r>
              <w:rPr>
                <w:rFonts w:ascii="Times New Roman"/>
                <w:sz w:val="24"/>
                <w:szCs w:val="24"/>
              </w:rPr>
              <w:t>ầ</w:t>
            </w:r>
            <w:r>
              <w:rPr>
                <w:rFonts w:ascii="Times New Roman"/>
                <w:sz w:val="24"/>
                <w:szCs w:val="24"/>
              </w:rPr>
              <w:t>n H</w:t>
            </w:r>
            <w:r>
              <w:rPr>
                <w:rFonts w:ascii="Times New Roman"/>
                <w:sz w:val="24"/>
                <w:szCs w:val="24"/>
              </w:rPr>
              <w:t>ư</w:t>
            </w:r>
            <w:r>
              <w:rPr>
                <w:rFonts w:ascii="Times New Roman"/>
                <w:sz w:val="24"/>
                <w:szCs w:val="24"/>
              </w:rPr>
              <w:t xml:space="preserve">ng </w:t>
            </w:r>
            <w:r>
              <w:rPr>
                <w:rFonts w:ascii="Times New Roman"/>
                <w:sz w:val="24"/>
                <w:szCs w:val="24"/>
              </w:rPr>
              <w:t>Đạ</w:t>
            </w:r>
            <w:r>
              <w:rPr>
                <w:rFonts w:ascii="Times New Roman"/>
                <w:sz w:val="24"/>
                <w:szCs w:val="24"/>
              </w:rPr>
              <w:t>o - Qu</w:t>
            </w:r>
            <w:r>
              <w:rPr>
                <w:rFonts w:ascii="Times New Roman"/>
                <w:sz w:val="24"/>
                <w:szCs w:val="24"/>
              </w:rPr>
              <w:t>ậ</w:t>
            </w:r>
            <w:r>
              <w:rPr>
                <w:rFonts w:ascii="Times New Roman"/>
                <w:sz w:val="24"/>
                <w:szCs w:val="24"/>
              </w:rPr>
              <w:t>n Ho</w:t>
            </w:r>
            <w:r>
              <w:rPr>
                <w:rFonts w:ascii="Times New Roman"/>
                <w:sz w:val="24"/>
                <w:szCs w:val="24"/>
              </w:rPr>
              <w:t>à</w:t>
            </w:r>
            <w:r>
              <w:rPr>
                <w:rFonts w:ascii="Times New Roman"/>
                <w:sz w:val="24"/>
                <w:szCs w:val="24"/>
              </w:rPr>
              <w:t>n Ki</w:t>
            </w:r>
            <w:r>
              <w:rPr>
                <w:rFonts w:ascii="Times New Roman"/>
                <w:sz w:val="24"/>
                <w:szCs w:val="24"/>
              </w:rPr>
              <w:t>ế</w:t>
            </w:r>
            <w:r>
              <w:rPr>
                <w:rFonts w:ascii="Times New Roman"/>
                <w:sz w:val="24"/>
                <w:szCs w:val="24"/>
              </w:rPr>
              <w:t>m - H</w:t>
            </w:r>
            <w:r>
              <w:rPr>
                <w:rFonts w:ascii="Times New Roman"/>
                <w:sz w:val="24"/>
                <w:szCs w:val="24"/>
              </w:rPr>
              <w:t>à</w:t>
            </w:r>
            <w:r>
              <w:rPr>
                <w:rFonts w:ascii="Times New Roman"/>
                <w:sz w:val="24"/>
                <w:szCs w:val="24"/>
              </w:rPr>
              <w:t xml:space="preserve"> N</w:t>
            </w:r>
            <w:r>
              <w:rPr>
                <w:rFonts w:ascii="Times New Roman"/>
                <w:sz w:val="24"/>
                <w:szCs w:val="24"/>
              </w:rPr>
              <w:t>ộ</w:t>
            </w:r>
            <w:r>
              <w:rPr>
                <w:rFonts w:ascii="Times New Roman"/>
                <w:sz w:val="24"/>
                <w:szCs w:val="24"/>
              </w:rPr>
              <w:t>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F38272" w:rsidR="003E7389" w:rsidRPr="009F305C" w:rsidRDefault="004D60EA" w:rsidP="009F305C">
            <w:r>
              <w:rPr>
                <w:sz w:val="24"/>
                <w:szCs w:val="24"/>
              </w:rPr>
              <w:t>support@mof.gov.vn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287708BC" w14:textId="77777777" w:rsidR="00607B3C" w:rsidRDefault="00607B3C" w:rsidP="00607B3C">
            <w:pPr>
              <w:pStyle w:val="BodyText3"/>
              <w:spacing w:before="120"/>
              <w:jc w:val="both"/>
              <w:outlineLvl w:val="0"/>
              <w:rPr>
                <w:rFonts w:ascii="Times New Roman"/>
                <w:sz w:val="24"/>
                <w:szCs w:val="24"/>
              </w:rPr>
            </w:pPr>
            <w:bookmarkStart w:id="19" w:name="_Toc15462087"/>
            <w:bookmarkStart w:id="20" w:name="_Toc14101411"/>
            <w:r>
              <w:rPr>
                <w:rFonts w:ascii="Times New Roman"/>
                <w:sz w:val="24"/>
                <w:szCs w:val="24"/>
              </w:rPr>
              <w:t>a) Khái niệm</w:t>
            </w:r>
            <w:bookmarkEnd w:id="19"/>
            <w:bookmarkEnd w:id="20"/>
          </w:p>
          <w:p w14:paraId="7996DB07" w14:textId="77777777" w:rsidR="00607B3C" w:rsidRDefault="00607B3C" w:rsidP="00607B3C">
            <w:pPr>
              <w:tabs>
                <w:tab w:val="left" w:pos="0"/>
                <w:tab w:val="left" w:pos="360"/>
                <w:tab w:val="left" w:pos="900"/>
              </w:tabs>
              <w:spacing w:before="120" w:after="120"/>
              <w:rPr>
                <w:rFonts w:ascii="Times New Roman"/>
                <w:sz w:val="24"/>
                <w:szCs w:val="24"/>
                <w:lang w:val="pt-BR"/>
              </w:rPr>
            </w:pPr>
            <w:r>
              <w:rPr>
                <w:sz w:val="24"/>
                <w:szCs w:val="24"/>
              </w:rPr>
              <w:t xml:space="preserve"> Hàng hóa xuất khẩu gồm</w:t>
            </w:r>
            <w:r>
              <w:rPr>
                <w:sz w:val="24"/>
                <w:szCs w:val="24"/>
                <w:lang w:val="pt-BR"/>
              </w:rPr>
              <w:t xml:space="preserve"> toàn bộ hàng hóa có xuất xứ trong nước và hàng hóa nước ngoài tái xuất khẩu, được đưa ra nước ngoài, làm giảm nguồn của cải, vật chất của đất nước. Trị giá xuất khẩu hàng hóa được tính theo điều kiện giao hàng FOB hoặc tương đương, là giá của hàng hóa tính đến cửa khẩu xuất (không gồm phí bảo hiểm quốc tế và phí vận tải quốc tế), được tính cho một </w:t>
            </w:r>
            <w:r>
              <w:rPr>
                <w:sz w:val="24"/>
                <w:szCs w:val="24"/>
                <w:lang w:val="pt-BR"/>
              </w:rPr>
              <w:lastRenderedPageBreak/>
              <w:t>thời kỳ nhất định và tính theo một loại tiền thống nhất là Đô la Mỹ. Trong đó:</w:t>
            </w:r>
          </w:p>
          <w:p w14:paraId="2B5D875E" w14:textId="77777777" w:rsidR="00607B3C" w:rsidRDefault="00607B3C" w:rsidP="00607B3C">
            <w:pPr>
              <w:tabs>
                <w:tab w:val="left" w:pos="0"/>
                <w:tab w:val="left" w:pos="360"/>
                <w:tab w:val="left" w:pos="900"/>
              </w:tabs>
              <w:spacing w:before="120" w:after="120"/>
              <w:rPr>
                <w:sz w:val="24"/>
                <w:szCs w:val="24"/>
                <w:lang w:val="pt-BR"/>
              </w:rPr>
            </w:pPr>
            <w:r>
              <w:rPr>
                <w:b/>
                <w:sz w:val="24"/>
                <w:szCs w:val="24"/>
                <w:lang w:val="pt-BR"/>
              </w:rPr>
              <w:t>-</w:t>
            </w:r>
            <w:r>
              <w:rPr>
                <w:sz w:val="24"/>
                <w:szCs w:val="24"/>
                <w:lang w:val="pt-BR"/>
              </w:rPr>
              <w:t xml:space="preserve"> Hàng hóa có xuất xứ trong nước là hàng hoá được khai thác, sản xuất, chế biến trong nước theo các quy định về xuất xứ hàng hóa của Việt Nam; </w:t>
            </w:r>
          </w:p>
          <w:p w14:paraId="3E1EE350" w14:textId="77777777" w:rsidR="00607B3C" w:rsidRDefault="00607B3C" w:rsidP="00607B3C">
            <w:pPr>
              <w:pStyle w:val="BodyText3"/>
              <w:spacing w:before="120"/>
              <w:jc w:val="both"/>
              <w:rPr>
                <w:rFonts w:ascii="Times New Roman" w:eastAsia="Calibri"/>
                <w:sz w:val="24"/>
                <w:szCs w:val="24"/>
                <w:lang w:val="pt-BR"/>
              </w:rPr>
            </w:pPr>
            <w:r>
              <w:rPr>
                <w:rFonts w:ascii="Times New Roman"/>
                <w:b/>
                <w:sz w:val="24"/>
                <w:szCs w:val="24"/>
                <w:lang w:val="pt-BR"/>
              </w:rPr>
              <w:t xml:space="preserve">- </w:t>
            </w:r>
            <w:r>
              <w:rPr>
                <w:rFonts w:ascii="Times New Roman" w:eastAsia="Calibri"/>
                <w:sz w:val="24"/>
                <w:szCs w:val="24"/>
                <w:lang w:val="pt-BR"/>
              </w:rPr>
              <w:t>Hàng hóa tái xuất khẩu là hàng hóa có xuất xứ nước ngoài mà trước đó đã được nhập khẩu và được thống kê là hàng nhập khẩu, sau đó lại xuất khẩu nguyên trạng hoặc chỉ chế biến giản đơn, bảo quản, đóng gói lại, không làm thay đổi tính chất cơ bản của hàng hóa.</w:t>
            </w:r>
          </w:p>
          <w:p w14:paraId="42033673" w14:textId="77777777" w:rsidR="00607B3C" w:rsidRDefault="00607B3C" w:rsidP="00607B3C">
            <w:pPr>
              <w:pStyle w:val="BodyText3"/>
              <w:spacing w:before="120"/>
              <w:jc w:val="both"/>
              <w:outlineLvl w:val="0"/>
              <w:rPr>
                <w:rFonts w:ascii="Times New Roman"/>
                <w:sz w:val="24"/>
                <w:szCs w:val="24"/>
                <w:lang w:val="pt-BR"/>
              </w:rPr>
            </w:pPr>
            <w:bookmarkStart w:id="21" w:name="_Toc15462088"/>
            <w:bookmarkStart w:id="22" w:name="_Toc14101412"/>
            <w:r>
              <w:rPr>
                <w:rFonts w:ascii="Times New Roman"/>
                <w:sz w:val="24"/>
                <w:szCs w:val="24"/>
                <w:lang w:val="pt-BR"/>
              </w:rPr>
              <w:t>b) Phạm vi thống kê</w:t>
            </w:r>
            <w:bookmarkEnd w:id="21"/>
            <w:bookmarkEnd w:id="22"/>
          </w:p>
          <w:p w14:paraId="104CB112"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 xml:space="preserve">  Hàng hóa được tính trong thống kê xuất khẩu gồm:</w:t>
            </w:r>
          </w:p>
          <w:p w14:paraId="6931CA77"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 xml:space="preserve">(1) Hàng hóa mua/bán theo các hợp đồng thương mại thông thường ký với </w:t>
            </w:r>
            <w:r>
              <w:rPr>
                <w:rFonts w:ascii="Times New Roman"/>
                <w:sz w:val="24"/>
                <w:szCs w:val="24"/>
                <w:lang w:val="pt-BR"/>
              </w:rPr>
              <w:br/>
              <w:t>nước ngoài;</w:t>
            </w:r>
          </w:p>
          <w:p w14:paraId="363129A6"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(2) Hàng hóa thuộc loại hình hàng đổi hàng với nước ngoài, không sử dụng các hình thức thanh toán;</w:t>
            </w:r>
          </w:p>
          <w:p w14:paraId="171786CB"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 xml:space="preserve">(3) Hàng hóa thuộc các hợp đồng gia công, lắp ráp ký với nước ngoài, có hoặc không thay đổi quyền sở hữu, bao gồm: Thành phẩm hoàn trả sau gia công, lắp ráp; nguyên liệu/vật tư xuất khẩu để gia công, lắp ráp; hàng hóa làm mẫu phục vụ cho gia công, lắp ráp; máy móc, thiết bị trực tiếp phục vụ gia công, lắp ráp, được thoả thuận trong hợp đồng gia công, lắp ráp; </w:t>
            </w:r>
          </w:p>
          <w:p w14:paraId="7C9AEA24"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(4) Hàng hóa thuộc các giao dịch giữa doanh nghiệp mẹ với doanh nghiệp con, chi nhánh đầu tư trực tiếp ở nước ngoài, hàng hóa giao dịch giữa người mua và người bán có mối quan hệ đặc biệt;</w:t>
            </w:r>
          </w:p>
          <w:p w14:paraId="5E156375"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(5) Hàng hóa tái xuất: Hàng hoá nước ngoài đã nhập khẩu và được thống kê vào nhập khẩu trước đó, sau đó lại xuất khẩu nguyên dạng hoặc chỉ sơ chế, bảo quản, đóng gói lại, không làm thay đổi tính chất cơ bản của hàng hoá, trừ hàng hóa tạm nhập khẩu phải chịu sự kiểm tra, giám sát của cơ quan Hải quan và phải tái xuất theo quy định của pháp luật;</w:t>
            </w:r>
          </w:p>
          <w:p w14:paraId="75956D6C"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(6) Hàng hoá xuất khẩu thuộc loại hình vay nợ, viện trợ chính phủ, phi chính phủ, các tổ chức quốc tế và các hình thức viện trợ nhân đạo khác;</w:t>
            </w:r>
          </w:p>
          <w:p w14:paraId="0093B3FC"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 xml:space="preserve">(7) Hàng hóa thuộc hợp đồng thuê/cho thuê tài chính (máy móc, thiết bị, phương tiện vận tải), theo đó người thuê có </w:t>
            </w:r>
            <w:r>
              <w:rPr>
                <w:rFonts w:ascii="Times New Roman"/>
                <w:sz w:val="24"/>
                <w:szCs w:val="24"/>
                <w:lang w:val="pt-BR"/>
              </w:rPr>
              <w:lastRenderedPageBreak/>
              <w:t>quyền lợi, trách nhiệm, chịu rủi ro,… liên quan đến hàng hóa. Nếu trong hợp đồng không xác định rõ các nội dung trên thì căn cứ vào thời hạn thuê là 12 tháng trở lên;</w:t>
            </w:r>
          </w:p>
          <w:p w14:paraId="3D6C85D1"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(8) Hàng hóa trả lại trong kinh doanh xuất khẩu (hàng hóa mà trước đó đã được thống kê vào hàng nhập khẩu, sau đó được tái xuất);</w:t>
            </w:r>
          </w:p>
          <w:p w14:paraId="07567068"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(9) Hàng hóa tạm xuất có thời hạn để sử dụng tạm thời cho mục đích cụ thể nhưng sau đó được chuyển đổi loại hình hải quan để không thực hiện tái nhập. Những hàng hóa đó bao gồm: Hàng hóa hội chợ, triển lãm, giới thiệu sản phẩm; tài liệu hội nghị, hội thảo, nghiên cứu khoa học, giáo dục, thi đấu thể thao, biểu diễn văn hóa, biểu diễn nghệ thuật, khám chữa bệnh, nghiên cứu và phát triển sản phẩm; phương tiện vận tải, công ten nơ và các thiết bị liên quan đến vận tải; các động sản khác;</w:t>
            </w:r>
          </w:p>
          <w:p w14:paraId="1A22FDAE"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(10) Hàng hoá mua/bán, trao đổi qua biên giới, không có hợp đồng thương mại;</w:t>
            </w:r>
          </w:p>
          <w:p w14:paraId="4B6AC305" w14:textId="77777777" w:rsidR="00607B3C" w:rsidRDefault="00607B3C" w:rsidP="00607B3C">
            <w:pPr>
              <w:pStyle w:val="BodyText3"/>
              <w:spacing w:before="120"/>
              <w:jc w:val="both"/>
              <w:rPr>
                <w:rFonts w:ascii="Times New Roman"/>
                <w:sz w:val="24"/>
                <w:szCs w:val="24"/>
                <w:lang w:val="pt-BR"/>
              </w:rPr>
            </w:pPr>
            <w:r>
              <w:rPr>
                <w:rFonts w:ascii="Times New Roman"/>
                <w:sz w:val="24"/>
                <w:szCs w:val="24"/>
                <w:lang w:val="pt-BR"/>
              </w:rPr>
              <w:t>(11) Các hàng hóa đặc thù:</w:t>
            </w:r>
          </w:p>
          <w:p w14:paraId="59C8633E" w14:textId="77777777" w:rsidR="00607B3C" w:rsidRDefault="00607B3C" w:rsidP="00607B3C">
            <w:pPr>
              <w:pStyle w:val="BodyText3"/>
              <w:tabs>
                <w:tab w:val="left" w:pos="851"/>
                <w:tab w:val="left" w:pos="1418"/>
              </w:tabs>
              <w:spacing w:before="120"/>
              <w:jc w:val="both"/>
              <w:rPr>
                <w:rFonts w:ascii="Times New Roman"/>
                <w:sz w:val="24"/>
                <w:szCs w:val="24"/>
                <w:lang w:val="pt-BR"/>
              </w:rPr>
            </w:pPr>
            <w:r>
              <w:rPr>
                <w:rFonts w:ascii="Times New Roman"/>
                <w:sz w:val="24"/>
                <w:szCs w:val="24"/>
                <w:lang w:val="pt-BR"/>
              </w:rPr>
              <w:t xml:space="preserve">- Vàng phi tiền tệ: Là vàng ở các dạng bột, thanh, thỏi, miếng, xu, vàng trang sức,… dưới dạng tinh chế, thô hoặc dạng bán sơ chế do các doanh nghiệp, ngân hàng thương mại (trừ ngân hàng, tổ chức khác nhận ủy quyền thực hiện giao dịch của Ngân hàng Nhà nước Việt Nam) xuất khẩu cho mục đích kinh doanh, sản xuất, gia công, chế  tác,… theo quy định của pháp luật; </w:t>
            </w:r>
          </w:p>
          <w:p w14:paraId="779425D9" w14:textId="77777777" w:rsidR="00607B3C" w:rsidRDefault="00607B3C" w:rsidP="00607B3C">
            <w:pPr>
              <w:pStyle w:val="BodyText3"/>
              <w:tabs>
                <w:tab w:val="left" w:pos="851"/>
                <w:tab w:val="left" w:pos="1418"/>
              </w:tabs>
              <w:spacing w:before="120"/>
              <w:jc w:val="both"/>
              <w:rPr>
                <w:rFonts w:ascii="Times New Roman"/>
                <w:sz w:val="24"/>
                <w:szCs w:val="24"/>
                <w:lang w:val="pt-BR"/>
              </w:rPr>
            </w:pPr>
            <w:r>
              <w:rPr>
                <w:rFonts w:ascii="Times New Roman"/>
                <w:sz w:val="24"/>
                <w:szCs w:val="24"/>
                <w:lang w:val="pt-BR"/>
              </w:rPr>
              <w:t>- Tiền giấy, chứng khoán chưa phát hành, tiền xu không hoặc chưa đưa vào lưu thông; các bộ sưu tập tiền xu hoặc tiền giấy;</w:t>
            </w:r>
          </w:p>
          <w:p w14:paraId="097CFE5B" w14:textId="77777777" w:rsidR="00607B3C" w:rsidRDefault="00607B3C" w:rsidP="00607B3C">
            <w:pPr>
              <w:pStyle w:val="BodyText3"/>
              <w:tabs>
                <w:tab w:val="left" w:pos="851"/>
                <w:tab w:val="left" w:pos="1418"/>
              </w:tabs>
              <w:spacing w:before="120"/>
              <w:jc w:val="both"/>
              <w:rPr>
                <w:rFonts w:ascii="Times New Roman"/>
                <w:sz w:val="24"/>
                <w:szCs w:val="24"/>
                <w:lang w:val="pt-BR"/>
              </w:rPr>
            </w:pPr>
            <w:r>
              <w:rPr>
                <w:rFonts w:ascii="Times New Roman"/>
                <w:sz w:val="24"/>
                <w:szCs w:val="24"/>
                <w:lang w:val="pt-BR"/>
              </w:rPr>
              <w:t>- Phương tiện lưu giữ thông tin, hình ảnh: Băng từ, đĩa từ, CD-ROM, thẻ thông minh,... đã hoặc chưa ghi âm, hình, dữ liệu, trò chơi điện tử, phần mềm,… được sản xuất để dùng chung cho mọi khách hàng hoặc để mua/bán thông thường mà không được đặt hàng theo yêu cầu riêng (trừ các loại được sản xuất theo yêu cầu riêng của khách hàng hoặc bản gốc phim ảnh, tác phẩm nghệ thuật, chương trình truyền hình, chương trình biểu diễn nghệ thuật,…);</w:t>
            </w:r>
          </w:p>
          <w:p w14:paraId="1B369ABD" w14:textId="77777777" w:rsidR="00607B3C" w:rsidRDefault="00607B3C" w:rsidP="00607B3C">
            <w:pPr>
              <w:pStyle w:val="BodyText3"/>
              <w:tabs>
                <w:tab w:val="left" w:pos="851"/>
                <w:tab w:val="left" w:pos="1418"/>
              </w:tabs>
              <w:spacing w:before="120"/>
              <w:jc w:val="both"/>
              <w:rPr>
                <w:rFonts w:ascii="Times New Roman"/>
                <w:sz w:val="24"/>
                <w:szCs w:val="24"/>
                <w:lang w:val="pt-BR"/>
              </w:rPr>
            </w:pPr>
            <w:r>
              <w:rPr>
                <w:rFonts w:ascii="Times New Roman"/>
                <w:sz w:val="24"/>
                <w:szCs w:val="24"/>
                <w:lang w:val="pt-BR"/>
              </w:rPr>
              <w:t>- Hàng hóa gửi hoặc nhận qua đường bưu điện hoặc dịch vụ chuyển phát nhanh;</w:t>
            </w:r>
          </w:p>
          <w:p w14:paraId="18DB088C" w14:textId="77777777" w:rsidR="00607B3C" w:rsidRDefault="00607B3C" w:rsidP="00607B3C">
            <w:pPr>
              <w:pStyle w:val="BodyText3"/>
              <w:tabs>
                <w:tab w:val="left" w:pos="851"/>
                <w:tab w:val="left" w:pos="1418"/>
              </w:tabs>
              <w:spacing w:before="120"/>
              <w:jc w:val="both"/>
              <w:rPr>
                <w:rFonts w:ascii="Times New Roman"/>
                <w:sz w:val="24"/>
                <w:szCs w:val="24"/>
                <w:lang w:val="pt-BR"/>
              </w:rPr>
            </w:pPr>
            <w:r>
              <w:rPr>
                <w:rFonts w:ascii="Times New Roman"/>
                <w:sz w:val="24"/>
                <w:szCs w:val="24"/>
                <w:lang w:val="pt-BR"/>
              </w:rPr>
              <w:t>- Điện năng xuất khẩu;</w:t>
            </w:r>
          </w:p>
          <w:p w14:paraId="25E3AC11" w14:textId="77777777" w:rsidR="00607B3C" w:rsidRDefault="00607B3C" w:rsidP="00607B3C">
            <w:pPr>
              <w:pStyle w:val="BodyText3"/>
              <w:tabs>
                <w:tab w:val="left" w:pos="851"/>
                <w:tab w:val="left" w:pos="1418"/>
              </w:tabs>
              <w:spacing w:before="120"/>
              <w:jc w:val="both"/>
              <w:rPr>
                <w:rFonts w:ascii="Times New Roman"/>
                <w:sz w:val="24"/>
                <w:szCs w:val="24"/>
                <w:lang w:val="pt-BR"/>
              </w:rPr>
            </w:pPr>
            <w:r>
              <w:rPr>
                <w:rFonts w:ascii="Times New Roman"/>
                <w:sz w:val="24"/>
                <w:szCs w:val="24"/>
                <w:lang w:val="pt-BR"/>
              </w:rPr>
              <w:lastRenderedPageBreak/>
              <w:t>- Hàng hóa xuất khẩu sử dụng phương thức thương mại điện tử: Việc trao đổi thông tin, đặt hàng, ký kết hợp đồng thương mại và thanh toán với nước ngoài được thực hiện qua mạng Internet nhưng hàng hóa được đưa ra khỏi lãnh thổ Việt Nam, thực hiện các thủ tục hải quan thông thường, được tính đến trong thống kê nếu hàng hóa thuộc phạm vi thống kê;</w:t>
            </w:r>
          </w:p>
          <w:p w14:paraId="2A4CCD69" w14:textId="77777777" w:rsidR="00607B3C" w:rsidRDefault="00607B3C" w:rsidP="00607B3C">
            <w:pPr>
              <w:pStyle w:val="BodyText3"/>
              <w:tabs>
                <w:tab w:val="left" w:pos="851"/>
                <w:tab w:val="left" w:pos="1418"/>
              </w:tabs>
              <w:spacing w:before="120"/>
              <w:jc w:val="both"/>
              <w:rPr>
                <w:rFonts w:ascii="Times New Roman"/>
                <w:sz w:val="24"/>
                <w:szCs w:val="24"/>
                <w:lang w:val="pt-BR"/>
              </w:rPr>
            </w:pPr>
            <w:r>
              <w:rPr>
                <w:rFonts w:ascii="Times New Roman"/>
                <w:sz w:val="24"/>
                <w:szCs w:val="24"/>
                <w:lang w:val="pt-BR"/>
              </w:rPr>
              <w:t xml:space="preserve">- Hàng hóa, nhiên liệu bán cho các phương tiện vận tải nước ngoài sử dụng trong hành trình giao thông quốc tế; </w:t>
            </w:r>
          </w:p>
          <w:p w14:paraId="5F7108B0" w14:textId="77777777" w:rsidR="00607B3C" w:rsidRDefault="00607B3C" w:rsidP="00607B3C">
            <w:pPr>
              <w:pStyle w:val="BodyText3"/>
              <w:tabs>
                <w:tab w:val="left" w:pos="851"/>
                <w:tab w:val="left" w:pos="1134"/>
                <w:tab w:val="left" w:pos="1418"/>
              </w:tabs>
              <w:spacing w:before="120"/>
              <w:jc w:val="both"/>
              <w:rPr>
                <w:rFonts w:ascii="Times New Roman"/>
                <w:spacing w:val="-4"/>
                <w:sz w:val="24"/>
                <w:szCs w:val="24"/>
                <w:lang w:val="pt-BR"/>
              </w:rPr>
            </w:pPr>
            <w:r>
              <w:rPr>
                <w:rFonts w:ascii="Times New Roman"/>
                <w:spacing w:val="-4"/>
                <w:sz w:val="24"/>
                <w:szCs w:val="24"/>
                <w:lang w:val="pt-BR"/>
              </w:rPr>
              <w:t>- Dầu thô và khoáng sản được khai thác trong khu vực thềm lục địa, vùng đặc quyền kinh tế của Việt Nam, hải phận quốc tế, vùng chồng lấn được bán với nước ngoài;</w:t>
            </w:r>
          </w:p>
          <w:p w14:paraId="0E673616" w14:textId="77777777" w:rsidR="00607B3C" w:rsidRDefault="00607B3C" w:rsidP="00607B3C">
            <w:pPr>
              <w:tabs>
                <w:tab w:val="left" w:pos="851"/>
                <w:tab w:val="left" w:pos="1134"/>
                <w:tab w:val="left" w:pos="1418"/>
              </w:tabs>
              <w:spacing w:before="120" w:after="120"/>
              <w:rPr>
                <w:rFonts w:ascii="Times New Roman"/>
                <w:b/>
                <w:sz w:val="24"/>
                <w:szCs w:val="24"/>
                <w:lang w:val="pt-BR"/>
              </w:rPr>
            </w:pPr>
            <w:r>
              <w:rPr>
                <w:sz w:val="24"/>
                <w:szCs w:val="24"/>
                <w:lang w:val="pt-BR"/>
              </w:rPr>
              <w:t>- Thiết bị giàn khoan do doanh nghiệp bán ngoài khơi, không thực hiện tờ khai hải quan;</w:t>
            </w:r>
          </w:p>
          <w:p w14:paraId="28929DEB" w14:textId="77777777" w:rsidR="00607B3C" w:rsidRDefault="00607B3C" w:rsidP="00607B3C">
            <w:pPr>
              <w:tabs>
                <w:tab w:val="left" w:pos="851"/>
                <w:tab w:val="left" w:pos="1134"/>
                <w:tab w:val="left" w:pos="1418"/>
              </w:tabs>
              <w:spacing w:before="120" w:after="120"/>
              <w:rPr>
                <w:b/>
                <w:sz w:val="24"/>
                <w:szCs w:val="24"/>
                <w:lang w:val="pt-BR"/>
              </w:rPr>
            </w:pPr>
            <w:r>
              <w:rPr>
                <w:sz w:val="24"/>
                <w:szCs w:val="24"/>
                <w:lang w:val="pt-BR"/>
              </w:rPr>
              <w:t>- Máy bay, tàu thuyền và phương tiện vận tải khác thuộc các giao dịch không thực hiện tờ khai hải quan;</w:t>
            </w:r>
          </w:p>
          <w:p w14:paraId="1BC1157E" w14:textId="77777777" w:rsidR="00607B3C" w:rsidRDefault="00607B3C" w:rsidP="00607B3C">
            <w:pPr>
              <w:tabs>
                <w:tab w:val="left" w:pos="851"/>
                <w:tab w:val="left" w:pos="1134"/>
                <w:tab w:val="left" w:pos="1418"/>
              </w:tabs>
              <w:spacing w:before="120" w:after="120"/>
              <w:rPr>
                <w:b/>
                <w:sz w:val="24"/>
                <w:szCs w:val="24"/>
                <w:lang w:val="pt-BR"/>
              </w:rPr>
            </w:pPr>
            <w:r>
              <w:rPr>
                <w:sz w:val="24"/>
                <w:szCs w:val="24"/>
                <w:lang w:val="pt-BR"/>
              </w:rPr>
              <w:t>- Hàng hóa nhận được gửi đi cho các tổ chức quốc tế (trừ hàng hóa gửi giữa các tổ chức quốc tế);</w:t>
            </w:r>
          </w:p>
          <w:p w14:paraId="5962436F" w14:textId="77777777" w:rsidR="00607B3C" w:rsidRDefault="00607B3C" w:rsidP="00607B3C">
            <w:pPr>
              <w:tabs>
                <w:tab w:val="left" w:pos="851"/>
                <w:tab w:val="left" w:pos="1134"/>
                <w:tab w:val="left" w:pos="1418"/>
              </w:tabs>
              <w:spacing w:before="120" w:after="120"/>
              <w:rPr>
                <w:b/>
                <w:sz w:val="24"/>
                <w:szCs w:val="24"/>
                <w:lang w:val="pt-BR"/>
              </w:rPr>
            </w:pPr>
            <w:r>
              <w:rPr>
                <w:sz w:val="24"/>
                <w:szCs w:val="24"/>
                <w:lang w:val="pt-BR"/>
              </w:rPr>
              <w:t>- Hàng hóa là tài sản di chuyển, h</w:t>
            </w:r>
            <w:r>
              <w:rPr>
                <w:rFonts w:eastAsia="MS Mincho"/>
                <w:sz w:val="24"/>
                <w:szCs w:val="24"/>
                <w:lang w:val="nl-NL" w:eastAsia="ja-JP"/>
              </w:rPr>
              <w:t>àng hóa là hành lý của người xuất cảnh phải khai theo quy định</w:t>
            </w:r>
            <w:r>
              <w:rPr>
                <w:sz w:val="24"/>
                <w:szCs w:val="24"/>
                <w:lang w:val="pt-BR"/>
              </w:rPr>
              <w:t>;</w:t>
            </w:r>
          </w:p>
          <w:p w14:paraId="29C1F02A" w14:textId="77777777" w:rsidR="00607B3C" w:rsidRDefault="00607B3C" w:rsidP="00607B3C">
            <w:pPr>
              <w:tabs>
                <w:tab w:val="left" w:pos="851"/>
                <w:tab w:val="left" w:pos="1134"/>
                <w:tab w:val="left" w:pos="1418"/>
              </w:tabs>
              <w:spacing w:before="120" w:after="120"/>
              <w:rPr>
                <w:b/>
                <w:sz w:val="24"/>
                <w:szCs w:val="24"/>
                <w:lang w:val="pt-BR"/>
              </w:rPr>
            </w:pPr>
            <w:r>
              <w:rPr>
                <w:sz w:val="24"/>
                <w:szCs w:val="24"/>
                <w:lang w:val="pt-BR"/>
              </w:rPr>
              <w:t>- Chất thải và phế liệu có giá trị thương mại.</w:t>
            </w:r>
          </w:p>
          <w:p w14:paraId="102731E2" w14:textId="77777777" w:rsidR="00607B3C" w:rsidRDefault="00607B3C" w:rsidP="00607B3C">
            <w:pPr>
              <w:spacing w:before="120" w:after="120"/>
              <w:rPr>
                <w:sz w:val="24"/>
                <w:szCs w:val="24"/>
                <w:lang w:val="pt-BR"/>
              </w:rPr>
            </w:pPr>
            <w:r>
              <w:rPr>
                <w:rFonts w:eastAsia="MS Mincho"/>
                <w:sz w:val="24"/>
                <w:szCs w:val="24"/>
                <w:lang w:val="nl-NL" w:eastAsia="ja-JP"/>
              </w:rPr>
              <w:t>- Vệ tinh</w:t>
            </w:r>
            <w:r>
              <w:rPr>
                <w:sz w:val="24"/>
                <w:szCs w:val="24"/>
                <w:lang w:val="nl-NL"/>
              </w:rPr>
              <w:t xml:space="preserve"> trong trường hợp có thay đổi quyền sở hữu giữa các tổ chức, cá nhân trong nước với nước ngoài;</w:t>
            </w:r>
          </w:p>
          <w:p w14:paraId="4AB16E89" w14:textId="77777777" w:rsidR="00607B3C" w:rsidRDefault="00607B3C" w:rsidP="00607B3C">
            <w:pPr>
              <w:spacing w:before="120" w:after="120"/>
              <w:rPr>
                <w:sz w:val="24"/>
                <w:szCs w:val="24"/>
                <w:lang w:val="pt-BR"/>
              </w:rPr>
            </w:pPr>
            <w:r>
              <w:rPr>
                <w:sz w:val="24"/>
                <w:szCs w:val="24"/>
                <w:lang w:val="pt-BR"/>
              </w:rPr>
              <w:t xml:space="preserve"> Hàng hóa không tính trong thống kê gồm:</w:t>
            </w:r>
          </w:p>
          <w:p w14:paraId="13EA69E5" w14:textId="77777777" w:rsidR="00607B3C" w:rsidRDefault="00607B3C" w:rsidP="00607B3C">
            <w:pPr>
              <w:spacing w:before="120" w:after="120"/>
              <w:rPr>
                <w:sz w:val="24"/>
                <w:szCs w:val="24"/>
                <w:lang w:val="pt-BR"/>
              </w:rPr>
            </w:pPr>
            <w:r>
              <w:rPr>
                <w:sz w:val="24"/>
                <w:szCs w:val="24"/>
                <w:lang w:val="pt-BR"/>
              </w:rPr>
              <w:t xml:space="preserve">(1) Hàng hóa xuất khẩu tại chỗ: Hàng hóa do thương nhân Việt Nam ký hợp đồng bán với thương nhân nước ngoài nhưng được giao tại Việt Nam theo chỉ định của thương nhân nước ngoài. </w:t>
            </w:r>
          </w:p>
          <w:p w14:paraId="22ED2DCA" w14:textId="77777777" w:rsidR="00607B3C" w:rsidRDefault="00607B3C" w:rsidP="00607B3C">
            <w:pPr>
              <w:spacing w:before="120" w:after="120"/>
              <w:rPr>
                <w:sz w:val="24"/>
                <w:szCs w:val="24"/>
                <w:lang w:val="pt-BR"/>
              </w:rPr>
            </w:pPr>
            <w:r>
              <w:rPr>
                <w:sz w:val="24"/>
                <w:szCs w:val="24"/>
                <w:lang w:val="pt-BR"/>
              </w:rPr>
              <w:t>(2) Hàng hóa do thương nhân Việt Nam mua của nước ngoài và bán thẳng cho nước thứ ba, hàng hóa không về Việt Nam hoặc có về Việt Nam nhưng không làm thủ tục xuất khẩu, nhập khẩu thông thường tại Hải quan Việt Nam.</w:t>
            </w:r>
          </w:p>
          <w:p w14:paraId="00026FAF" w14:textId="77777777" w:rsidR="00607B3C" w:rsidRDefault="00607B3C" w:rsidP="00607B3C">
            <w:pPr>
              <w:spacing w:before="120" w:after="120"/>
              <w:rPr>
                <w:sz w:val="24"/>
                <w:szCs w:val="24"/>
                <w:lang w:val="pt-BR"/>
              </w:rPr>
            </w:pPr>
            <w:r>
              <w:rPr>
                <w:sz w:val="24"/>
                <w:szCs w:val="24"/>
                <w:lang w:val="pt-BR"/>
              </w:rPr>
              <w:t>(3) Hàng hóa bán tại các cửa hàng miễn thuế (Duty Free Shop).</w:t>
            </w:r>
          </w:p>
          <w:p w14:paraId="7883431E" w14:textId="77777777" w:rsidR="00607B3C" w:rsidRDefault="00607B3C" w:rsidP="00607B3C">
            <w:pPr>
              <w:spacing w:before="120" w:after="120"/>
              <w:rPr>
                <w:sz w:val="24"/>
                <w:szCs w:val="24"/>
                <w:lang w:val="pt-BR"/>
              </w:rPr>
            </w:pPr>
            <w:r>
              <w:rPr>
                <w:sz w:val="24"/>
                <w:szCs w:val="24"/>
                <w:lang w:val="pt-BR"/>
              </w:rPr>
              <w:lastRenderedPageBreak/>
              <w:t>(4) Hàng hóa tạm xuất có thời hạn sau đó được tái nhập như: Hàng tham dự triển lãm, hội chợ, giới thiệu sản phẩm; tài liệu hội nghị, hội thảo, nghiên cứu khoa học, giáo dục, thi đấu thể thao, biểu diễn văn hóa, biểu diễn nghệ thuật, khám chữa bệnh, nghiên cứu và phát triển sản phẩm; phương tiện vận tải, công ten nơ và các thiết bị liên quan đến vận tải.</w:t>
            </w:r>
          </w:p>
          <w:p w14:paraId="5EB2DF18" w14:textId="77777777" w:rsidR="00607B3C" w:rsidRDefault="00607B3C" w:rsidP="00607B3C">
            <w:pPr>
              <w:spacing w:before="120" w:after="120"/>
              <w:rPr>
                <w:sz w:val="24"/>
                <w:szCs w:val="24"/>
                <w:lang w:val="pt-BR"/>
              </w:rPr>
            </w:pPr>
            <w:r>
              <w:rPr>
                <w:sz w:val="24"/>
                <w:szCs w:val="24"/>
                <w:lang w:val="pt-BR"/>
              </w:rPr>
              <w:t>(5) Hàng hoá chỉ đơn thuần đi qua lãnh thổ Việt Nam với mục đích chuyển tải, quá cảnh.</w:t>
            </w:r>
          </w:p>
          <w:p w14:paraId="0F257377" w14:textId="77777777" w:rsidR="00607B3C" w:rsidRDefault="00607B3C" w:rsidP="00607B3C">
            <w:pPr>
              <w:spacing w:before="120" w:after="120"/>
              <w:rPr>
                <w:sz w:val="24"/>
                <w:szCs w:val="24"/>
                <w:lang w:val="pt-BR"/>
              </w:rPr>
            </w:pPr>
            <w:r>
              <w:rPr>
                <w:sz w:val="24"/>
                <w:szCs w:val="24"/>
                <w:lang w:val="pt-BR"/>
              </w:rPr>
              <w:t>(6) Các loại hàng hóa đặc thù gồm:</w:t>
            </w:r>
          </w:p>
          <w:p w14:paraId="2ACB443E" w14:textId="77777777" w:rsidR="00607B3C" w:rsidRDefault="00607B3C" w:rsidP="00607B3C">
            <w:pPr>
              <w:spacing w:before="120" w:after="120"/>
              <w:rPr>
                <w:sz w:val="24"/>
                <w:szCs w:val="24"/>
                <w:lang w:val="pt-BR"/>
              </w:rPr>
            </w:pPr>
            <w:r>
              <w:rPr>
                <w:sz w:val="24"/>
                <w:szCs w:val="24"/>
                <w:lang w:val="pt-BR"/>
              </w:rPr>
              <w:t>- Hàng hoá thuộc hợp đồng cho thuê hoạt động (máy bay, tàu thuyền, máy móc thiết bị): Không có sự chuyển quyền sở hữu đối với hàng hóa sau thời gian cho thuê;</w:t>
            </w:r>
          </w:p>
          <w:p w14:paraId="5305D836" w14:textId="77777777" w:rsidR="00607B3C" w:rsidRDefault="00607B3C" w:rsidP="00607B3C">
            <w:pPr>
              <w:spacing w:before="120" w:after="120"/>
              <w:rPr>
                <w:sz w:val="24"/>
                <w:szCs w:val="24"/>
                <w:lang w:val="pt-BR"/>
              </w:rPr>
            </w:pPr>
            <w:r>
              <w:rPr>
                <w:sz w:val="24"/>
                <w:szCs w:val="24"/>
                <w:lang w:val="pt-BR"/>
              </w:rPr>
              <w:t>- Hàng hoá của Chính phủ Việt Nam gửi với cơ quan đại diện ngoại giao, cơ quan đại diện lãnh sự, cơ quan đại diện tại tổ chức quốc tế của Việt Nam ở nước ngoài;</w:t>
            </w:r>
          </w:p>
          <w:p w14:paraId="224479B8" w14:textId="77777777" w:rsidR="00607B3C" w:rsidRDefault="00607B3C" w:rsidP="00607B3C">
            <w:pPr>
              <w:spacing w:before="120" w:after="120"/>
              <w:rPr>
                <w:sz w:val="24"/>
                <w:szCs w:val="24"/>
                <w:lang w:val="pt-BR"/>
              </w:rPr>
            </w:pPr>
            <w:r>
              <w:rPr>
                <w:sz w:val="24"/>
                <w:szCs w:val="24"/>
                <w:lang w:val="pt-BR"/>
              </w:rPr>
              <w:t>- Vàng tiền tệ: Vàng thuộc giao dịch của Ngân hàng Nhà nước Việt Nam hoặc các tổ chức được Ngân hàng Nhà nước Việt Nam ủy quyền xuất khẩu cho mục đích cân đối tiền tệ theo qui định của pháp luật;</w:t>
            </w:r>
          </w:p>
          <w:p w14:paraId="37FE431D" w14:textId="77777777" w:rsidR="00607B3C" w:rsidRDefault="00607B3C" w:rsidP="00607B3C">
            <w:pPr>
              <w:spacing w:before="120" w:after="120"/>
              <w:rPr>
                <w:sz w:val="24"/>
                <w:szCs w:val="24"/>
                <w:lang w:val="pt-BR"/>
              </w:rPr>
            </w:pPr>
            <w:r>
              <w:rPr>
                <w:sz w:val="24"/>
                <w:szCs w:val="24"/>
                <w:lang w:val="pt-BR"/>
              </w:rPr>
              <w:t>- Tiền xu đang lưu hành, tiền giấy, tiền séc và chứng khoán đã phát hành trong khâu lưu thông;</w:t>
            </w:r>
          </w:p>
          <w:p w14:paraId="30617D03" w14:textId="77777777" w:rsidR="00607B3C" w:rsidRDefault="00607B3C" w:rsidP="00607B3C">
            <w:pPr>
              <w:spacing w:before="120" w:after="120"/>
              <w:rPr>
                <w:sz w:val="24"/>
                <w:szCs w:val="24"/>
                <w:lang w:val="pt-BR"/>
              </w:rPr>
            </w:pPr>
            <w:r>
              <w:rPr>
                <w:sz w:val="24"/>
                <w:szCs w:val="24"/>
                <w:lang w:val="pt-BR"/>
              </w:rPr>
              <w:t xml:space="preserve">- Hàng hóa với chức năng là phương tiện rỗng dùng để chứa hàng hóa: </w:t>
            </w:r>
            <w:r>
              <w:rPr>
                <w:sz w:val="24"/>
                <w:szCs w:val="24"/>
                <w:lang w:val="pt-BR"/>
              </w:rPr>
              <w:br/>
              <w:t>Công-ten-nơ, các thùng, chai, lọ và các loại khác theo phương thức quay vòng chỉ nhằm mục đích vận chuyển hàng hóa;</w:t>
            </w:r>
          </w:p>
          <w:p w14:paraId="2705AEE3" w14:textId="77777777" w:rsidR="00607B3C" w:rsidRDefault="00607B3C" w:rsidP="00607B3C">
            <w:pPr>
              <w:spacing w:before="120" w:after="120"/>
              <w:rPr>
                <w:sz w:val="24"/>
                <w:szCs w:val="24"/>
                <w:lang w:val="pt-BR"/>
              </w:rPr>
            </w:pPr>
            <w:r>
              <w:rPr>
                <w:sz w:val="24"/>
                <w:szCs w:val="24"/>
                <w:lang w:val="pt-BR"/>
              </w:rPr>
              <w:t>-  Các sản phẩm, nội dung truyền nhận theo phương thức điện tử (phần mềm, các sản phẩm âm thanh, hình ảnh, phim, sách điện tử và loại khác);</w:t>
            </w:r>
          </w:p>
          <w:p w14:paraId="2013094B" w14:textId="77777777" w:rsidR="00607B3C" w:rsidRDefault="00607B3C" w:rsidP="00607B3C">
            <w:pPr>
              <w:spacing w:before="120" w:after="120"/>
              <w:rPr>
                <w:sz w:val="24"/>
                <w:szCs w:val="24"/>
                <w:lang w:val="pt-BR"/>
              </w:rPr>
            </w:pPr>
            <w:r>
              <w:rPr>
                <w:sz w:val="24"/>
                <w:szCs w:val="24"/>
                <w:lang w:val="pt-BR"/>
              </w:rPr>
              <w:t>- Phương tiện trung gian dùng để chứa thông tin, hình ảnh, chứa phần mềm được sản xuất theo yêu cầu hoặc đơn đặt hàng riêng;</w:t>
            </w:r>
          </w:p>
          <w:p w14:paraId="15583906" w14:textId="77777777" w:rsidR="00607B3C" w:rsidRDefault="00607B3C" w:rsidP="00607B3C">
            <w:pPr>
              <w:spacing w:before="120" w:after="120"/>
              <w:rPr>
                <w:sz w:val="24"/>
                <w:szCs w:val="24"/>
                <w:lang w:val="pt-BR"/>
              </w:rPr>
            </w:pPr>
            <w:r>
              <w:rPr>
                <w:sz w:val="24"/>
                <w:szCs w:val="24"/>
                <w:lang w:val="pt-BR"/>
              </w:rPr>
              <w:t>- Hàng hóa đưa ra lãnh thổ Việt Nam bất hợp pháp;</w:t>
            </w:r>
          </w:p>
          <w:p w14:paraId="74904630" w14:textId="77777777" w:rsidR="00607B3C" w:rsidRDefault="00607B3C" w:rsidP="00607B3C">
            <w:pPr>
              <w:spacing w:before="120" w:after="120"/>
              <w:rPr>
                <w:sz w:val="24"/>
                <w:szCs w:val="24"/>
                <w:lang w:val="nl-NL"/>
              </w:rPr>
            </w:pPr>
            <w:r>
              <w:rPr>
                <w:sz w:val="24"/>
                <w:szCs w:val="24"/>
                <w:lang w:val="pt-BR"/>
              </w:rPr>
              <w:lastRenderedPageBreak/>
              <w:t xml:space="preserve">- </w:t>
            </w:r>
            <w:r>
              <w:rPr>
                <w:sz w:val="24"/>
                <w:szCs w:val="24"/>
                <w:lang w:val="nl-NL"/>
              </w:rPr>
              <w:t>Hàng hóa hoặc đưa ra khỏi lãnh thổ hải quan của Việt Nam với mục đích sửa chữa hoặc bảo trì nếu hoạt động đó không làm thay đổi xuất xứ của hàng hóa;</w:t>
            </w:r>
          </w:p>
          <w:p w14:paraId="5DE18351" w14:textId="77777777" w:rsidR="00607B3C" w:rsidRDefault="00607B3C" w:rsidP="00607B3C">
            <w:pPr>
              <w:spacing w:before="120" w:after="120"/>
              <w:rPr>
                <w:sz w:val="24"/>
                <w:szCs w:val="24"/>
                <w:lang w:val="nl-NL"/>
              </w:rPr>
            </w:pPr>
            <w:r>
              <w:rPr>
                <w:sz w:val="24"/>
                <w:szCs w:val="24"/>
                <w:lang w:val="nl-NL"/>
              </w:rPr>
              <w:t>- Hàng hoá xuất khẩu là vũ khí, khí tài nhằm bảo vệ lợi ích, chủ quyền và an ninh quốc gia thuộc các danh mục bí mật của nhà nước;</w:t>
            </w:r>
          </w:p>
          <w:p w14:paraId="6C84E827" w14:textId="2F779936" w:rsidR="0015178E" w:rsidRPr="00316B5E" w:rsidRDefault="00607B3C" w:rsidP="00607B3C">
            <w:pPr>
              <w:spacing w:before="120" w:after="120"/>
              <w:rPr>
                <w:rFonts w:eastAsia="Times New Roman"/>
                <w:sz w:val="24"/>
                <w:szCs w:val="24"/>
                <w:lang w:val="nl-NL"/>
              </w:rPr>
            </w:pPr>
            <w:r>
              <w:rPr>
                <w:sz w:val="24"/>
                <w:szCs w:val="24"/>
                <w:lang w:val="nl-NL"/>
              </w:rPr>
              <w:t>- Chất thải, phế liệu không có trị giá thương mại</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E749BC7" w:rsidR="0015178E" w:rsidRPr="009F305C" w:rsidRDefault="00607B3C" w:rsidP="009F305C">
            <w:r>
              <w:rPr>
                <w:bCs/>
                <w:sz w:val="24"/>
                <w:szCs w:val="24"/>
              </w:rPr>
              <w:t>Triệu đô la Mỹ</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F7D73C9" w14:textId="77777777" w:rsidR="00607B3C" w:rsidRDefault="00607B3C" w:rsidP="00607B3C">
            <w:pPr>
              <w:tabs>
                <w:tab w:val="left" w:pos="1515"/>
              </w:tabs>
              <w:spacing w:before="120" w:after="120"/>
              <w:rPr>
                <w:rFonts w:eastAsia="Times New Roman"/>
                <w:sz w:val="24"/>
                <w:szCs w:val="24"/>
              </w:rPr>
            </w:pPr>
            <w:r>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p w14:paraId="6ACFC626" w14:textId="77777777" w:rsidR="00607B3C" w:rsidRDefault="00607B3C" w:rsidP="00607B3C">
            <w:pPr>
              <w:tabs>
                <w:tab w:val="left" w:pos="1515"/>
              </w:tabs>
              <w:spacing w:before="120" w:after="120"/>
              <w:rPr>
                <w:rFonts w:eastAsia="Times New Roman"/>
                <w:sz w:val="24"/>
                <w:szCs w:val="24"/>
              </w:rPr>
            </w:pPr>
            <w:r>
              <w:rPr>
                <w:rFonts w:eastAsia="Times New Roman"/>
                <w:sz w:val="24"/>
                <w:szCs w:val="24"/>
              </w:rPr>
              <w:t>Hệ thống ngành kinh tế Việt Nam năm 2018 ban hành theo Quyết định số 27/2018/QĐ-TTg ngày 06/7/2018 của Thủ tướng Chính phủ</w:t>
            </w:r>
          </w:p>
          <w:p w14:paraId="06D0E657" w14:textId="3FF1A1BB" w:rsidR="0015178E" w:rsidRPr="009F305C" w:rsidRDefault="00607B3C" w:rsidP="00607B3C">
            <w:r>
              <w:rPr>
                <w:sz w:val="24"/>
                <w:szCs w:val="24"/>
                <w:lang w:val="pt-BR"/>
              </w:rPr>
              <w:t>Bảng phân loại tiêu chuẩn ngoại thương</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23" w:name="_Toc36813074"/>
            <w:bookmarkStart w:id="24" w:name="_Toc37932746"/>
            <w:r w:rsidRPr="00AF2FE1">
              <w:rPr>
                <w:sz w:val="32"/>
                <w:szCs w:val="32"/>
              </w:rPr>
              <w:t>3. Data source type and data collection method</w:t>
            </w:r>
            <w:bookmarkEnd w:id="23"/>
            <w:bookmarkEnd w:id="24"/>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5F9B9F3" w14:textId="77777777" w:rsidR="00607B3C" w:rsidRDefault="00607B3C" w:rsidP="00607B3C">
            <w:pPr>
              <w:tabs>
                <w:tab w:val="left" w:pos="567"/>
                <w:tab w:val="num" w:pos="1140"/>
              </w:tabs>
              <w:spacing w:before="100" w:after="100"/>
              <w:rPr>
                <w:sz w:val="24"/>
                <w:szCs w:val="24"/>
              </w:rPr>
            </w:pPr>
            <w:r>
              <w:rPr>
                <w:sz w:val="24"/>
                <w:szCs w:val="24"/>
              </w:rPr>
              <w:t>- Hồ sơ hải quan bao gồm: Tờ khai hải quan hoặc các chứng từ thay thế tờ khai hải quan; các chứng từ có liên quan như: Hợp đồng mua bán hàng hóa, hóa đơn thương mại, chứng từ vận tải, giấy chứng nhận xuất xứ hàng hóa và các chứng từ liên quan khác;</w:t>
            </w:r>
          </w:p>
          <w:p w14:paraId="185F78E5" w14:textId="77777777" w:rsidR="00607B3C" w:rsidRDefault="00607B3C" w:rsidP="00607B3C">
            <w:pPr>
              <w:tabs>
                <w:tab w:val="left" w:pos="567"/>
                <w:tab w:val="num" w:pos="1140"/>
              </w:tabs>
              <w:spacing w:before="100" w:after="100"/>
              <w:rPr>
                <w:sz w:val="24"/>
                <w:szCs w:val="24"/>
              </w:rPr>
            </w:pPr>
            <w:r>
              <w:rPr>
                <w:sz w:val="24"/>
                <w:szCs w:val="24"/>
              </w:rPr>
              <w:t>- Các thông tin từ các hệ thống nghiệp vụ hải quan;</w:t>
            </w:r>
          </w:p>
          <w:p w14:paraId="21ADA5F6" w14:textId="77777777" w:rsidR="00607B3C" w:rsidRDefault="00607B3C" w:rsidP="00607B3C">
            <w:pPr>
              <w:tabs>
                <w:tab w:val="left" w:pos="567"/>
                <w:tab w:val="num" w:pos="1140"/>
              </w:tabs>
              <w:spacing w:before="100" w:after="100"/>
              <w:rPr>
                <w:sz w:val="24"/>
                <w:szCs w:val="24"/>
              </w:rPr>
            </w:pPr>
            <w:r>
              <w:rPr>
                <w:sz w:val="24"/>
                <w:szCs w:val="24"/>
              </w:rPr>
              <w:t>- Báo cáo của các đơn vị thuộc và trực thuộc Tổng cục Hải quan;</w:t>
            </w:r>
          </w:p>
          <w:p w14:paraId="571CD33E" w14:textId="1DC48DC2" w:rsidR="0035311B" w:rsidRPr="00316B5E" w:rsidRDefault="00607B3C" w:rsidP="00607B3C">
            <w:pPr>
              <w:spacing w:before="120" w:after="120"/>
              <w:rPr>
                <w:rFonts w:eastAsia="Times New Roman"/>
                <w:sz w:val="24"/>
                <w:szCs w:val="24"/>
                <w:lang w:val="nl-NL"/>
              </w:rPr>
            </w:pPr>
            <w:r>
              <w:rPr>
                <w:sz w:val="24"/>
                <w:szCs w:val="24"/>
              </w:rPr>
              <w:t>- Các thông tin từ các cơ quan quản lý nhà nước, các hãng vận tải, hiệp hội, doanh nghiệp và các cơ quan, tổ chức nước ngoài.</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53BE5825" w:rsidR="0035311B" w:rsidRPr="009F305C" w:rsidRDefault="0035311B" w:rsidP="00316B5E"/>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56BDF6B" w:rsidR="0035311B" w:rsidRPr="009F305C" w:rsidRDefault="001534F6" w:rsidP="009F305C">
            <w:r>
              <w:rPr>
                <w:rFonts w:eastAsia="Times New Roman"/>
                <w:sz w:val="24"/>
                <w:szCs w:val="24"/>
                <w:lang w:val="pt-BR"/>
              </w:rPr>
              <w:t xml:space="preserve"> </w:t>
            </w:r>
            <w:r w:rsidR="00607B3C">
              <w:rPr>
                <w:sz w:val="24"/>
                <w:szCs w:val="24"/>
              </w:rPr>
              <w:t>Tháng, quý, 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60BFD5EC" w:rsidR="0035311B" w:rsidRPr="004D60EA" w:rsidRDefault="004D60EA" w:rsidP="004D60EA">
            <w:pPr>
              <w:pStyle w:val="ListParagraph"/>
              <w:spacing w:before="120" w:after="120" w:line="240" w:lineRule="auto"/>
              <w:ind w:left="0"/>
              <w:jc w:val="both"/>
              <w:rPr>
                <w:rFonts w:ascii="Times New Roman"/>
                <w:sz w:val="24"/>
                <w:szCs w:val="24"/>
              </w:rPr>
            </w:pPr>
            <w:r>
              <w:rPr>
                <w:rFonts w:ascii="Times New Roman"/>
                <w:sz w:val="24"/>
                <w:szCs w:val="24"/>
              </w:rPr>
              <w:t>B</w:t>
            </w:r>
            <w:r>
              <w:rPr>
                <w:rFonts w:ascii="Times New Roman"/>
                <w:sz w:val="24"/>
                <w:szCs w:val="24"/>
              </w:rPr>
              <w:t>ộ</w:t>
            </w:r>
            <w:r>
              <w:rPr>
                <w:rFonts w:ascii="Times New Roman"/>
                <w:sz w:val="24"/>
                <w:szCs w:val="24"/>
              </w:rPr>
              <w:t xml:space="preserve"> T</w:t>
            </w:r>
            <w:r>
              <w:rPr>
                <w:rFonts w:ascii="Times New Roman"/>
                <w:sz w:val="24"/>
                <w:szCs w:val="24"/>
              </w:rPr>
              <w:t>à</w:t>
            </w:r>
            <w:r>
              <w:rPr>
                <w:rFonts w:ascii="Times New Roman"/>
                <w:sz w:val="24"/>
                <w:szCs w:val="24"/>
              </w:rPr>
              <w:t>i ch</w:t>
            </w:r>
            <w:r>
              <w:rPr>
                <w:rFonts w:ascii="Times New Roman"/>
                <w:sz w:val="24"/>
                <w:szCs w:val="24"/>
              </w:rPr>
              <w:t>í</w:t>
            </w:r>
            <w:r>
              <w:rPr>
                <w:rFonts w:ascii="Times New Roman"/>
                <w:sz w:val="24"/>
                <w:szCs w:val="24"/>
              </w:rPr>
              <w:t>nh</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866DF7C" w:rsidR="0035311B" w:rsidRPr="004D60EA" w:rsidRDefault="004D60EA" w:rsidP="004D60EA">
            <w:pPr>
              <w:pStyle w:val="ListParagraph"/>
              <w:spacing w:before="120" w:after="120" w:line="240" w:lineRule="auto"/>
              <w:ind w:left="0"/>
              <w:jc w:val="both"/>
              <w:rPr>
                <w:rFonts w:ascii="Times New Roman"/>
                <w:sz w:val="24"/>
                <w:szCs w:val="24"/>
              </w:rPr>
            </w:pPr>
            <w:r>
              <w:rPr>
                <w:rFonts w:ascii="Times New Roman"/>
                <w:sz w:val="24"/>
                <w:szCs w:val="24"/>
              </w:rPr>
              <w:t>B</w:t>
            </w:r>
            <w:r>
              <w:rPr>
                <w:rFonts w:ascii="Times New Roman"/>
                <w:sz w:val="24"/>
                <w:szCs w:val="24"/>
              </w:rPr>
              <w:t>ộ</w:t>
            </w:r>
            <w:r>
              <w:rPr>
                <w:rFonts w:ascii="Times New Roman"/>
                <w:sz w:val="24"/>
                <w:szCs w:val="24"/>
              </w:rPr>
              <w:t xml:space="preserve"> T</w:t>
            </w:r>
            <w:r>
              <w:rPr>
                <w:rFonts w:ascii="Times New Roman"/>
                <w:sz w:val="24"/>
                <w:szCs w:val="24"/>
              </w:rPr>
              <w:t>à</w:t>
            </w:r>
            <w:r>
              <w:rPr>
                <w:rFonts w:ascii="Times New Roman"/>
                <w:sz w:val="24"/>
                <w:szCs w:val="24"/>
              </w:rPr>
              <w:t>i ch</w:t>
            </w:r>
            <w:r>
              <w:rPr>
                <w:rFonts w:ascii="Times New Roman"/>
                <w:sz w:val="24"/>
                <w:szCs w:val="24"/>
              </w:rPr>
              <w:t>í</w:t>
            </w:r>
            <w:r>
              <w:rPr>
                <w:rFonts w:ascii="Times New Roman"/>
                <w:sz w:val="24"/>
                <w:szCs w:val="24"/>
              </w:rPr>
              <w:t>nh</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5" w:name="_Toc36655612"/>
            <w:bookmarkStart w:id="26" w:name="_Toc36812575"/>
            <w:bookmarkStart w:id="27" w:name="_Toc36812688"/>
            <w:bookmarkStart w:id="28" w:name="_Toc36813075"/>
            <w:bookmarkStart w:id="29" w:name="_Toc37932747"/>
            <w:r w:rsidRPr="007F2D9F">
              <w:rPr>
                <w:sz w:val="32"/>
                <w:szCs w:val="32"/>
              </w:rPr>
              <w:t>4. Other methodological considerations</w:t>
            </w:r>
            <w:bookmarkEnd w:id="25"/>
            <w:bookmarkEnd w:id="26"/>
            <w:bookmarkEnd w:id="27"/>
            <w:bookmarkEnd w:id="28"/>
            <w:bookmarkEnd w:id="29"/>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447AB2EF" w14:textId="77777777" w:rsidR="00607B3C" w:rsidRDefault="00607B3C" w:rsidP="00607B3C">
            <w:pPr>
              <w:tabs>
                <w:tab w:val="left" w:pos="0"/>
                <w:tab w:val="left" w:pos="360"/>
                <w:tab w:val="left" w:pos="900"/>
              </w:tabs>
              <w:spacing w:before="120" w:after="120"/>
              <w:rPr>
                <w:sz w:val="24"/>
                <w:szCs w:val="24"/>
                <w:lang w:val="pt-BR"/>
              </w:rPr>
            </w:pPr>
            <w:r>
              <w:rPr>
                <w:sz w:val="24"/>
                <w:szCs w:val="24"/>
                <w:lang w:val="pt-BR"/>
              </w:rPr>
              <w:t xml:space="preserve">Là chỉ tiêu phản ánh lượng ngoại tệ mà đất nước thu được từ hàng hóa xuất khẩu do nền kinh tế tạo ra trong một thời kỳ nhất định. Chỉ tiêu này được sử dụng để đánh giá độ mở cửa của nền kinh tế với thị trường thế giới, sức cạnh tranh của nền sản xuất trong nước so với các nước khác, khả năng tiếp cận, thâm nhập thị trường hàng hóa thế giới, đồng thời tạo điều kiện nhập khẩu máy móc thiết bị đổi mới kỹ thuật - công nghệ và nhập khẩu nguyên nhiên vật liệu, hàng hóa cần thiết cho sản xuất trong nước. </w:t>
            </w:r>
          </w:p>
          <w:p w14:paraId="2E3517AC" w14:textId="322F5650" w:rsidR="007F2D9F" w:rsidRPr="009F305C" w:rsidRDefault="00607B3C" w:rsidP="00607B3C">
            <w:r>
              <w:rPr>
                <w:sz w:val="24"/>
                <w:szCs w:val="24"/>
                <w:lang w:val="pt-BR"/>
              </w:rPr>
              <w:t xml:space="preserve">Trong thống kê, giá trị xuất khẩu hàng hóa là chỉ tiêu quan trọng để tính toán các chỉ tiêu trong hệ thống tài khoản quốc gia và cán cân thanh toán quốc tế  </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6E532A6B"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361A69A6" w14:textId="77777777" w:rsidR="00607B3C" w:rsidRDefault="00607B3C" w:rsidP="00607B3C">
            <w:pPr>
              <w:tabs>
                <w:tab w:val="num" w:pos="-2835"/>
              </w:tabs>
              <w:spacing w:before="120" w:after="120"/>
              <w:outlineLvl w:val="0"/>
              <w:rPr>
                <w:sz w:val="24"/>
                <w:szCs w:val="24"/>
                <w:lang w:val="nl-NL"/>
              </w:rPr>
            </w:pPr>
            <w:r>
              <w:rPr>
                <w:sz w:val="24"/>
                <w:szCs w:val="24"/>
                <w:lang w:val="nl-NL"/>
              </w:rPr>
              <w:t>Phương pháp tính</w:t>
            </w:r>
          </w:p>
          <w:p w14:paraId="2E53DB79" w14:textId="77777777" w:rsidR="00607B3C" w:rsidRDefault="00607B3C" w:rsidP="00607B3C">
            <w:pPr>
              <w:tabs>
                <w:tab w:val="left" w:pos="567"/>
                <w:tab w:val="num" w:pos="1140"/>
              </w:tabs>
              <w:spacing w:before="120" w:after="120"/>
              <w:rPr>
                <w:sz w:val="24"/>
                <w:szCs w:val="24"/>
                <w:lang w:val="nl-NL"/>
              </w:rPr>
            </w:pPr>
            <w:r>
              <w:rPr>
                <w:sz w:val="24"/>
                <w:szCs w:val="24"/>
                <w:lang w:val="nl-NL"/>
              </w:rPr>
              <w:t>Thời điểm thống kê: Là thời điểm cơ quan Hải quan chấp nhận đăng ký tờ khai hải quan.</w:t>
            </w:r>
          </w:p>
          <w:p w14:paraId="62178673" w14:textId="77777777" w:rsidR="00607B3C" w:rsidRDefault="00607B3C" w:rsidP="00607B3C">
            <w:pPr>
              <w:tabs>
                <w:tab w:val="left" w:pos="567"/>
                <w:tab w:val="num" w:pos="1140"/>
              </w:tabs>
              <w:spacing w:before="120" w:after="120"/>
              <w:rPr>
                <w:sz w:val="24"/>
                <w:szCs w:val="24"/>
                <w:lang w:val="nl-NL"/>
              </w:rPr>
            </w:pPr>
            <w:r>
              <w:rPr>
                <w:sz w:val="24"/>
                <w:szCs w:val="24"/>
                <w:lang w:val="nl-NL"/>
              </w:rPr>
              <w:t>Những thay đổi trên tờ khai hải quan trong quá trình thực hiện thủ tục hải quan sẽ được cập nhật vào hệ thống thông tin hải quan và được điều chỉnh trong các báo cáo thống kê.</w:t>
            </w:r>
          </w:p>
          <w:p w14:paraId="3B8DCD48" w14:textId="77777777" w:rsidR="00607B3C" w:rsidRDefault="00607B3C" w:rsidP="00607B3C">
            <w:pPr>
              <w:tabs>
                <w:tab w:val="left" w:pos="567"/>
                <w:tab w:val="num" w:pos="1140"/>
              </w:tabs>
              <w:spacing w:before="120" w:after="120"/>
              <w:rPr>
                <w:spacing w:val="-4"/>
                <w:sz w:val="24"/>
                <w:szCs w:val="24"/>
                <w:lang w:val="nl-NL"/>
              </w:rPr>
            </w:pPr>
            <w:r>
              <w:rPr>
                <w:spacing w:val="-4"/>
                <w:sz w:val="24"/>
                <w:szCs w:val="24"/>
                <w:lang w:val="nl-NL"/>
              </w:rPr>
              <w:lastRenderedPageBreak/>
              <w:t>Trị giá thống kê hàng hóa xuất khẩu: L</w:t>
            </w:r>
            <w:r>
              <w:rPr>
                <w:bCs/>
                <w:spacing w:val="-4"/>
                <w:sz w:val="24"/>
                <w:szCs w:val="24"/>
                <w:lang w:val="nl-NL"/>
              </w:rPr>
              <w:t xml:space="preserve">à trị giá do cơ quan hải quan xây dựng phục vụ cho mục đích thống kê trên cơ sở trị giá khai báo và tuân theo các nguyên tắc sau: </w:t>
            </w:r>
          </w:p>
          <w:p w14:paraId="4A092563" w14:textId="77777777" w:rsidR="00607B3C" w:rsidRDefault="00607B3C" w:rsidP="00607B3C">
            <w:pPr>
              <w:spacing w:before="120" w:after="120"/>
              <w:rPr>
                <w:sz w:val="24"/>
                <w:szCs w:val="24"/>
                <w:lang w:val="nl-NL"/>
              </w:rPr>
            </w:pPr>
            <w:r>
              <w:rPr>
                <w:sz w:val="24"/>
                <w:szCs w:val="24"/>
                <w:lang w:val="nl-NL"/>
              </w:rPr>
              <w:t>- Là giá của hàng hoá tính đến cửa khẩu xuất, không bao gồm phí bảo hiểm quốc tế và phí vận tải quốc tế (trị giá tính theo điều kiện giao hàng FOB hoặc tương đương);</w:t>
            </w:r>
          </w:p>
          <w:p w14:paraId="5BEC25D3" w14:textId="77777777" w:rsidR="00607B3C" w:rsidRDefault="00607B3C" w:rsidP="00607B3C">
            <w:pPr>
              <w:spacing w:before="120" w:after="120"/>
              <w:rPr>
                <w:i/>
                <w:sz w:val="24"/>
                <w:szCs w:val="24"/>
                <w:lang w:val="nl-NL"/>
              </w:rPr>
            </w:pPr>
            <w:r>
              <w:rPr>
                <w:sz w:val="24"/>
                <w:szCs w:val="24"/>
                <w:lang w:val="nl-NL"/>
              </w:rPr>
              <w:t>- Trong trường hợp trị giá thống kê của hàng hoá không xác định được theo điều kiện giao hàng FOB hoặc tương đương thì căn cứ vào hồ sơ hải quan và các nguồn thông tin khác để quy đổi.</w:t>
            </w:r>
          </w:p>
          <w:p w14:paraId="0D73E7D9"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t>X</w:t>
            </w:r>
            <w:r>
              <w:rPr>
                <w:rFonts w:ascii="Times New Roman"/>
                <w:sz w:val="24"/>
                <w:szCs w:val="24"/>
                <w:lang w:val="nl-NL"/>
              </w:rPr>
              <w:t>á</w:t>
            </w:r>
            <w:r>
              <w:rPr>
                <w:rFonts w:ascii="Times New Roman"/>
                <w:sz w:val="24"/>
                <w:szCs w:val="24"/>
                <w:lang w:val="nl-NL"/>
              </w:rPr>
              <w:t xml:space="preserve">c </w:t>
            </w:r>
            <w:r>
              <w:rPr>
                <w:rFonts w:ascii="Times New Roman"/>
                <w:sz w:val="24"/>
                <w:szCs w:val="24"/>
                <w:lang w:val="nl-NL"/>
              </w:rPr>
              <w:t>đị</w:t>
            </w:r>
            <w:r>
              <w:rPr>
                <w:rFonts w:ascii="Times New Roman"/>
                <w:sz w:val="24"/>
                <w:szCs w:val="24"/>
                <w:lang w:val="nl-NL"/>
              </w:rPr>
              <w:t>nh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trong nh</w:t>
            </w:r>
            <w:r>
              <w:rPr>
                <w:rFonts w:ascii="Times New Roman"/>
                <w:sz w:val="24"/>
                <w:szCs w:val="24"/>
                <w:lang w:val="nl-NL"/>
              </w:rPr>
              <w:t>ữ</w:t>
            </w:r>
            <w:r>
              <w:rPr>
                <w:rFonts w:ascii="Times New Roman"/>
                <w:sz w:val="24"/>
                <w:szCs w:val="24"/>
                <w:lang w:val="nl-NL"/>
              </w:rPr>
              <w:t>ng tr</w:t>
            </w:r>
            <w:r>
              <w:rPr>
                <w:rFonts w:ascii="Times New Roman"/>
                <w:sz w:val="24"/>
                <w:szCs w:val="24"/>
                <w:lang w:val="nl-NL"/>
              </w:rPr>
              <w:t>ườ</w:t>
            </w:r>
            <w:r>
              <w:rPr>
                <w:rFonts w:ascii="Times New Roman"/>
                <w:sz w:val="24"/>
                <w:szCs w:val="24"/>
                <w:lang w:val="nl-NL"/>
              </w:rPr>
              <w:t>ng h</w:t>
            </w:r>
            <w:r>
              <w:rPr>
                <w:rFonts w:ascii="Times New Roman"/>
                <w:sz w:val="24"/>
                <w:szCs w:val="24"/>
                <w:lang w:val="nl-NL"/>
              </w:rPr>
              <w:t>ợ</w:t>
            </w:r>
            <w:r>
              <w:rPr>
                <w:rFonts w:ascii="Times New Roman"/>
                <w:sz w:val="24"/>
                <w:szCs w:val="24"/>
                <w:lang w:val="nl-NL"/>
              </w:rPr>
              <w:t xml:space="preserve">p </w:t>
            </w:r>
            <w:r>
              <w:rPr>
                <w:rFonts w:ascii="Times New Roman"/>
                <w:sz w:val="24"/>
                <w:szCs w:val="24"/>
                <w:lang w:val="nl-NL"/>
              </w:rPr>
              <w:t>đặ</w:t>
            </w:r>
            <w:r>
              <w:rPr>
                <w:rFonts w:ascii="Times New Roman"/>
                <w:sz w:val="24"/>
                <w:szCs w:val="24"/>
                <w:lang w:val="nl-NL"/>
              </w:rPr>
              <w:t>c th</w:t>
            </w:r>
            <w:r>
              <w:rPr>
                <w:rFonts w:ascii="Times New Roman"/>
                <w:sz w:val="24"/>
                <w:szCs w:val="24"/>
                <w:lang w:val="nl-NL"/>
              </w:rPr>
              <w:t>ù</w:t>
            </w:r>
            <w:r>
              <w:rPr>
                <w:rFonts w:ascii="Times New Roman"/>
                <w:sz w:val="24"/>
                <w:szCs w:val="24"/>
                <w:lang w:val="nl-NL"/>
              </w:rPr>
              <w:t xml:space="preserve"> </w:t>
            </w:r>
          </w:p>
          <w:p w14:paraId="32921B4B" w14:textId="77777777" w:rsidR="00607B3C" w:rsidRDefault="00607B3C" w:rsidP="00607B3C">
            <w:pPr>
              <w:pStyle w:val="BodyText"/>
              <w:tabs>
                <w:tab w:val="left" w:pos="567"/>
                <w:tab w:val="left" w:pos="851"/>
              </w:tabs>
              <w:spacing w:before="120"/>
              <w:jc w:val="both"/>
              <w:rPr>
                <w:rFonts w:ascii="Times New Roman"/>
                <w:i/>
                <w:sz w:val="24"/>
                <w:szCs w:val="24"/>
                <w:lang w:val="nl-NL"/>
              </w:rPr>
            </w:pPr>
            <w:r>
              <w:rPr>
                <w:rFonts w:ascii="Times New Roman"/>
                <w:sz w:val="24"/>
                <w:szCs w:val="24"/>
                <w:lang w:val="nl-NL"/>
              </w:rPr>
              <w:t>- Tr</w:t>
            </w:r>
            <w:r>
              <w:rPr>
                <w:rFonts w:ascii="Times New Roman"/>
                <w:sz w:val="24"/>
                <w:szCs w:val="24"/>
                <w:lang w:val="nl-NL"/>
              </w:rPr>
              <w:t>ườ</w:t>
            </w:r>
            <w:r>
              <w:rPr>
                <w:rFonts w:ascii="Times New Roman"/>
                <w:sz w:val="24"/>
                <w:szCs w:val="24"/>
                <w:lang w:val="nl-NL"/>
              </w:rPr>
              <w:t>ng h</w:t>
            </w:r>
            <w:r>
              <w:rPr>
                <w:rFonts w:ascii="Times New Roman"/>
                <w:sz w:val="24"/>
                <w:szCs w:val="24"/>
                <w:lang w:val="nl-NL"/>
              </w:rPr>
              <w:t>ợ</w:t>
            </w:r>
            <w:r>
              <w:rPr>
                <w:rFonts w:ascii="Times New Roman"/>
                <w:sz w:val="24"/>
                <w:szCs w:val="24"/>
                <w:lang w:val="nl-NL"/>
              </w:rPr>
              <w:t>p t</w:t>
            </w:r>
            <w:r>
              <w:rPr>
                <w:rFonts w:ascii="Times New Roman"/>
                <w:sz w:val="24"/>
                <w:szCs w:val="24"/>
                <w:lang w:val="nl-NL"/>
              </w:rPr>
              <w:t>ờ</w:t>
            </w:r>
            <w:r>
              <w:rPr>
                <w:rFonts w:ascii="Times New Roman"/>
                <w:sz w:val="24"/>
                <w:szCs w:val="24"/>
                <w:lang w:val="nl-NL"/>
              </w:rPr>
              <w:t xml:space="preserve"> khai h</w:t>
            </w:r>
            <w:r>
              <w:rPr>
                <w:rFonts w:ascii="Times New Roman"/>
                <w:sz w:val="24"/>
                <w:szCs w:val="24"/>
                <w:lang w:val="nl-NL"/>
              </w:rPr>
              <w:t>ả</w:t>
            </w:r>
            <w:r>
              <w:rPr>
                <w:rFonts w:ascii="Times New Roman"/>
                <w:sz w:val="24"/>
                <w:szCs w:val="24"/>
                <w:lang w:val="nl-NL"/>
              </w:rPr>
              <w:t xml:space="preserve">i quan </w:t>
            </w:r>
            <w:r>
              <w:rPr>
                <w:rFonts w:ascii="Times New Roman"/>
                <w:sz w:val="24"/>
                <w:szCs w:val="24"/>
                <w:lang w:val="nl-NL"/>
              </w:rPr>
              <w:t>đă</w:t>
            </w:r>
            <w:r>
              <w:rPr>
                <w:rFonts w:ascii="Times New Roman"/>
                <w:sz w:val="24"/>
                <w:szCs w:val="24"/>
                <w:lang w:val="nl-NL"/>
              </w:rPr>
              <w:t>ng k</w:t>
            </w:r>
            <w:r>
              <w:rPr>
                <w:rFonts w:ascii="Times New Roman"/>
                <w:sz w:val="24"/>
                <w:szCs w:val="24"/>
                <w:lang w:val="nl-NL"/>
              </w:rPr>
              <w:t>ý</w:t>
            </w:r>
            <w:r>
              <w:rPr>
                <w:rFonts w:ascii="Times New Roman"/>
                <w:sz w:val="24"/>
                <w:szCs w:val="24"/>
                <w:lang w:val="nl-NL"/>
              </w:rPr>
              <w:t xml:space="preserve"> m</w:t>
            </w:r>
            <w:r>
              <w:rPr>
                <w:rFonts w:ascii="Times New Roman"/>
                <w:sz w:val="24"/>
                <w:szCs w:val="24"/>
                <w:lang w:val="nl-NL"/>
              </w:rPr>
              <w:t>ộ</w:t>
            </w:r>
            <w:r>
              <w:rPr>
                <w:rFonts w:ascii="Times New Roman"/>
                <w:sz w:val="24"/>
                <w:szCs w:val="24"/>
                <w:lang w:val="nl-NL"/>
              </w:rPr>
              <w:t>t l</w:t>
            </w:r>
            <w:r>
              <w:rPr>
                <w:rFonts w:ascii="Times New Roman"/>
                <w:sz w:val="24"/>
                <w:szCs w:val="24"/>
                <w:lang w:val="nl-NL"/>
              </w:rPr>
              <w:t>ầ</w:t>
            </w:r>
            <w:r>
              <w:rPr>
                <w:rFonts w:ascii="Times New Roman"/>
                <w:sz w:val="24"/>
                <w:szCs w:val="24"/>
                <w:lang w:val="nl-NL"/>
              </w:rPr>
              <w:t>n nh</w:t>
            </w:r>
            <w:r>
              <w:rPr>
                <w:rFonts w:ascii="Times New Roman"/>
                <w:sz w:val="24"/>
                <w:szCs w:val="24"/>
                <w:lang w:val="nl-NL"/>
              </w:rPr>
              <w:t>ư</w:t>
            </w:r>
            <w:r>
              <w:rPr>
                <w:rFonts w:ascii="Times New Roman"/>
                <w:sz w:val="24"/>
                <w:szCs w:val="24"/>
                <w:lang w:val="nl-NL"/>
              </w:rPr>
              <w:t>ng xu</w:t>
            </w:r>
            <w:r>
              <w:rPr>
                <w:rFonts w:ascii="Times New Roman"/>
                <w:sz w:val="24"/>
                <w:szCs w:val="24"/>
                <w:lang w:val="nl-NL"/>
              </w:rPr>
              <w:t>ấ</w:t>
            </w:r>
            <w:r>
              <w:rPr>
                <w:rFonts w:ascii="Times New Roman"/>
                <w:sz w:val="24"/>
                <w:szCs w:val="24"/>
                <w:lang w:val="nl-NL"/>
              </w:rPr>
              <w:t>t kh</w:t>
            </w:r>
            <w:r>
              <w:rPr>
                <w:rFonts w:ascii="Times New Roman"/>
                <w:sz w:val="24"/>
                <w:szCs w:val="24"/>
                <w:lang w:val="nl-NL"/>
              </w:rPr>
              <w:t>ẩ</w:t>
            </w:r>
            <w:r>
              <w:rPr>
                <w:rFonts w:ascii="Times New Roman"/>
                <w:sz w:val="24"/>
                <w:szCs w:val="24"/>
                <w:lang w:val="nl-NL"/>
              </w:rPr>
              <w:t>u nhi</w:t>
            </w:r>
            <w:r>
              <w:rPr>
                <w:rFonts w:ascii="Times New Roman"/>
                <w:sz w:val="24"/>
                <w:szCs w:val="24"/>
                <w:lang w:val="nl-NL"/>
              </w:rPr>
              <w:t>ề</w:t>
            </w:r>
            <w:r>
              <w:rPr>
                <w:rFonts w:ascii="Times New Roman"/>
                <w:sz w:val="24"/>
                <w:szCs w:val="24"/>
                <w:lang w:val="nl-NL"/>
              </w:rPr>
              <w:t>u l</w:t>
            </w:r>
            <w:r>
              <w:rPr>
                <w:rFonts w:ascii="Times New Roman"/>
                <w:sz w:val="24"/>
                <w:szCs w:val="24"/>
                <w:lang w:val="nl-NL"/>
              </w:rPr>
              <w:t>ầ</w:t>
            </w:r>
            <w:r>
              <w:rPr>
                <w:rFonts w:ascii="Times New Roman"/>
                <w:sz w:val="24"/>
                <w:szCs w:val="24"/>
                <w:lang w:val="nl-NL"/>
              </w:rPr>
              <w:t>n th</w:t>
            </w:r>
            <w:r>
              <w:rPr>
                <w:rFonts w:ascii="Times New Roman"/>
                <w:sz w:val="24"/>
                <w:szCs w:val="24"/>
                <w:lang w:val="nl-NL"/>
              </w:rPr>
              <w:t>ì</w:t>
            </w:r>
            <w:r>
              <w:rPr>
                <w:rFonts w:ascii="Times New Roman"/>
                <w:sz w:val="24"/>
                <w:szCs w:val="24"/>
                <w:lang w:val="nl-NL"/>
              </w:rPr>
              <w:t xml:space="preserve">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l</w:t>
            </w:r>
            <w:r>
              <w:rPr>
                <w:rFonts w:ascii="Times New Roman"/>
                <w:sz w:val="24"/>
                <w:szCs w:val="24"/>
                <w:lang w:val="nl-NL"/>
              </w:rPr>
              <w:t>à</w:t>
            </w:r>
            <w:r>
              <w:rPr>
                <w:rFonts w:ascii="Times New Roman"/>
                <w:sz w:val="24"/>
                <w:szCs w:val="24"/>
                <w:lang w:val="nl-NL"/>
              </w:rPr>
              <w:t xml:space="preserve">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th</w:t>
            </w:r>
            <w:r>
              <w:rPr>
                <w:rFonts w:ascii="Times New Roman"/>
                <w:sz w:val="24"/>
                <w:szCs w:val="24"/>
                <w:lang w:val="nl-NL"/>
              </w:rPr>
              <w:t>ự</w:t>
            </w:r>
            <w:r>
              <w:rPr>
                <w:rFonts w:ascii="Times New Roman"/>
                <w:sz w:val="24"/>
                <w:szCs w:val="24"/>
                <w:lang w:val="nl-NL"/>
              </w:rPr>
              <w:t>c t</w:t>
            </w:r>
            <w:r>
              <w:rPr>
                <w:rFonts w:ascii="Times New Roman"/>
                <w:sz w:val="24"/>
                <w:szCs w:val="24"/>
                <w:lang w:val="nl-NL"/>
              </w:rPr>
              <w:t>ế</w:t>
            </w:r>
            <w:r>
              <w:rPr>
                <w:rFonts w:ascii="Times New Roman"/>
                <w:sz w:val="24"/>
                <w:szCs w:val="24"/>
                <w:lang w:val="nl-NL"/>
              </w:rPr>
              <w:t xml:space="preserve"> c</w:t>
            </w:r>
            <w:r>
              <w:rPr>
                <w:rFonts w:ascii="Times New Roman"/>
                <w:sz w:val="24"/>
                <w:szCs w:val="24"/>
                <w:lang w:val="nl-NL"/>
              </w:rPr>
              <w:t>ủ</w:t>
            </w:r>
            <w:r>
              <w:rPr>
                <w:rFonts w:ascii="Times New Roman"/>
                <w:sz w:val="24"/>
                <w:szCs w:val="24"/>
                <w:lang w:val="nl-NL"/>
              </w:rPr>
              <w:t>a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khi xu</w:t>
            </w:r>
            <w:r>
              <w:rPr>
                <w:rFonts w:ascii="Times New Roman"/>
                <w:sz w:val="24"/>
                <w:szCs w:val="24"/>
                <w:lang w:val="nl-NL"/>
              </w:rPr>
              <w:t>ấ</w:t>
            </w:r>
            <w:r>
              <w:rPr>
                <w:rFonts w:ascii="Times New Roman"/>
                <w:sz w:val="24"/>
                <w:szCs w:val="24"/>
                <w:lang w:val="nl-NL"/>
              </w:rPr>
              <w:t>t kh</w:t>
            </w:r>
            <w:r>
              <w:rPr>
                <w:rFonts w:ascii="Times New Roman"/>
                <w:sz w:val="24"/>
                <w:szCs w:val="24"/>
                <w:lang w:val="nl-NL"/>
              </w:rPr>
              <w:t>ẩ</w:t>
            </w:r>
            <w:r>
              <w:rPr>
                <w:rFonts w:ascii="Times New Roman"/>
                <w:sz w:val="24"/>
                <w:szCs w:val="24"/>
                <w:lang w:val="nl-NL"/>
              </w:rPr>
              <w:t>u;</w:t>
            </w:r>
          </w:p>
          <w:p w14:paraId="2A2DCD36"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t>- Ti</w:t>
            </w:r>
            <w:r>
              <w:rPr>
                <w:rFonts w:ascii="Times New Roman"/>
                <w:sz w:val="24"/>
                <w:szCs w:val="24"/>
                <w:lang w:val="nl-NL"/>
              </w:rPr>
              <w:t>ề</w:t>
            </w:r>
            <w:r>
              <w:rPr>
                <w:rFonts w:ascii="Times New Roman"/>
                <w:sz w:val="24"/>
                <w:szCs w:val="24"/>
                <w:lang w:val="nl-NL"/>
              </w:rPr>
              <w:t>n gi</w:t>
            </w:r>
            <w:r>
              <w:rPr>
                <w:rFonts w:ascii="Times New Roman"/>
                <w:sz w:val="24"/>
                <w:szCs w:val="24"/>
                <w:lang w:val="nl-NL"/>
              </w:rPr>
              <w:t>ấ</w:t>
            </w:r>
            <w:r>
              <w:rPr>
                <w:rFonts w:ascii="Times New Roman"/>
                <w:sz w:val="24"/>
                <w:szCs w:val="24"/>
                <w:lang w:val="nl-NL"/>
              </w:rPr>
              <w:t>y, ti</w:t>
            </w:r>
            <w:r>
              <w:rPr>
                <w:rFonts w:ascii="Times New Roman"/>
                <w:sz w:val="24"/>
                <w:szCs w:val="24"/>
                <w:lang w:val="nl-NL"/>
              </w:rPr>
              <w:t>ề</w:t>
            </w:r>
            <w:r>
              <w:rPr>
                <w:rFonts w:ascii="Times New Roman"/>
                <w:sz w:val="24"/>
                <w:szCs w:val="24"/>
                <w:lang w:val="nl-NL"/>
              </w:rPr>
              <w:t>n kim lo</w:t>
            </w:r>
            <w:r>
              <w:rPr>
                <w:rFonts w:ascii="Times New Roman"/>
                <w:sz w:val="24"/>
                <w:szCs w:val="24"/>
                <w:lang w:val="nl-NL"/>
              </w:rPr>
              <w:t>ạ</w:t>
            </w:r>
            <w:r>
              <w:rPr>
                <w:rFonts w:ascii="Times New Roman"/>
                <w:sz w:val="24"/>
                <w:szCs w:val="24"/>
                <w:lang w:val="nl-NL"/>
              </w:rPr>
              <w:t>i v</w:t>
            </w:r>
            <w:r>
              <w:rPr>
                <w:rFonts w:ascii="Times New Roman"/>
                <w:sz w:val="24"/>
                <w:szCs w:val="24"/>
                <w:lang w:val="nl-NL"/>
              </w:rPr>
              <w:t>à</w:t>
            </w:r>
            <w:r>
              <w:rPr>
                <w:rFonts w:ascii="Times New Roman"/>
                <w:sz w:val="24"/>
                <w:szCs w:val="24"/>
                <w:lang w:val="nl-NL"/>
              </w:rPr>
              <w:t xml:space="preserve"> c</w:t>
            </w:r>
            <w:r>
              <w:rPr>
                <w:rFonts w:ascii="Times New Roman"/>
                <w:sz w:val="24"/>
                <w:szCs w:val="24"/>
                <w:lang w:val="nl-NL"/>
              </w:rPr>
              <w:t>á</w:t>
            </w:r>
            <w:r>
              <w:rPr>
                <w:rFonts w:ascii="Times New Roman"/>
                <w:sz w:val="24"/>
                <w:szCs w:val="24"/>
                <w:lang w:val="nl-NL"/>
              </w:rPr>
              <w:t>c gi</w:t>
            </w:r>
            <w:r>
              <w:rPr>
                <w:rFonts w:ascii="Times New Roman"/>
                <w:sz w:val="24"/>
                <w:szCs w:val="24"/>
                <w:lang w:val="nl-NL"/>
              </w:rPr>
              <w:t>ấ</w:t>
            </w:r>
            <w:r>
              <w:rPr>
                <w:rFonts w:ascii="Times New Roman"/>
                <w:sz w:val="24"/>
                <w:szCs w:val="24"/>
                <w:lang w:val="nl-NL"/>
              </w:rPr>
              <w:t>y t</w:t>
            </w:r>
            <w:r>
              <w:rPr>
                <w:rFonts w:ascii="Times New Roman"/>
                <w:sz w:val="24"/>
                <w:szCs w:val="24"/>
                <w:lang w:val="nl-NL"/>
              </w:rPr>
              <w:t>ờ</w:t>
            </w:r>
            <w:r>
              <w:rPr>
                <w:rFonts w:ascii="Times New Roman"/>
                <w:sz w:val="24"/>
                <w:szCs w:val="24"/>
                <w:lang w:val="nl-NL"/>
              </w:rPr>
              <w:t xml:space="preserve"> c</w:t>
            </w:r>
            <w:r>
              <w:rPr>
                <w:rFonts w:ascii="Times New Roman"/>
                <w:sz w:val="24"/>
                <w:szCs w:val="24"/>
                <w:lang w:val="nl-NL"/>
              </w:rPr>
              <w:t>ó</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ch</w:t>
            </w:r>
            <w:r>
              <w:rPr>
                <w:rFonts w:ascii="Times New Roman"/>
                <w:sz w:val="24"/>
                <w:szCs w:val="24"/>
                <w:lang w:val="nl-NL"/>
              </w:rPr>
              <w:t>ư</w:t>
            </w:r>
            <w:r>
              <w:rPr>
                <w:rFonts w:ascii="Times New Roman"/>
                <w:sz w:val="24"/>
                <w:szCs w:val="24"/>
                <w:lang w:val="nl-NL"/>
              </w:rPr>
              <w:t>a ph</w:t>
            </w:r>
            <w:r>
              <w:rPr>
                <w:rFonts w:ascii="Times New Roman"/>
                <w:sz w:val="24"/>
                <w:szCs w:val="24"/>
                <w:lang w:val="nl-NL"/>
              </w:rPr>
              <w:t>á</w:t>
            </w:r>
            <w:r>
              <w:rPr>
                <w:rFonts w:ascii="Times New Roman"/>
                <w:sz w:val="24"/>
                <w:szCs w:val="24"/>
                <w:lang w:val="nl-NL"/>
              </w:rPr>
              <w:t>t h</w:t>
            </w:r>
            <w:r>
              <w:rPr>
                <w:rFonts w:ascii="Times New Roman"/>
                <w:sz w:val="24"/>
                <w:szCs w:val="24"/>
                <w:lang w:val="nl-NL"/>
              </w:rPr>
              <w:t>à</w:t>
            </w:r>
            <w:r>
              <w:rPr>
                <w:rFonts w:ascii="Times New Roman"/>
                <w:sz w:val="24"/>
                <w:szCs w:val="24"/>
                <w:lang w:val="nl-NL"/>
              </w:rPr>
              <w:t>nh, ch</w:t>
            </w:r>
            <w:r>
              <w:rPr>
                <w:rFonts w:ascii="Times New Roman"/>
                <w:sz w:val="24"/>
                <w:szCs w:val="24"/>
                <w:lang w:val="nl-NL"/>
              </w:rPr>
              <w:t>ư</w:t>
            </w:r>
            <w:r>
              <w:rPr>
                <w:rFonts w:ascii="Times New Roman"/>
                <w:sz w:val="24"/>
                <w:szCs w:val="24"/>
                <w:lang w:val="nl-NL"/>
              </w:rPr>
              <w:t xml:space="preserve">a </w:t>
            </w:r>
            <w:r>
              <w:rPr>
                <w:rFonts w:ascii="Times New Roman"/>
                <w:sz w:val="24"/>
                <w:szCs w:val="24"/>
                <w:lang w:val="nl-NL"/>
              </w:rPr>
              <w:t>đư</w:t>
            </w:r>
            <w:r>
              <w:rPr>
                <w:rFonts w:ascii="Times New Roman"/>
                <w:sz w:val="24"/>
                <w:szCs w:val="24"/>
                <w:lang w:val="nl-NL"/>
              </w:rPr>
              <w:t>a v</w:t>
            </w:r>
            <w:r>
              <w:rPr>
                <w:rFonts w:ascii="Times New Roman"/>
                <w:sz w:val="24"/>
                <w:szCs w:val="24"/>
                <w:lang w:val="nl-NL"/>
              </w:rPr>
              <w:t>à</w:t>
            </w:r>
            <w:r>
              <w:rPr>
                <w:rFonts w:ascii="Times New Roman"/>
                <w:sz w:val="24"/>
                <w:szCs w:val="24"/>
                <w:lang w:val="nl-NL"/>
              </w:rPr>
              <w:t>o l</w:t>
            </w:r>
            <w:r>
              <w:rPr>
                <w:rFonts w:ascii="Times New Roman"/>
                <w:sz w:val="24"/>
                <w:szCs w:val="24"/>
                <w:lang w:val="nl-NL"/>
              </w:rPr>
              <w:t>ư</w:t>
            </w:r>
            <w:r>
              <w:rPr>
                <w:rFonts w:ascii="Times New Roman"/>
                <w:sz w:val="24"/>
                <w:szCs w:val="24"/>
                <w:lang w:val="nl-NL"/>
              </w:rPr>
              <w:t>u th</w:t>
            </w:r>
            <w:r>
              <w:rPr>
                <w:rFonts w:ascii="Times New Roman"/>
                <w:sz w:val="24"/>
                <w:szCs w:val="24"/>
                <w:lang w:val="nl-NL"/>
              </w:rPr>
              <w:t>ô</w:t>
            </w:r>
            <w:r>
              <w:rPr>
                <w:rFonts w:ascii="Times New Roman"/>
                <w:sz w:val="24"/>
                <w:szCs w:val="24"/>
                <w:lang w:val="nl-NL"/>
              </w:rPr>
              <w:t>ng: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l</w:t>
            </w:r>
            <w:r>
              <w:rPr>
                <w:rFonts w:ascii="Times New Roman"/>
                <w:sz w:val="24"/>
                <w:szCs w:val="24"/>
                <w:lang w:val="nl-NL"/>
              </w:rPr>
              <w:t>à</w:t>
            </w:r>
            <w:r>
              <w:rPr>
                <w:rFonts w:ascii="Times New Roman"/>
                <w:sz w:val="24"/>
                <w:szCs w:val="24"/>
                <w:lang w:val="nl-NL"/>
              </w:rPr>
              <w:t xml:space="preserve"> chi ph</w:t>
            </w:r>
            <w:r>
              <w:rPr>
                <w:rFonts w:ascii="Times New Roman"/>
                <w:sz w:val="24"/>
                <w:szCs w:val="24"/>
                <w:lang w:val="nl-NL"/>
              </w:rPr>
              <w:t>í</w:t>
            </w:r>
            <w:r>
              <w:rPr>
                <w:rFonts w:ascii="Times New Roman"/>
                <w:sz w:val="24"/>
                <w:szCs w:val="24"/>
                <w:lang w:val="nl-NL"/>
              </w:rPr>
              <w:t xml:space="preserve"> </w:t>
            </w:r>
            <w:r>
              <w:rPr>
                <w:rFonts w:ascii="Times New Roman"/>
                <w:sz w:val="24"/>
                <w:szCs w:val="24"/>
                <w:lang w:val="nl-NL"/>
              </w:rPr>
              <w:t>để</w:t>
            </w:r>
            <w:r>
              <w:rPr>
                <w:rFonts w:ascii="Times New Roman"/>
                <w:sz w:val="24"/>
                <w:szCs w:val="24"/>
                <w:lang w:val="nl-NL"/>
              </w:rPr>
              <w:t xml:space="preserve"> s</w:t>
            </w:r>
            <w:r>
              <w:rPr>
                <w:rFonts w:ascii="Times New Roman"/>
                <w:sz w:val="24"/>
                <w:szCs w:val="24"/>
                <w:lang w:val="nl-NL"/>
              </w:rPr>
              <w:t>ả</w:t>
            </w:r>
            <w:r>
              <w:rPr>
                <w:rFonts w:ascii="Times New Roman"/>
                <w:sz w:val="24"/>
                <w:szCs w:val="24"/>
                <w:lang w:val="nl-NL"/>
              </w:rPr>
              <w:t>n xu</w:t>
            </w:r>
            <w:r>
              <w:rPr>
                <w:rFonts w:ascii="Times New Roman"/>
                <w:sz w:val="24"/>
                <w:szCs w:val="24"/>
                <w:lang w:val="nl-NL"/>
              </w:rPr>
              <w:t>ấ</w:t>
            </w:r>
            <w:r>
              <w:rPr>
                <w:rFonts w:ascii="Times New Roman"/>
                <w:sz w:val="24"/>
                <w:szCs w:val="24"/>
                <w:lang w:val="nl-NL"/>
              </w:rPr>
              <w:t>t ra ti</w:t>
            </w:r>
            <w:r>
              <w:rPr>
                <w:rFonts w:ascii="Times New Roman"/>
                <w:sz w:val="24"/>
                <w:szCs w:val="24"/>
                <w:lang w:val="nl-NL"/>
              </w:rPr>
              <w:t>ề</w:t>
            </w:r>
            <w:r>
              <w:rPr>
                <w:rFonts w:ascii="Times New Roman"/>
                <w:sz w:val="24"/>
                <w:szCs w:val="24"/>
                <w:lang w:val="nl-NL"/>
              </w:rPr>
              <w:t>n gi</w:t>
            </w:r>
            <w:r>
              <w:rPr>
                <w:rFonts w:ascii="Times New Roman"/>
                <w:sz w:val="24"/>
                <w:szCs w:val="24"/>
                <w:lang w:val="nl-NL"/>
              </w:rPr>
              <w:t>ấ</w:t>
            </w:r>
            <w:r>
              <w:rPr>
                <w:rFonts w:ascii="Times New Roman"/>
                <w:sz w:val="24"/>
                <w:szCs w:val="24"/>
                <w:lang w:val="nl-NL"/>
              </w:rPr>
              <w:t>y, ti</w:t>
            </w:r>
            <w:r>
              <w:rPr>
                <w:rFonts w:ascii="Times New Roman"/>
                <w:sz w:val="24"/>
                <w:szCs w:val="24"/>
                <w:lang w:val="nl-NL"/>
              </w:rPr>
              <w:t>ề</w:t>
            </w:r>
            <w:r>
              <w:rPr>
                <w:rFonts w:ascii="Times New Roman"/>
                <w:sz w:val="24"/>
                <w:szCs w:val="24"/>
                <w:lang w:val="nl-NL"/>
              </w:rPr>
              <w:t>n kim lo</w:t>
            </w:r>
            <w:r>
              <w:rPr>
                <w:rFonts w:ascii="Times New Roman"/>
                <w:sz w:val="24"/>
                <w:szCs w:val="24"/>
                <w:lang w:val="nl-NL"/>
              </w:rPr>
              <w:t>ạ</w:t>
            </w:r>
            <w:r>
              <w:rPr>
                <w:rFonts w:ascii="Times New Roman"/>
                <w:sz w:val="24"/>
                <w:szCs w:val="24"/>
                <w:lang w:val="nl-NL"/>
              </w:rPr>
              <w:t>i v</w:t>
            </w:r>
            <w:r>
              <w:rPr>
                <w:rFonts w:ascii="Times New Roman"/>
                <w:sz w:val="24"/>
                <w:szCs w:val="24"/>
                <w:lang w:val="nl-NL"/>
              </w:rPr>
              <w:t>à</w:t>
            </w:r>
            <w:r>
              <w:rPr>
                <w:rFonts w:ascii="Times New Roman"/>
                <w:sz w:val="24"/>
                <w:szCs w:val="24"/>
                <w:lang w:val="nl-NL"/>
              </w:rPr>
              <w:t xml:space="preserve"> c</w:t>
            </w:r>
            <w:r>
              <w:rPr>
                <w:rFonts w:ascii="Times New Roman"/>
                <w:sz w:val="24"/>
                <w:szCs w:val="24"/>
                <w:lang w:val="nl-NL"/>
              </w:rPr>
              <w:t>á</w:t>
            </w:r>
            <w:r>
              <w:rPr>
                <w:rFonts w:ascii="Times New Roman"/>
                <w:sz w:val="24"/>
                <w:szCs w:val="24"/>
                <w:lang w:val="nl-NL"/>
              </w:rPr>
              <w:t>c gi</w:t>
            </w:r>
            <w:r>
              <w:rPr>
                <w:rFonts w:ascii="Times New Roman"/>
                <w:sz w:val="24"/>
                <w:szCs w:val="24"/>
                <w:lang w:val="nl-NL"/>
              </w:rPr>
              <w:t>ấ</w:t>
            </w:r>
            <w:r>
              <w:rPr>
                <w:rFonts w:ascii="Times New Roman"/>
                <w:sz w:val="24"/>
                <w:szCs w:val="24"/>
                <w:lang w:val="nl-NL"/>
              </w:rPr>
              <w:t>y t</w:t>
            </w:r>
            <w:r>
              <w:rPr>
                <w:rFonts w:ascii="Times New Roman"/>
                <w:sz w:val="24"/>
                <w:szCs w:val="24"/>
                <w:lang w:val="nl-NL"/>
              </w:rPr>
              <w:t>ờ</w:t>
            </w:r>
            <w:r>
              <w:rPr>
                <w:rFonts w:ascii="Times New Roman"/>
                <w:sz w:val="24"/>
                <w:szCs w:val="24"/>
                <w:lang w:val="nl-NL"/>
              </w:rPr>
              <w:t xml:space="preserve"> c</w:t>
            </w:r>
            <w:r>
              <w:rPr>
                <w:rFonts w:ascii="Times New Roman"/>
                <w:sz w:val="24"/>
                <w:szCs w:val="24"/>
                <w:lang w:val="nl-NL"/>
              </w:rPr>
              <w:t>ó</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(kh</w:t>
            </w:r>
            <w:r>
              <w:rPr>
                <w:rFonts w:ascii="Times New Roman"/>
                <w:sz w:val="24"/>
                <w:szCs w:val="24"/>
                <w:lang w:val="nl-NL"/>
              </w:rPr>
              <w:t>ô</w:t>
            </w:r>
            <w:r>
              <w:rPr>
                <w:rFonts w:ascii="Times New Roman"/>
                <w:sz w:val="24"/>
                <w:szCs w:val="24"/>
                <w:lang w:val="nl-NL"/>
              </w:rPr>
              <w:t>ng ph</w:t>
            </w:r>
            <w:r>
              <w:rPr>
                <w:rFonts w:ascii="Times New Roman"/>
                <w:sz w:val="24"/>
                <w:szCs w:val="24"/>
                <w:lang w:val="nl-NL"/>
              </w:rPr>
              <w:t>ả</w:t>
            </w:r>
            <w:r>
              <w:rPr>
                <w:rFonts w:ascii="Times New Roman"/>
                <w:sz w:val="24"/>
                <w:szCs w:val="24"/>
                <w:lang w:val="nl-NL"/>
              </w:rPr>
              <w:t>i l</w:t>
            </w:r>
            <w:r>
              <w:rPr>
                <w:rFonts w:ascii="Times New Roman"/>
                <w:sz w:val="24"/>
                <w:szCs w:val="24"/>
                <w:lang w:val="nl-NL"/>
              </w:rPr>
              <w:t>à</w:t>
            </w:r>
            <w:r>
              <w:rPr>
                <w:rFonts w:ascii="Times New Roman"/>
                <w:sz w:val="24"/>
                <w:szCs w:val="24"/>
                <w:lang w:val="nl-NL"/>
              </w:rPr>
              <w:t xml:space="preserve"> m</w:t>
            </w:r>
            <w:r>
              <w:rPr>
                <w:rFonts w:ascii="Times New Roman"/>
                <w:sz w:val="24"/>
                <w:szCs w:val="24"/>
                <w:lang w:val="nl-NL"/>
              </w:rPr>
              <w:t>ệ</w:t>
            </w:r>
            <w:r>
              <w:rPr>
                <w:rFonts w:ascii="Times New Roman"/>
                <w:sz w:val="24"/>
                <w:szCs w:val="24"/>
                <w:lang w:val="nl-NL"/>
              </w:rPr>
              <w:t>nh gi</w:t>
            </w:r>
            <w:r>
              <w:rPr>
                <w:rFonts w:ascii="Times New Roman"/>
                <w:sz w:val="24"/>
                <w:szCs w:val="24"/>
                <w:lang w:val="nl-NL"/>
              </w:rPr>
              <w:t>á</w:t>
            </w:r>
            <w:r>
              <w:rPr>
                <w:rFonts w:ascii="Times New Roman"/>
                <w:sz w:val="24"/>
                <w:szCs w:val="24"/>
                <w:lang w:val="nl-NL"/>
              </w:rPr>
              <w:t xml:space="preserve"> c</w:t>
            </w:r>
            <w:r>
              <w:rPr>
                <w:rFonts w:ascii="Times New Roman"/>
                <w:sz w:val="24"/>
                <w:szCs w:val="24"/>
                <w:lang w:val="nl-NL"/>
              </w:rPr>
              <w:t>ủ</w:t>
            </w:r>
            <w:r>
              <w:rPr>
                <w:rFonts w:ascii="Times New Roman"/>
                <w:sz w:val="24"/>
                <w:szCs w:val="24"/>
                <w:lang w:val="nl-NL"/>
              </w:rPr>
              <w:t>a ti</w:t>
            </w:r>
            <w:r>
              <w:rPr>
                <w:rFonts w:ascii="Times New Roman"/>
                <w:sz w:val="24"/>
                <w:szCs w:val="24"/>
                <w:lang w:val="nl-NL"/>
              </w:rPr>
              <w:t>ề</w:t>
            </w:r>
            <w:r>
              <w:rPr>
                <w:rFonts w:ascii="Times New Roman"/>
                <w:sz w:val="24"/>
                <w:szCs w:val="24"/>
                <w:lang w:val="nl-NL"/>
              </w:rPr>
              <w:t>n gi</w:t>
            </w:r>
            <w:r>
              <w:rPr>
                <w:rFonts w:ascii="Times New Roman"/>
                <w:sz w:val="24"/>
                <w:szCs w:val="24"/>
                <w:lang w:val="nl-NL"/>
              </w:rPr>
              <w:t>ấ</w:t>
            </w:r>
            <w:r>
              <w:rPr>
                <w:rFonts w:ascii="Times New Roman"/>
                <w:sz w:val="24"/>
                <w:szCs w:val="24"/>
                <w:lang w:val="nl-NL"/>
              </w:rPr>
              <w:t>y, ti</w:t>
            </w:r>
            <w:r>
              <w:rPr>
                <w:rFonts w:ascii="Times New Roman"/>
                <w:sz w:val="24"/>
                <w:szCs w:val="24"/>
                <w:lang w:val="nl-NL"/>
              </w:rPr>
              <w:t>ề</w:t>
            </w:r>
            <w:r>
              <w:rPr>
                <w:rFonts w:ascii="Times New Roman"/>
                <w:sz w:val="24"/>
                <w:szCs w:val="24"/>
                <w:lang w:val="nl-NL"/>
              </w:rPr>
              <w:t>n kim lo</w:t>
            </w:r>
            <w:r>
              <w:rPr>
                <w:rFonts w:ascii="Times New Roman"/>
                <w:sz w:val="24"/>
                <w:szCs w:val="24"/>
                <w:lang w:val="nl-NL"/>
              </w:rPr>
              <w:t>ạ</w:t>
            </w:r>
            <w:r>
              <w:rPr>
                <w:rFonts w:ascii="Times New Roman"/>
                <w:sz w:val="24"/>
                <w:szCs w:val="24"/>
                <w:lang w:val="nl-NL"/>
              </w:rPr>
              <w:t>i hay c</w:t>
            </w:r>
            <w:r>
              <w:rPr>
                <w:rFonts w:ascii="Times New Roman"/>
                <w:sz w:val="24"/>
                <w:szCs w:val="24"/>
                <w:lang w:val="nl-NL"/>
              </w:rPr>
              <w:t>á</w:t>
            </w:r>
            <w:r>
              <w:rPr>
                <w:rFonts w:ascii="Times New Roman"/>
                <w:sz w:val="24"/>
                <w:szCs w:val="24"/>
                <w:lang w:val="nl-NL"/>
              </w:rPr>
              <w:t>c gi</w:t>
            </w:r>
            <w:r>
              <w:rPr>
                <w:rFonts w:ascii="Times New Roman"/>
                <w:sz w:val="24"/>
                <w:szCs w:val="24"/>
                <w:lang w:val="nl-NL"/>
              </w:rPr>
              <w:t>ấ</w:t>
            </w:r>
            <w:r>
              <w:rPr>
                <w:rFonts w:ascii="Times New Roman"/>
                <w:sz w:val="24"/>
                <w:szCs w:val="24"/>
                <w:lang w:val="nl-NL"/>
              </w:rPr>
              <w:t>y t</w:t>
            </w:r>
            <w:r>
              <w:rPr>
                <w:rFonts w:ascii="Times New Roman"/>
                <w:sz w:val="24"/>
                <w:szCs w:val="24"/>
                <w:lang w:val="nl-NL"/>
              </w:rPr>
              <w:t>ờ</w:t>
            </w:r>
            <w:r>
              <w:rPr>
                <w:rFonts w:ascii="Times New Roman"/>
                <w:sz w:val="24"/>
                <w:szCs w:val="24"/>
                <w:lang w:val="nl-NL"/>
              </w:rPr>
              <w:t xml:space="preserve"> c</w:t>
            </w:r>
            <w:r>
              <w:rPr>
                <w:rFonts w:ascii="Times New Roman"/>
                <w:sz w:val="24"/>
                <w:szCs w:val="24"/>
                <w:lang w:val="nl-NL"/>
              </w:rPr>
              <w:t>ó</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n</w:t>
            </w:r>
            <w:r>
              <w:rPr>
                <w:rFonts w:ascii="Times New Roman"/>
                <w:sz w:val="24"/>
                <w:szCs w:val="24"/>
                <w:lang w:val="nl-NL"/>
              </w:rPr>
              <w:t>à</w:t>
            </w:r>
            <w:r>
              <w:rPr>
                <w:rFonts w:ascii="Times New Roman"/>
                <w:sz w:val="24"/>
                <w:szCs w:val="24"/>
                <w:lang w:val="nl-NL"/>
              </w:rPr>
              <w:t>y);</w:t>
            </w:r>
          </w:p>
          <w:p w14:paraId="3A26569A"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t>- Ph</w:t>
            </w:r>
            <w:r>
              <w:rPr>
                <w:rFonts w:ascii="Times New Roman"/>
                <w:sz w:val="24"/>
                <w:szCs w:val="24"/>
                <w:lang w:val="nl-NL"/>
              </w:rPr>
              <w:t>ươ</w:t>
            </w:r>
            <w:r>
              <w:rPr>
                <w:rFonts w:ascii="Times New Roman"/>
                <w:sz w:val="24"/>
                <w:szCs w:val="24"/>
                <w:lang w:val="nl-NL"/>
              </w:rPr>
              <w:t>ng ti</w:t>
            </w:r>
            <w:r>
              <w:rPr>
                <w:rFonts w:ascii="Times New Roman"/>
                <w:sz w:val="24"/>
                <w:szCs w:val="24"/>
                <w:lang w:val="nl-NL"/>
              </w:rPr>
              <w:t>ệ</w:t>
            </w:r>
            <w:r>
              <w:rPr>
                <w:rFonts w:ascii="Times New Roman"/>
                <w:sz w:val="24"/>
                <w:szCs w:val="24"/>
                <w:lang w:val="nl-NL"/>
              </w:rPr>
              <w:t>n trung gian d</w:t>
            </w:r>
            <w:r>
              <w:rPr>
                <w:rFonts w:ascii="Times New Roman"/>
                <w:sz w:val="24"/>
                <w:szCs w:val="24"/>
                <w:lang w:val="nl-NL"/>
              </w:rPr>
              <w:t>ù</w:t>
            </w:r>
            <w:r>
              <w:rPr>
                <w:rFonts w:ascii="Times New Roman"/>
                <w:sz w:val="24"/>
                <w:szCs w:val="24"/>
                <w:lang w:val="nl-NL"/>
              </w:rPr>
              <w:t xml:space="preserve">ng </w:t>
            </w:r>
            <w:r>
              <w:rPr>
                <w:rFonts w:ascii="Times New Roman"/>
                <w:sz w:val="24"/>
                <w:szCs w:val="24"/>
                <w:lang w:val="nl-NL"/>
              </w:rPr>
              <w:t>để</w:t>
            </w:r>
            <w:r>
              <w:rPr>
                <w:rFonts w:ascii="Times New Roman"/>
                <w:sz w:val="24"/>
                <w:szCs w:val="24"/>
                <w:lang w:val="nl-NL"/>
              </w:rPr>
              <w:t xml:space="preserve"> ch</w:t>
            </w:r>
            <w:r>
              <w:rPr>
                <w:rFonts w:ascii="Times New Roman"/>
                <w:sz w:val="24"/>
                <w:szCs w:val="24"/>
                <w:lang w:val="nl-NL"/>
              </w:rPr>
              <w:t>ứ</w:t>
            </w:r>
            <w:r>
              <w:rPr>
                <w:rFonts w:ascii="Times New Roman"/>
                <w:sz w:val="24"/>
                <w:szCs w:val="24"/>
                <w:lang w:val="nl-NL"/>
              </w:rPr>
              <w:t>a th</w:t>
            </w:r>
            <w:r>
              <w:rPr>
                <w:rFonts w:ascii="Times New Roman"/>
                <w:sz w:val="24"/>
                <w:szCs w:val="24"/>
                <w:lang w:val="nl-NL"/>
              </w:rPr>
              <w:t>ô</w:t>
            </w:r>
            <w:r>
              <w:rPr>
                <w:rFonts w:ascii="Times New Roman"/>
                <w:sz w:val="24"/>
                <w:szCs w:val="24"/>
                <w:lang w:val="nl-NL"/>
              </w:rPr>
              <w:t>ng tin bao g</w:t>
            </w:r>
            <w:r>
              <w:rPr>
                <w:rFonts w:ascii="Times New Roman"/>
                <w:sz w:val="24"/>
                <w:szCs w:val="24"/>
                <w:lang w:val="nl-NL"/>
              </w:rPr>
              <w:t>ồ</w:t>
            </w:r>
            <w:r>
              <w:rPr>
                <w:rFonts w:ascii="Times New Roman"/>
                <w:sz w:val="24"/>
                <w:szCs w:val="24"/>
                <w:lang w:val="nl-NL"/>
              </w:rPr>
              <w:t>m: B</w:t>
            </w:r>
            <w:r>
              <w:rPr>
                <w:rFonts w:ascii="Times New Roman"/>
                <w:sz w:val="24"/>
                <w:szCs w:val="24"/>
                <w:lang w:val="nl-NL"/>
              </w:rPr>
              <w:t>ă</w:t>
            </w:r>
            <w:r>
              <w:rPr>
                <w:rFonts w:ascii="Times New Roman"/>
                <w:sz w:val="24"/>
                <w:szCs w:val="24"/>
                <w:lang w:val="nl-NL"/>
              </w:rPr>
              <w:t>ng t</w:t>
            </w:r>
            <w:r>
              <w:rPr>
                <w:rFonts w:ascii="Times New Roman"/>
                <w:sz w:val="24"/>
                <w:szCs w:val="24"/>
                <w:lang w:val="nl-NL"/>
              </w:rPr>
              <w:t>ừ</w:t>
            </w:r>
            <w:r>
              <w:rPr>
                <w:rFonts w:ascii="Times New Roman"/>
                <w:sz w:val="24"/>
                <w:szCs w:val="24"/>
                <w:lang w:val="nl-NL"/>
              </w:rPr>
              <w:t xml:space="preserve">, </w:t>
            </w:r>
            <w:r>
              <w:rPr>
                <w:rFonts w:ascii="Times New Roman"/>
                <w:sz w:val="24"/>
                <w:szCs w:val="24"/>
                <w:lang w:val="nl-NL"/>
              </w:rPr>
              <w:t>đĩ</w:t>
            </w:r>
            <w:r>
              <w:rPr>
                <w:rFonts w:ascii="Times New Roman"/>
                <w:sz w:val="24"/>
                <w:szCs w:val="24"/>
                <w:lang w:val="nl-NL"/>
              </w:rPr>
              <w:t>a t</w:t>
            </w:r>
            <w:r>
              <w:rPr>
                <w:rFonts w:ascii="Times New Roman"/>
                <w:sz w:val="24"/>
                <w:szCs w:val="24"/>
                <w:lang w:val="nl-NL"/>
              </w:rPr>
              <w:t>ừ</w:t>
            </w:r>
            <w:r>
              <w:rPr>
                <w:rFonts w:ascii="Times New Roman"/>
                <w:sz w:val="24"/>
                <w:szCs w:val="24"/>
                <w:lang w:val="nl-NL"/>
              </w:rPr>
              <w:t>, CD-ROM, th</w:t>
            </w:r>
            <w:r>
              <w:rPr>
                <w:rFonts w:ascii="Times New Roman"/>
                <w:sz w:val="24"/>
                <w:szCs w:val="24"/>
                <w:lang w:val="nl-NL"/>
              </w:rPr>
              <w:t>ẻ</w:t>
            </w:r>
            <w:r>
              <w:rPr>
                <w:rFonts w:ascii="Times New Roman"/>
                <w:sz w:val="24"/>
                <w:szCs w:val="24"/>
                <w:lang w:val="nl-NL"/>
              </w:rPr>
              <w:t xml:space="preserve"> th</w:t>
            </w:r>
            <w:r>
              <w:rPr>
                <w:rFonts w:ascii="Times New Roman"/>
                <w:sz w:val="24"/>
                <w:szCs w:val="24"/>
                <w:lang w:val="nl-NL"/>
              </w:rPr>
              <w:t>ô</w:t>
            </w:r>
            <w:r>
              <w:rPr>
                <w:rFonts w:ascii="Times New Roman"/>
                <w:sz w:val="24"/>
                <w:szCs w:val="24"/>
                <w:lang w:val="nl-NL"/>
              </w:rPr>
              <w:t>ng minh v</w:t>
            </w:r>
            <w:r>
              <w:rPr>
                <w:rFonts w:ascii="Times New Roman"/>
                <w:sz w:val="24"/>
                <w:szCs w:val="24"/>
                <w:lang w:val="nl-NL"/>
              </w:rPr>
              <w:t>à</w:t>
            </w:r>
            <w:r>
              <w:rPr>
                <w:rFonts w:ascii="Times New Roman"/>
                <w:sz w:val="24"/>
                <w:szCs w:val="24"/>
                <w:lang w:val="nl-NL"/>
              </w:rPr>
              <w:t xml:space="preserve"> c</w:t>
            </w:r>
            <w:r>
              <w:rPr>
                <w:rFonts w:ascii="Times New Roman"/>
                <w:sz w:val="24"/>
                <w:szCs w:val="24"/>
                <w:lang w:val="nl-NL"/>
              </w:rPr>
              <w:t>á</w:t>
            </w:r>
            <w:r>
              <w:rPr>
                <w:rFonts w:ascii="Times New Roman"/>
                <w:sz w:val="24"/>
                <w:szCs w:val="24"/>
                <w:lang w:val="nl-NL"/>
              </w:rPr>
              <w:t>c ph</w:t>
            </w:r>
            <w:r>
              <w:rPr>
                <w:rFonts w:ascii="Times New Roman"/>
                <w:sz w:val="24"/>
                <w:szCs w:val="24"/>
                <w:lang w:val="nl-NL"/>
              </w:rPr>
              <w:t>ươ</w:t>
            </w:r>
            <w:r>
              <w:rPr>
                <w:rFonts w:ascii="Times New Roman"/>
                <w:sz w:val="24"/>
                <w:szCs w:val="24"/>
                <w:lang w:val="nl-NL"/>
              </w:rPr>
              <w:t>ng ti</w:t>
            </w:r>
            <w:r>
              <w:rPr>
                <w:rFonts w:ascii="Times New Roman"/>
                <w:sz w:val="24"/>
                <w:szCs w:val="24"/>
                <w:lang w:val="nl-NL"/>
              </w:rPr>
              <w:t>ệ</w:t>
            </w:r>
            <w:r>
              <w:rPr>
                <w:rFonts w:ascii="Times New Roman"/>
                <w:sz w:val="24"/>
                <w:szCs w:val="24"/>
                <w:lang w:val="nl-NL"/>
              </w:rPr>
              <w:t>n trung gian kh</w:t>
            </w:r>
            <w:r>
              <w:rPr>
                <w:rFonts w:ascii="Times New Roman"/>
                <w:sz w:val="24"/>
                <w:szCs w:val="24"/>
                <w:lang w:val="nl-NL"/>
              </w:rPr>
              <w:t>á</w:t>
            </w:r>
            <w:r>
              <w:rPr>
                <w:rFonts w:ascii="Times New Roman"/>
                <w:sz w:val="24"/>
                <w:szCs w:val="24"/>
                <w:lang w:val="nl-NL"/>
              </w:rPr>
              <w:t xml:space="preserve">c </w:t>
            </w:r>
            <w:r>
              <w:rPr>
                <w:rFonts w:ascii="Times New Roman"/>
                <w:sz w:val="24"/>
                <w:szCs w:val="24"/>
                <w:lang w:val="nl-NL"/>
              </w:rPr>
              <w:t>đã</w:t>
            </w:r>
            <w:r>
              <w:rPr>
                <w:rFonts w:ascii="Times New Roman"/>
                <w:sz w:val="24"/>
                <w:szCs w:val="24"/>
                <w:lang w:val="nl-NL"/>
              </w:rPr>
              <w:t xml:space="preserve"> ho</w:t>
            </w:r>
            <w:r>
              <w:rPr>
                <w:rFonts w:ascii="Times New Roman"/>
                <w:sz w:val="24"/>
                <w:szCs w:val="24"/>
                <w:lang w:val="nl-NL"/>
              </w:rPr>
              <w:t>ặ</w:t>
            </w:r>
            <w:r>
              <w:rPr>
                <w:rFonts w:ascii="Times New Roman"/>
                <w:sz w:val="24"/>
                <w:szCs w:val="24"/>
                <w:lang w:val="nl-NL"/>
              </w:rPr>
              <w:t>c ch</w:t>
            </w:r>
            <w:r>
              <w:rPr>
                <w:rFonts w:ascii="Times New Roman"/>
                <w:sz w:val="24"/>
                <w:szCs w:val="24"/>
                <w:lang w:val="nl-NL"/>
              </w:rPr>
              <w:t>ư</w:t>
            </w:r>
            <w:r>
              <w:rPr>
                <w:rFonts w:ascii="Times New Roman"/>
                <w:sz w:val="24"/>
                <w:szCs w:val="24"/>
                <w:lang w:val="nl-NL"/>
              </w:rPr>
              <w:t>a ch</w:t>
            </w:r>
            <w:r>
              <w:rPr>
                <w:rFonts w:ascii="Times New Roman"/>
                <w:sz w:val="24"/>
                <w:szCs w:val="24"/>
                <w:lang w:val="nl-NL"/>
              </w:rPr>
              <w:t>ứ</w:t>
            </w:r>
            <w:r>
              <w:rPr>
                <w:rFonts w:ascii="Times New Roman"/>
                <w:sz w:val="24"/>
                <w:szCs w:val="24"/>
                <w:lang w:val="nl-NL"/>
              </w:rPr>
              <w:t>a th</w:t>
            </w:r>
            <w:r>
              <w:rPr>
                <w:rFonts w:ascii="Times New Roman"/>
                <w:sz w:val="24"/>
                <w:szCs w:val="24"/>
                <w:lang w:val="nl-NL"/>
              </w:rPr>
              <w:t>ô</w:t>
            </w:r>
            <w:r>
              <w:rPr>
                <w:rFonts w:ascii="Times New Roman"/>
                <w:sz w:val="24"/>
                <w:szCs w:val="24"/>
                <w:lang w:val="nl-NL"/>
              </w:rPr>
              <w:t>ng tin, tr</w:t>
            </w:r>
            <w:r>
              <w:rPr>
                <w:rFonts w:ascii="Times New Roman"/>
                <w:sz w:val="24"/>
                <w:szCs w:val="24"/>
                <w:lang w:val="nl-NL"/>
              </w:rPr>
              <w:t>ừ</w:t>
            </w:r>
            <w:r>
              <w:rPr>
                <w:rFonts w:ascii="Times New Roman"/>
                <w:sz w:val="24"/>
                <w:szCs w:val="24"/>
                <w:lang w:val="nl-NL"/>
              </w:rPr>
              <w:t xml:space="preserve"> lo</w:t>
            </w:r>
            <w:r>
              <w:rPr>
                <w:rFonts w:ascii="Times New Roman"/>
                <w:sz w:val="24"/>
                <w:szCs w:val="24"/>
                <w:lang w:val="nl-NL"/>
              </w:rPr>
              <w:t>ạ</w:t>
            </w:r>
            <w:r>
              <w:rPr>
                <w:rFonts w:ascii="Times New Roman"/>
                <w:sz w:val="24"/>
                <w:szCs w:val="24"/>
                <w:lang w:val="nl-NL"/>
              </w:rPr>
              <w:t xml:space="preserve">i </w:t>
            </w:r>
            <w:r>
              <w:rPr>
                <w:rFonts w:ascii="Times New Roman"/>
                <w:sz w:val="24"/>
                <w:szCs w:val="24"/>
                <w:lang w:val="nl-NL"/>
              </w:rPr>
              <w:t>đượ</w:t>
            </w:r>
            <w:r>
              <w:rPr>
                <w:rFonts w:ascii="Times New Roman"/>
                <w:sz w:val="24"/>
                <w:szCs w:val="24"/>
                <w:lang w:val="nl-NL"/>
              </w:rPr>
              <w:t>c s</w:t>
            </w:r>
            <w:r>
              <w:rPr>
                <w:rFonts w:ascii="Times New Roman"/>
                <w:sz w:val="24"/>
                <w:szCs w:val="24"/>
                <w:lang w:val="nl-NL"/>
              </w:rPr>
              <w:t>ả</w:t>
            </w:r>
            <w:r>
              <w:rPr>
                <w:rFonts w:ascii="Times New Roman"/>
                <w:sz w:val="24"/>
                <w:szCs w:val="24"/>
                <w:lang w:val="nl-NL"/>
              </w:rPr>
              <w:t>n xu</w:t>
            </w:r>
            <w:r>
              <w:rPr>
                <w:rFonts w:ascii="Times New Roman"/>
                <w:sz w:val="24"/>
                <w:szCs w:val="24"/>
                <w:lang w:val="nl-NL"/>
              </w:rPr>
              <w:t>ấ</w:t>
            </w:r>
            <w:r>
              <w:rPr>
                <w:rFonts w:ascii="Times New Roman"/>
                <w:sz w:val="24"/>
                <w:szCs w:val="24"/>
                <w:lang w:val="nl-NL"/>
              </w:rPr>
              <w:t>t theo y</w:t>
            </w:r>
            <w:r>
              <w:rPr>
                <w:rFonts w:ascii="Times New Roman"/>
                <w:sz w:val="24"/>
                <w:szCs w:val="24"/>
                <w:lang w:val="nl-NL"/>
              </w:rPr>
              <w:t>ê</w:t>
            </w:r>
            <w:r>
              <w:rPr>
                <w:rFonts w:ascii="Times New Roman"/>
                <w:sz w:val="24"/>
                <w:szCs w:val="24"/>
                <w:lang w:val="nl-NL"/>
              </w:rPr>
              <w:t>u c</w:t>
            </w:r>
            <w:r>
              <w:rPr>
                <w:rFonts w:ascii="Times New Roman"/>
                <w:sz w:val="24"/>
                <w:szCs w:val="24"/>
                <w:lang w:val="nl-NL"/>
              </w:rPr>
              <w:t>ầ</w:t>
            </w:r>
            <w:r>
              <w:rPr>
                <w:rFonts w:ascii="Times New Roman"/>
                <w:sz w:val="24"/>
                <w:szCs w:val="24"/>
                <w:lang w:val="nl-NL"/>
              </w:rPr>
              <w:t>u ho</w:t>
            </w:r>
            <w:r>
              <w:rPr>
                <w:rFonts w:ascii="Times New Roman"/>
                <w:sz w:val="24"/>
                <w:szCs w:val="24"/>
                <w:lang w:val="nl-NL"/>
              </w:rPr>
              <w:t>ặ</w:t>
            </w:r>
            <w:r>
              <w:rPr>
                <w:rFonts w:ascii="Times New Roman"/>
                <w:sz w:val="24"/>
                <w:szCs w:val="24"/>
                <w:lang w:val="nl-NL"/>
              </w:rPr>
              <w:t xml:space="preserve">c </w:t>
            </w:r>
            <w:r>
              <w:rPr>
                <w:rFonts w:ascii="Times New Roman"/>
                <w:sz w:val="24"/>
                <w:szCs w:val="24"/>
                <w:lang w:val="nl-NL"/>
              </w:rPr>
              <w:t>đơ</w:t>
            </w:r>
            <w:r>
              <w:rPr>
                <w:rFonts w:ascii="Times New Roman"/>
                <w:sz w:val="24"/>
                <w:szCs w:val="24"/>
                <w:lang w:val="nl-NL"/>
              </w:rPr>
              <w:t xml:space="preserve">n </w:t>
            </w:r>
            <w:r>
              <w:rPr>
                <w:rFonts w:ascii="Times New Roman"/>
                <w:sz w:val="24"/>
                <w:szCs w:val="24"/>
                <w:lang w:val="nl-NL"/>
              </w:rPr>
              <w:t>đặ</w:t>
            </w:r>
            <w:r>
              <w:rPr>
                <w:rFonts w:ascii="Times New Roman"/>
                <w:sz w:val="24"/>
                <w:szCs w:val="24"/>
                <w:lang w:val="nl-NL"/>
              </w:rPr>
              <w:t>t h</w:t>
            </w:r>
            <w:r>
              <w:rPr>
                <w:rFonts w:ascii="Times New Roman"/>
                <w:sz w:val="24"/>
                <w:szCs w:val="24"/>
                <w:lang w:val="nl-NL"/>
              </w:rPr>
              <w:t>à</w:t>
            </w:r>
            <w:r>
              <w:rPr>
                <w:rFonts w:ascii="Times New Roman"/>
                <w:sz w:val="24"/>
                <w:szCs w:val="24"/>
                <w:lang w:val="nl-NL"/>
              </w:rPr>
              <w:t>ng ri</w:t>
            </w:r>
            <w:r>
              <w:rPr>
                <w:rFonts w:ascii="Times New Roman"/>
                <w:sz w:val="24"/>
                <w:szCs w:val="24"/>
                <w:lang w:val="nl-NL"/>
              </w:rPr>
              <w:t>ê</w:t>
            </w:r>
            <w:r>
              <w:rPr>
                <w:rFonts w:ascii="Times New Roman"/>
                <w:sz w:val="24"/>
                <w:szCs w:val="24"/>
                <w:lang w:val="nl-NL"/>
              </w:rPr>
              <w:t>ng: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theo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h</w:t>
            </w:r>
            <w:r>
              <w:rPr>
                <w:rFonts w:ascii="Times New Roman"/>
                <w:sz w:val="24"/>
                <w:szCs w:val="24"/>
                <w:lang w:val="nl-NL"/>
              </w:rPr>
              <w:t>ả</w:t>
            </w:r>
            <w:r>
              <w:rPr>
                <w:rFonts w:ascii="Times New Roman"/>
                <w:sz w:val="24"/>
                <w:szCs w:val="24"/>
                <w:lang w:val="nl-NL"/>
              </w:rPr>
              <w:t>i quan to</w:t>
            </w:r>
            <w:r>
              <w:rPr>
                <w:rFonts w:ascii="Times New Roman"/>
                <w:sz w:val="24"/>
                <w:szCs w:val="24"/>
                <w:lang w:val="nl-NL"/>
              </w:rPr>
              <w:t>à</w:t>
            </w:r>
            <w:r>
              <w:rPr>
                <w:rFonts w:ascii="Times New Roman"/>
                <w:sz w:val="24"/>
                <w:szCs w:val="24"/>
                <w:lang w:val="nl-NL"/>
              </w:rPr>
              <w:t>n b</w:t>
            </w:r>
            <w:r>
              <w:rPr>
                <w:rFonts w:ascii="Times New Roman"/>
                <w:sz w:val="24"/>
                <w:szCs w:val="24"/>
                <w:lang w:val="nl-NL"/>
              </w:rPr>
              <w:t>ộ</w:t>
            </w:r>
            <w:r>
              <w:rPr>
                <w:rFonts w:ascii="Times New Roman"/>
                <w:sz w:val="24"/>
                <w:szCs w:val="24"/>
                <w:lang w:val="nl-NL"/>
              </w:rPr>
              <w:t xml:space="preserve"> c</w:t>
            </w:r>
            <w:r>
              <w:rPr>
                <w:rFonts w:ascii="Times New Roman"/>
                <w:sz w:val="24"/>
                <w:szCs w:val="24"/>
                <w:lang w:val="nl-NL"/>
              </w:rPr>
              <w:t>ủ</w:t>
            </w:r>
            <w:r>
              <w:rPr>
                <w:rFonts w:ascii="Times New Roman"/>
                <w:sz w:val="24"/>
                <w:szCs w:val="24"/>
                <w:lang w:val="nl-NL"/>
              </w:rPr>
              <w:t>a c</w:t>
            </w:r>
            <w:r>
              <w:rPr>
                <w:rFonts w:ascii="Times New Roman"/>
                <w:sz w:val="24"/>
                <w:szCs w:val="24"/>
                <w:lang w:val="nl-NL"/>
              </w:rPr>
              <w:t>á</w:t>
            </w:r>
            <w:r>
              <w:rPr>
                <w:rFonts w:ascii="Times New Roman"/>
                <w:sz w:val="24"/>
                <w:szCs w:val="24"/>
                <w:lang w:val="nl-NL"/>
              </w:rPr>
              <w:t>c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n</w:t>
            </w:r>
            <w:r>
              <w:rPr>
                <w:rFonts w:ascii="Times New Roman"/>
                <w:sz w:val="24"/>
                <w:szCs w:val="24"/>
                <w:lang w:val="nl-NL"/>
              </w:rPr>
              <w:t>à</w:t>
            </w:r>
            <w:r>
              <w:rPr>
                <w:rFonts w:ascii="Times New Roman"/>
                <w:sz w:val="24"/>
                <w:szCs w:val="24"/>
                <w:lang w:val="nl-NL"/>
              </w:rPr>
              <w:t>y (kh</w:t>
            </w:r>
            <w:r>
              <w:rPr>
                <w:rFonts w:ascii="Times New Roman"/>
                <w:sz w:val="24"/>
                <w:szCs w:val="24"/>
                <w:lang w:val="nl-NL"/>
              </w:rPr>
              <w:t>ô</w:t>
            </w:r>
            <w:r>
              <w:rPr>
                <w:rFonts w:ascii="Times New Roman"/>
                <w:sz w:val="24"/>
                <w:szCs w:val="24"/>
                <w:lang w:val="nl-NL"/>
              </w:rPr>
              <w:t>ng ph</w:t>
            </w:r>
            <w:r>
              <w:rPr>
                <w:rFonts w:ascii="Times New Roman"/>
                <w:sz w:val="24"/>
                <w:szCs w:val="24"/>
                <w:lang w:val="nl-NL"/>
              </w:rPr>
              <w:t>ả</w:t>
            </w:r>
            <w:r>
              <w:rPr>
                <w:rFonts w:ascii="Times New Roman"/>
                <w:sz w:val="24"/>
                <w:szCs w:val="24"/>
                <w:lang w:val="nl-NL"/>
              </w:rPr>
              <w:t>i ch</w:t>
            </w:r>
            <w:r>
              <w:rPr>
                <w:rFonts w:ascii="Times New Roman"/>
                <w:sz w:val="24"/>
                <w:szCs w:val="24"/>
                <w:lang w:val="nl-NL"/>
              </w:rPr>
              <w:t>ỉ</w:t>
            </w:r>
            <w:r>
              <w:rPr>
                <w:rFonts w:ascii="Times New Roman"/>
                <w:sz w:val="24"/>
                <w:szCs w:val="24"/>
                <w:lang w:val="nl-NL"/>
              </w:rPr>
              <w:t xml:space="preserve"> l</w:t>
            </w:r>
            <w:r>
              <w:rPr>
                <w:rFonts w:ascii="Times New Roman"/>
                <w:sz w:val="24"/>
                <w:szCs w:val="24"/>
                <w:lang w:val="nl-NL"/>
              </w:rPr>
              <w:t>à</w:t>
            </w:r>
            <w:r>
              <w:rPr>
                <w:rFonts w:ascii="Times New Roman"/>
                <w:sz w:val="24"/>
                <w:szCs w:val="24"/>
                <w:lang w:val="nl-NL"/>
              </w:rPr>
              <w:t xml:space="preserve">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c</w:t>
            </w:r>
            <w:r>
              <w:rPr>
                <w:rFonts w:ascii="Times New Roman"/>
                <w:sz w:val="24"/>
                <w:szCs w:val="24"/>
                <w:lang w:val="nl-NL"/>
              </w:rPr>
              <w:t>ủ</w:t>
            </w:r>
            <w:r>
              <w:rPr>
                <w:rFonts w:ascii="Times New Roman"/>
                <w:sz w:val="24"/>
                <w:szCs w:val="24"/>
                <w:lang w:val="nl-NL"/>
              </w:rPr>
              <w:t>a c</w:t>
            </w:r>
            <w:r>
              <w:rPr>
                <w:rFonts w:ascii="Times New Roman"/>
                <w:sz w:val="24"/>
                <w:szCs w:val="24"/>
                <w:lang w:val="nl-NL"/>
              </w:rPr>
              <w:t>á</w:t>
            </w:r>
            <w:r>
              <w:rPr>
                <w:rFonts w:ascii="Times New Roman"/>
                <w:sz w:val="24"/>
                <w:szCs w:val="24"/>
                <w:lang w:val="nl-NL"/>
              </w:rPr>
              <w:t>c ph</w:t>
            </w:r>
            <w:r>
              <w:rPr>
                <w:rFonts w:ascii="Times New Roman"/>
                <w:sz w:val="24"/>
                <w:szCs w:val="24"/>
                <w:lang w:val="nl-NL"/>
              </w:rPr>
              <w:t>ươ</w:t>
            </w:r>
            <w:r>
              <w:rPr>
                <w:rFonts w:ascii="Times New Roman"/>
                <w:sz w:val="24"/>
                <w:szCs w:val="24"/>
                <w:lang w:val="nl-NL"/>
              </w:rPr>
              <w:t>ng ti</w:t>
            </w:r>
            <w:r>
              <w:rPr>
                <w:rFonts w:ascii="Times New Roman"/>
                <w:sz w:val="24"/>
                <w:szCs w:val="24"/>
                <w:lang w:val="nl-NL"/>
              </w:rPr>
              <w:t>ệ</w:t>
            </w:r>
            <w:r>
              <w:rPr>
                <w:rFonts w:ascii="Times New Roman"/>
                <w:sz w:val="24"/>
                <w:szCs w:val="24"/>
                <w:lang w:val="nl-NL"/>
              </w:rPr>
              <w:t>n trung gian ch</w:t>
            </w:r>
            <w:r>
              <w:rPr>
                <w:rFonts w:ascii="Times New Roman"/>
                <w:sz w:val="24"/>
                <w:szCs w:val="24"/>
                <w:lang w:val="nl-NL"/>
              </w:rPr>
              <w:t>ư</w:t>
            </w:r>
            <w:r>
              <w:rPr>
                <w:rFonts w:ascii="Times New Roman"/>
                <w:sz w:val="24"/>
                <w:szCs w:val="24"/>
                <w:lang w:val="nl-NL"/>
              </w:rPr>
              <w:t>a c</w:t>
            </w:r>
            <w:r>
              <w:rPr>
                <w:rFonts w:ascii="Times New Roman"/>
                <w:sz w:val="24"/>
                <w:szCs w:val="24"/>
                <w:lang w:val="nl-NL"/>
              </w:rPr>
              <w:t>ó</w:t>
            </w:r>
            <w:r>
              <w:rPr>
                <w:rFonts w:ascii="Times New Roman"/>
                <w:sz w:val="24"/>
                <w:szCs w:val="24"/>
                <w:lang w:val="nl-NL"/>
              </w:rPr>
              <w:t xml:space="preserve"> th</w:t>
            </w:r>
            <w:r>
              <w:rPr>
                <w:rFonts w:ascii="Times New Roman"/>
                <w:sz w:val="24"/>
                <w:szCs w:val="24"/>
                <w:lang w:val="nl-NL"/>
              </w:rPr>
              <w:t>ô</w:t>
            </w:r>
            <w:r>
              <w:rPr>
                <w:rFonts w:ascii="Times New Roman"/>
                <w:sz w:val="24"/>
                <w:szCs w:val="24"/>
                <w:lang w:val="nl-NL"/>
              </w:rPr>
              <w:t>ng tin);</w:t>
            </w:r>
          </w:p>
          <w:p w14:paraId="6BD51E72"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t>-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 xml:space="preserve">a </w:t>
            </w:r>
            <w:r>
              <w:rPr>
                <w:rFonts w:ascii="Times New Roman"/>
                <w:sz w:val="24"/>
                <w:szCs w:val="24"/>
                <w:lang w:val="nl-NL"/>
              </w:rPr>
              <w:t>đượ</w:t>
            </w:r>
            <w:r>
              <w:rPr>
                <w:rFonts w:ascii="Times New Roman"/>
                <w:sz w:val="24"/>
                <w:szCs w:val="24"/>
                <w:lang w:val="nl-NL"/>
              </w:rPr>
              <w:t>c ph</w:t>
            </w:r>
            <w:r>
              <w:rPr>
                <w:rFonts w:ascii="Times New Roman"/>
                <w:sz w:val="24"/>
                <w:szCs w:val="24"/>
                <w:lang w:val="nl-NL"/>
              </w:rPr>
              <w:t>é</w:t>
            </w:r>
            <w:r>
              <w:rPr>
                <w:rFonts w:ascii="Times New Roman"/>
                <w:sz w:val="24"/>
                <w:szCs w:val="24"/>
                <w:lang w:val="nl-NL"/>
              </w:rPr>
              <w:t>p ghi gi</w:t>
            </w:r>
            <w:r>
              <w:rPr>
                <w:rFonts w:ascii="Times New Roman"/>
                <w:sz w:val="24"/>
                <w:szCs w:val="24"/>
                <w:lang w:val="nl-NL"/>
              </w:rPr>
              <w:t>á</w:t>
            </w:r>
            <w:r>
              <w:rPr>
                <w:rFonts w:ascii="Times New Roman"/>
                <w:sz w:val="24"/>
                <w:szCs w:val="24"/>
                <w:lang w:val="nl-NL"/>
              </w:rPr>
              <w:t xml:space="preserve"> t</w:t>
            </w:r>
            <w:r>
              <w:rPr>
                <w:rFonts w:ascii="Times New Roman"/>
                <w:sz w:val="24"/>
                <w:szCs w:val="24"/>
                <w:lang w:val="nl-NL"/>
              </w:rPr>
              <w:t>ạ</w:t>
            </w:r>
            <w:r>
              <w:rPr>
                <w:rFonts w:ascii="Times New Roman"/>
                <w:sz w:val="24"/>
                <w:szCs w:val="24"/>
                <w:lang w:val="nl-NL"/>
              </w:rPr>
              <w:t>m t</w:t>
            </w:r>
            <w:r>
              <w:rPr>
                <w:rFonts w:ascii="Times New Roman"/>
                <w:sz w:val="24"/>
                <w:szCs w:val="24"/>
                <w:lang w:val="nl-NL"/>
              </w:rPr>
              <w:t>í</w:t>
            </w:r>
            <w:r>
              <w:rPr>
                <w:rFonts w:ascii="Times New Roman"/>
                <w:sz w:val="24"/>
                <w:szCs w:val="24"/>
                <w:lang w:val="nl-NL"/>
              </w:rPr>
              <w:t xml:space="preserve">nh khi </w:t>
            </w:r>
            <w:r>
              <w:rPr>
                <w:rFonts w:ascii="Times New Roman"/>
                <w:sz w:val="24"/>
                <w:szCs w:val="24"/>
                <w:lang w:val="nl-NL"/>
              </w:rPr>
              <w:t>đă</w:t>
            </w:r>
            <w:r>
              <w:rPr>
                <w:rFonts w:ascii="Times New Roman"/>
                <w:sz w:val="24"/>
                <w:szCs w:val="24"/>
                <w:lang w:val="nl-NL"/>
              </w:rPr>
              <w:t>ng k</w:t>
            </w:r>
            <w:r>
              <w:rPr>
                <w:rFonts w:ascii="Times New Roman"/>
                <w:sz w:val="24"/>
                <w:szCs w:val="24"/>
                <w:lang w:val="nl-NL"/>
              </w:rPr>
              <w:t>ý</w:t>
            </w:r>
            <w:r>
              <w:rPr>
                <w:rFonts w:ascii="Times New Roman"/>
                <w:sz w:val="24"/>
                <w:szCs w:val="24"/>
                <w:lang w:val="nl-NL"/>
              </w:rPr>
              <w:t xml:space="preserve"> t</w:t>
            </w:r>
            <w:r>
              <w:rPr>
                <w:rFonts w:ascii="Times New Roman"/>
                <w:sz w:val="24"/>
                <w:szCs w:val="24"/>
                <w:lang w:val="nl-NL"/>
              </w:rPr>
              <w:t>ờ</w:t>
            </w:r>
            <w:r>
              <w:rPr>
                <w:rFonts w:ascii="Times New Roman"/>
                <w:sz w:val="24"/>
                <w:szCs w:val="24"/>
                <w:lang w:val="nl-NL"/>
              </w:rPr>
              <w:t xml:space="preserve"> khai h</w:t>
            </w:r>
            <w:r>
              <w:rPr>
                <w:rFonts w:ascii="Times New Roman"/>
                <w:sz w:val="24"/>
                <w:szCs w:val="24"/>
                <w:lang w:val="nl-NL"/>
              </w:rPr>
              <w:t>ả</w:t>
            </w:r>
            <w:r>
              <w:rPr>
                <w:rFonts w:ascii="Times New Roman"/>
                <w:sz w:val="24"/>
                <w:szCs w:val="24"/>
                <w:lang w:val="nl-NL"/>
              </w:rPr>
              <w:t>i quan th</w:t>
            </w:r>
            <w:r>
              <w:rPr>
                <w:rFonts w:ascii="Times New Roman"/>
                <w:sz w:val="24"/>
                <w:szCs w:val="24"/>
                <w:lang w:val="nl-NL"/>
              </w:rPr>
              <w:t>ì</w:t>
            </w:r>
            <w:r>
              <w:rPr>
                <w:rFonts w:ascii="Times New Roman"/>
                <w:sz w:val="24"/>
                <w:szCs w:val="24"/>
                <w:lang w:val="nl-NL"/>
              </w:rPr>
              <w:t xml:space="preserve">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ph</w:t>
            </w:r>
            <w:r>
              <w:rPr>
                <w:rFonts w:ascii="Times New Roman"/>
                <w:sz w:val="24"/>
                <w:szCs w:val="24"/>
                <w:lang w:val="nl-NL"/>
              </w:rPr>
              <w:t>ả</w:t>
            </w:r>
            <w:r>
              <w:rPr>
                <w:rFonts w:ascii="Times New Roman"/>
                <w:sz w:val="24"/>
                <w:szCs w:val="24"/>
                <w:lang w:val="nl-NL"/>
              </w:rPr>
              <w:t xml:space="preserve">i </w:t>
            </w:r>
            <w:r>
              <w:rPr>
                <w:rFonts w:ascii="Times New Roman"/>
                <w:sz w:val="24"/>
                <w:szCs w:val="24"/>
                <w:lang w:val="nl-NL"/>
              </w:rPr>
              <w:t>đượ</w:t>
            </w:r>
            <w:r>
              <w:rPr>
                <w:rFonts w:ascii="Times New Roman"/>
                <w:sz w:val="24"/>
                <w:szCs w:val="24"/>
                <w:lang w:val="nl-NL"/>
              </w:rPr>
              <w:t xml:space="preserve">c </w:t>
            </w:r>
            <w:r>
              <w:rPr>
                <w:rFonts w:ascii="Times New Roman"/>
                <w:sz w:val="24"/>
                <w:szCs w:val="24"/>
                <w:lang w:val="nl-NL"/>
              </w:rPr>
              <w:t>đ</w:t>
            </w:r>
            <w:r>
              <w:rPr>
                <w:rFonts w:ascii="Times New Roman"/>
                <w:sz w:val="24"/>
                <w:szCs w:val="24"/>
                <w:lang w:val="nl-NL"/>
              </w:rPr>
              <w:t>i</w:t>
            </w:r>
            <w:r>
              <w:rPr>
                <w:rFonts w:ascii="Times New Roman"/>
                <w:sz w:val="24"/>
                <w:szCs w:val="24"/>
                <w:lang w:val="nl-NL"/>
              </w:rPr>
              <w:t>ề</w:t>
            </w:r>
            <w:r>
              <w:rPr>
                <w:rFonts w:ascii="Times New Roman"/>
                <w:sz w:val="24"/>
                <w:szCs w:val="24"/>
                <w:lang w:val="nl-NL"/>
              </w:rPr>
              <w:t>u ch</w:t>
            </w:r>
            <w:r>
              <w:rPr>
                <w:rFonts w:ascii="Times New Roman"/>
                <w:sz w:val="24"/>
                <w:szCs w:val="24"/>
                <w:lang w:val="nl-NL"/>
              </w:rPr>
              <w:t>ỉ</w:t>
            </w:r>
            <w:r>
              <w:rPr>
                <w:rFonts w:ascii="Times New Roman"/>
                <w:sz w:val="24"/>
                <w:szCs w:val="24"/>
                <w:lang w:val="nl-NL"/>
              </w:rPr>
              <w:t>nh khi c</w:t>
            </w:r>
            <w:r>
              <w:rPr>
                <w:rFonts w:ascii="Times New Roman"/>
                <w:sz w:val="24"/>
                <w:szCs w:val="24"/>
                <w:lang w:val="nl-NL"/>
              </w:rPr>
              <w:t>ó</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ch</w:t>
            </w:r>
            <w:r>
              <w:rPr>
                <w:rFonts w:ascii="Times New Roman"/>
                <w:sz w:val="24"/>
                <w:szCs w:val="24"/>
                <w:lang w:val="nl-NL"/>
              </w:rPr>
              <w:t>í</w:t>
            </w:r>
            <w:r>
              <w:rPr>
                <w:rFonts w:ascii="Times New Roman"/>
                <w:sz w:val="24"/>
                <w:szCs w:val="24"/>
                <w:lang w:val="nl-NL"/>
              </w:rPr>
              <w:t>nh th</w:t>
            </w:r>
            <w:r>
              <w:rPr>
                <w:rFonts w:ascii="Times New Roman"/>
                <w:sz w:val="24"/>
                <w:szCs w:val="24"/>
                <w:lang w:val="nl-NL"/>
              </w:rPr>
              <w:t>ứ</w:t>
            </w:r>
            <w:r>
              <w:rPr>
                <w:rFonts w:ascii="Times New Roman"/>
                <w:sz w:val="24"/>
                <w:szCs w:val="24"/>
                <w:lang w:val="nl-NL"/>
              </w:rPr>
              <w:t>c tr</w:t>
            </w:r>
            <w:r>
              <w:rPr>
                <w:rFonts w:ascii="Times New Roman"/>
                <w:sz w:val="24"/>
                <w:szCs w:val="24"/>
                <w:lang w:val="nl-NL"/>
              </w:rPr>
              <w:t>ê</w:t>
            </w:r>
            <w:r>
              <w:rPr>
                <w:rFonts w:ascii="Times New Roman"/>
                <w:sz w:val="24"/>
                <w:szCs w:val="24"/>
                <w:lang w:val="nl-NL"/>
              </w:rPr>
              <w:t>n t</w:t>
            </w:r>
            <w:r>
              <w:rPr>
                <w:rFonts w:ascii="Times New Roman"/>
                <w:sz w:val="24"/>
                <w:szCs w:val="24"/>
                <w:lang w:val="nl-NL"/>
              </w:rPr>
              <w:t>ờ</w:t>
            </w:r>
            <w:r>
              <w:rPr>
                <w:rFonts w:ascii="Times New Roman"/>
                <w:sz w:val="24"/>
                <w:szCs w:val="24"/>
                <w:lang w:val="nl-NL"/>
              </w:rPr>
              <w:t xml:space="preserve"> khai s</w:t>
            </w:r>
            <w:r>
              <w:rPr>
                <w:rFonts w:ascii="Times New Roman"/>
                <w:sz w:val="24"/>
                <w:szCs w:val="24"/>
                <w:lang w:val="nl-NL"/>
              </w:rPr>
              <w:t>ử</w:t>
            </w:r>
            <w:r>
              <w:rPr>
                <w:rFonts w:ascii="Times New Roman"/>
                <w:sz w:val="24"/>
                <w:szCs w:val="24"/>
                <w:lang w:val="nl-NL"/>
              </w:rPr>
              <w:t xml:space="preserve">a </w:t>
            </w:r>
            <w:r>
              <w:rPr>
                <w:rFonts w:ascii="Times New Roman"/>
                <w:sz w:val="24"/>
                <w:szCs w:val="24"/>
                <w:lang w:val="nl-NL"/>
              </w:rPr>
              <w:t>đổ</w:t>
            </w:r>
            <w:r>
              <w:rPr>
                <w:rFonts w:ascii="Times New Roman"/>
                <w:sz w:val="24"/>
                <w:szCs w:val="24"/>
                <w:lang w:val="nl-NL"/>
              </w:rPr>
              <w:t>i, b</w:t>
            </w:r>
            <w:r>
              <w:rPr>
                <w:rFonts w:ascii="Times New Roman"/>
                <w:sz w:val="24"/>
                <w:szCs w:val="24"/>
                <w:lang w:val="nl-NL"/>
              </w:rPr>
              <w:t>ổ</w:t>
            </w:r>
            <w:r>
              <w:rPr>
                <w:rFonts w:ascii="Times New Roman"/>
                <w:sz w:val="24"/>
                <w:szCs w:val="24"/>
                <w:lang w:val="nl-NL"/>
              </w:rPr>
              <w:t xml:space="preserve"> sung;</w:t>
            </w:r>
          </w:p>
          <w:p w14:paraId="69FDE6B6"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t>- H</w:t>
            </w:r>
            <w:r>
              <w:rPr>
                <w:rFonts w:ascii="Times New Roman"/>
                <w:sz w:val="24"/>
                <w:szCs w:val="24"/>
                <w:lang w:val="nl-NL"/>
              </w:rPr>
              <w:t>à</w:t>
            </w:r>
            <w:r>
              <w:rPr>
                <w:rFonts w:ascii="Times New Roman"/>
                <w:sz w:val="24"/>
                <w:szCs w:val="24"/>
                <w:lang w:val="nl-NL"/>
              </w:rPr>
              <w:t>ng gia c</w:t>
            </w:r>
            <w:r>
              <w:rPr>
                <w:rFonts w:ascii="Times New Roman"/>
                <w:sz w:val="24"/>
                <w:szCs w:val="24"/>
                <w:lang w:val="nl-NL"/>
              </w:rPr>
              <w:t>ô</w:t>
            </w:r>
            <w:r>
              <w:rPr>
                <w:rFonts w:ascii="Times New Roman"/>
                <w:sz w:val="24"/>
                <w:szCs w:val="24"/>
                <w:lang w:val="nl-NL"/>
              </w:rPr>
              <w:t>ng, ch</w:t>
            </w:r>
            <w:r>
              <w:rPr>
                <w:rFonts w:ascii="Times New Roman"/>
                <w:sz w:val="24"/>
                <w:szCs w:val="24"/>
                <w:lang w:val="nl-NL"/>
              </w:rPr>
              <w:t>ế</w:t>
            </w:r>
            <w:r>
              <w:rPr>
                <w:rFonts w:ascii="Times New Roman"/>
                <w:sz w:val="24"/>
                <w:szCs w:val="24"/>
                <w:lang w:val="nl-NL"/>
              </w:rPr>
              <w:t xml:space="preserve"> bi</w:t>
            </w:r>
            <w:r>
              <w:rPr>
                <w:rFonts w:ascii="Times New Roman"/>
                <w:sz w:val="24"/>
                <w:szCs w:val="24"/>
                <w:lang w:val="nl-NL"/>
              </w:rPr>
              <w:t>ế</w:t>
            </w:r>
            <w:r>
              <w:rPr>
                <w:rFonts w:ascii="Times New Roman"/>
                <w:sz w:val="24"/>
                <w:szCs w:val="24"/>
                <w:lang w:val="nl-NL"/>
              </w:rPr>
              <w:t>n, l</w:t>
            </w:r>
            <w:r>
              <w:rPr>
                <w:rFonts w:ascii="Times New Roman"/>
                <w:sz w:val="24"/>
                <w:szCs w:val="24"/>
                <w:lang w:val="nl-NL"/>
              </w:rPr>
              <w:t>ắ</w:t>
            </w:r>
            <w:r>
              <w:rPr>
                <w:rFonts w:ascii="Times New Roman"/>
                <w:sz w:val="24"/>
                <w:szCs w:val="24"/>
                <w:lang w:val="nl-NL"/>
              </w:rPr>
              <w:t>p r</w:t>
            </w:r>
            <w:r>
              <w:rPr>
                <w:rFonts w:ascii="Times New Roman"/>
                <w:sz w:val="24"/>
                <w:szCs w:val="24"/>
                <w:lang w:val="nl-NL"/>
              </w:rPr>
              <w:t>á</w:t>
            </w:r>
            <w:r>
              <w:rPr>
                <w:rFonts w:ascii="Times New Roman"/>
                <w:sz w:val="24"/>
                <w:szCs w:val="24"/>
                <w:lang w:val="nl-NL"/>
              </w:rPr>
              <w:t>p: T</w:t>
            </w:r>
            <w:r>
              <w:rPr>
                <w:rFonts w:ascii="Times New Roman"/>
                <w:sz w:val="24"/>
                <w:szCs w:val="24"/>
                <w:lang w:val="nl-NL"/>
              </w:rPr>
              <w:t>í</w:t>
            </w:r>
            <w:r>
              <w:rPr>
                <w:rFonts w:ascii="Times New Roman"/>
                <w:sz w:val="24"/>
                <w:szCs w:val="24"/>
                <w:lang w:val="nl-NL"/>
              </w:rPr>
              <w:t>nh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to</w:t>
            </w:r>
            <w:r>
              <w:rPr>
                <w:rFonts w:ascii="Times New Roman"/>
                <w:sz w:val="24"/>
                <w:szCs w:val="24"/>
                <w:lang w:val="nl-NL"/>
              </w:rPr>
              <w:t>à</w:t>
            </w:r>
            <w:r>
              <w:rPr>
                <w:rFonts w:ascii="Times New Roman"/>
                <w:sz w:val="24"/>
                <w:szCs w:val="24"/>
                <w:lang w:val="nl-NL"/>
              </w:rPr>
              <w:t>n b</w:t>
            </w:r>
            <w:r>
              <w:rPr>
                <w:rFonts w:ascii="Times New Roman"/>
                <w:sz w:val="24"/>
                <w:szCs w:val="24"/>
                <w:lang w:val="nl-NL"/>
              </w:rPr>
              <w:t>ộ</w:t>
            </w:r>
            <w:r>
              <w:rPr>
                <w:rFonts w:ascii="Times New Roman"/>
                <w:sz w:val="24"/>
                <w:szCs w:val="24"/>
                <w:lang w:val="nl-NL"/>
              </w:rPr>
              <w:t xml:space="preserve"> h</w:t>
            </w:r>
            <w:r>
              <w:rPr>
                <w:rFonts w:ascii="Times New Roman"/>
                <w:sz w:val="24"/>
                <w:szCs w:val="24"/>
                <w:lang w:val="nl-NL"/>
              </w:rPr>
              <w:t>à</w:t>
            </w:r>
            <w:r>
              <w:rPr>
                <w:rFonts w:ascii="Times New Roman"/>
                <w:sz w:val="24"/>
                <w:szCs w:val="24"/>
                <w:lang w:val="nl-NL"/>
              </w:rPr>
              <w:t>ng ho</w:t>
            </w:r>
            <w:r>
              <w:rPr>
                <w:rFonts w:ascii="Times New Roman"/>
                <w:sz w:val="24"/>
                <w:szCs w:val="24"/>
                <w:lang w:val="nl-NL"/>
              </w:rPr>
              <w:t>á</w:t>
            </w:r>
            <w:r>
              <w:rPr>
                <w:rFonts w:ascii="Times New Roman"/>
                <w:sz w:val="24"/>
                <w:szCs w:val="24"/>
                <w:lang w:val="nl-NL"/>
              </w:rPr>
              <w:t xml:space="preserve"> nguy</w:t>
            </w:r>
            <w:r>
              <w:rPr>
                <w:rFonts w:ascii="Times New Roman"/>
                <w:sz w:val="24"/>
                <w:szCs w:val="24"/>
                <w:lang w:val="nl-NL"/>
              </w:rPr>
              <w:t>ê</w:t>
            </w:r>
            <w:r>
              <w:rPr>
                <w:rFonts w:ascii="Times New Roman"/>
                <w:sz w:val="24"/>
                <w:szCs w:val="24"/>
                <w:lang w:val="nl-NL"/>
              </w:rPr>
              <w:t>n li</w:t>
            </w:r>
            <w:r>
              <w:rPr>
                <w:rFonts w:ascii="Times New Roman"/>
                <w:sz w:val="24"/>
                <w:szCs w:val="24"/>
                <w:lang w:val="nl-NL"/>
              </w:rPr>
              <w:t>ệ</w:t>
            </w:r>
            <w:r>
              <w:rPr>
                <w:rFonts w:ascii="Times New Roman"/>
                <w:sz w:val="24"/>
                <w:szCs w:val="24"/>
                <w:lang w:val="nl-NL"/>
              </w:rPr>
              <w:t>u tr</w:t>
            </w:r>
            <w:r>
              <w:rPr>
                <w:rFonts w:ascii="Times New Roman"/>
                <w:sz w:val="24"/>
                <w:szCs w:val="24"/>
                <w:lang w:val="nl-NL"/>
              </w:rPr>
              <w:t>ướ</w:t>
            </w:r>
            <w:r>
              <w:rPr>
                <w:rFonts w:ascii="Times New Roman"/>
                <w:sz w:val="24"/>
                <w:szCs w:val="24"/>
                <w:lang w:val="nl-NL"/>
              </w:rPr>
              <w:t>c khi gia c</w:t>
            </w:r>
            <w:r>
              <w:rPr>
                <w:rFonts w:ascii="Times New Roman"/>
                <w:sz w:val="24"/>
                <w:szCs w:val="24"/>
                <w:lang w:val="nl-NL"/>
              </w:rPr>
              <w:t>ô</w:t>
            </w:r>
            <w:r>
              <w:rPr>
                <w:rFonts w:ascii="Times New Roman"/>
                <w:sz w:val="24"/>
                <w:szCs w:val="24"/>
                <w:lang w:val="nl-NL"/>
              </w:rPr>
              <w:t>ng, ch</w:t>
            </w:r>
            <w:r>
              <w:rPr>
                <w:rFonts w:ascii="Times New Roman"/>
                <w:sz w:val="24"/>
                <w:szCs w:val="24"/>
                <w:lang w:val="nl-NL"/>
              </w:rPr>
              <w:t>ế</w:t>
            </w:r>
            <w:r>
              <w:rPr>
                <w:rFonts w:ascii="Times New Roman"/>
                <w:sz w:val="24"/>
                <w:szCs w:val="24"/>
                <w:lang w:val="nl-NL"/>
              </w:rPr>
              <w:t xml:space="preserve"> bi</w:t>
            </w:r>
            <w:r>
              <w:rPr>
                <w:rFonts w:ascii="Times New Roman"/>
                <w:sz w:val="24"/>
                <w:szCs w:val="24"/>
                <w:lang w:val="nl-NL"/>
              </w:rPr>
              <w:t>ế</w:t>
            </w:r>
            <w:r>
              <w:rPr>
                <w:rFonts w:ascii="Times New Roman"/>
                <w:sz w:val="24"/>
                <w:szCs w:val="24"/>
                <w:lang w:val="nl-NL"/>
              </w:rPr>
              <w:t>n, l</w:t>
            </w:r>
            <w:r>
              <w:rPr>
                <w:rFonts w:ascii="Times New Roman"/>
                <w:sz w:val="24"/>
                <w:szCs w:val="24"/>
                <w:lang w:val="nl-NL"/>
              </w:rPr>
              <w:t>ắ</w:t>
            </w:r>
            <w:r>
              <w:rPr>
                <w:rFonts w:ascii="Times New Roman"/>
                <w:sz w:val="24"/>
                <w:szCs w:val="24"/>
                <w:lang w:val="nl-NL"/>
              </w:rPr>
              <w:t>p r</w:t>
            </w:r>
            <w:r>
              <w:rPr>
                <w:rFonts w:ascii="Times New Roman"/>
                <w:sz w:val="24"/>
                <w:szCs w:val="24"/>
                <w:lang w:val="nl-NL"/>
              </w:rPr>
              <w:t>á</w:t>
            </w:r>
            <w:r>
              <w:rPr>
                <w:rFonts w:ascii="Times New Roman"/>
                <w:sz w:val="24"/>
                <w:szCs w:val="24"/>
                <w:lang w:val="nl-NL"/>
              </w:rPr>
              <w:t>p v</w:t>
            </w:r>
            <w:r>
              <w:rPr>
                <w:rFonts w:ascii="Times New Roman"/>
                <w:sz w:val="24"/>
                <w:szCs w:val="24"/>
                <w:lang w:val="nl-NL"/>
              </w:rPr>
              <w:t>à</w:t>
            </w:r>
            <w:r>
              <w:rPr>
                <w:rFonts w:ascii="Times New Roman"/>
                <w:sz w:val="24"/>
                <w:szCs w:val="24"/>
                <w:lang w:val="nl-NL"/>
              </w:rPr>
              <w:t xml:space="preserve"> to</w:t>
            </w:r>
            <w:r>
              <w:rPr>
                <w:rFonts w:ascii="Times New Roman"/>
                <w:sz w:val="24"/>
                <w:szCs w:val="24"/>
                <w:lang w:val="nl-NL"/>
              </w:rPr>
              <w:t>à</w:t>
            </w:r>
            <w:r>
              <w:rPr>
                <w:rFonts w:ascii="Times New Roman"/>
                <w:sz w:val="24"/>
                <w:szCs w:val="24"/>
                <w:lang w:val="nl-NL"/>
              </w:rPr>
              <w:t>n b</w:t>
            </w:r>
            <w:r>
              <w:rPr>
                <w:rFonts w:ascii="Times New Roman"/>
                <w:sz w:val="24"/>
                <w:szCs w:val="24"/>
                <w:lang w:val="nl-NL"/>
              </w:rPr>
              <w:t>ộ</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tr</w:t>
            </w:r>
            <w:r>
              <w:rPr>
                <w:rFonts w:ascii="Times New Roman"/>
                <w:sz w:val="24"/>
                <w:szCs w:val="24"/>
                <w:lang w:val="nl-NL"/>
              </w:rPr>
              <w:t>ị</w:t>
            </w:r>
            <w:r>
              <w:rPr>
                <w:rFonts w:ascii="Times New Roman"/>
                <w:sz w:val="24"/>
                <w:szCs w:val="24"/>
                <w:lang w:val="nl-NL"/>
              </w:rPr>
              <w:t xml:space="preserve"> th</w:t>
            </w:r>
            <w:r>
              <w:rPr>
                <w:rFonts w:ascii="Times New Roman"/>
                <w:sz w:val="24"/>
                <w:szCs w:val="24"/>
                <w:lang w:val="nl-NL"/>
              </w:rPr>
              <w:t>à</w:t>
            </w:r>
            <w:r>
              <w:rPr>
                <w:rFonts w:ascii="Times New Roman"/>
                <w:sz w:val="24"/>
                <w:szCs w:val="24"/>
                <w:lang w:val="nl-NL"/>
              </w:rPr>
              <w:t>nh ph</w:t>
            </w:r>
            <w:r>
              <w:rPr>
                <w:rFonts w:ascii="Times New Roman"/>
                <w:sz w:val="24"/>
                <w:szCs w:val="24"/>
                <w:lang w:val="nl-NL"/>
              </w:rPr>
              <w:t>ẩ</w:t>
            </w:r>
            <w:r>
              <w:rPr>
                <w:rFonts w:ascii="Times New Roman"/>
                <w:sz w:val="24"/>
                <w:szCs w:val="24"/>
                <w:lang w:val="nl-NL"/>
              </w:rPr>
              <w:t>m ho</w:t>
            </w:r>
            <w:r>
              <w:rPr>
                <w:rFonts w:ascii="Times New Roman"/>
                <w:sz w:val="24"/>
                <w:szCs w:val="24"/>
                <w:lang w:val="nl-NL"/>
              </w:rPr>
              <w:t>à</w:t>
            </w:r>
            <w:r>
              <w:rPr>
                <w:rFonts w:ascii="Times New Roman"/>
                <w:sz w:val="24"/>
                <w:szCs w:val="24"/>
                <w:lang w:val="nl-NL"/>
              </w:rPr>
              <w:t>n tr</w:t>
            </w:r>
            <w:r>
              <w:rPr>
                <w:rFonts w:ascii="Times New Roman"/>
                <w:sz w:val="24"/>
                <w:szCs w:val="24"/>
                <w:lang w:val="nl-NL"/>
              </w:rPr>
              <w:t>ả</w:t>
            </w:r>
            <w:r>
              <w:rPr>
                <w:rFonts w:ascii="Times New Roman"/>
                <w:sz w:val="24"/>
                <w:szCs w:val="24"/>
                <w:lang w:val="nl-NL"/>
              </w:rPr>
              <w:t xml:space="preserve"> sau gia c</w:t>
            </w:r>
            <w:r>
              <w:rPr>
                <w:rFonts w:ascii="Times New Roman"/>
                <w:sz w:val="24"/>
                <w:szCs w:val="24"/>
                <w:lang w:val="nl-NL"/>
              </w:rPr>
              <w:t>ô</w:t>
            </w:r>
            <w:r>
              <w:rPr>
                <w:rFonts w:ascii="Times New Roman"/>
                <w:sz w:val="24"/>
                <w:szCs w:val="24"/>
                <w:lang w:val="nl-NL"/>
              </w:rPr>
              <w:t>ng, ch</w:t>
            </w:r>
            <w:r>
              <w:rPr>
                <w:rFonts w:ascii="Times New Roman"/>
                <w:sz w:val="24"/>
                <w:szCs w:val="24"/>
                <w:lang w:val="nl-NL"/>
              </w:rPr>
              <w:t>ế</w:t>
            </w:r>
            <w:r>
              <w:rPr>
                <w:rFonts w:ascii="Times New Roman"/>
                <w:sz w:val="24"/>
                <w:szCs w:val="24"/>
                <w:lang w:val="nl-NL"/>
              </w:rPr>
              <w:t xml:space="preserve"> bi</w:t>
            </w:r>
            <w:r>
              <w:rPr>
                <w:rFonts w:ascii="Times New Roman"/>
                <w:sz w:val="24"/>
                <w:szCs w:val="24"/>
                <w:lang w:val="nl-NL"/>
              </w:rPr>
              <w:t>ế</w:t>
            </w:r>
            <w:r>
              <w:rPr>
                <w:rFonts w:ascii="Times New Roman"/>
                <w:sz w:val="24"/>
                <w:szCs w:val="24"/>
                <w:lang w:val="nl-NL"/>
              </w:rPr>
              <w:t>n, l</w:t>
            </w:r>
            <w:r>
              <w:rPr>
                <w:rFonts w:ascii="Times New Roman"/>
                <w:sz w:val="24"/>
                <w:szCs w:val="24"/>
                <w:lang w:val="nl-NL"/>
              </w:rPr>
              <w:t>ắ</w:t>
            </w:r>
            <w:r>
              <w:rPr>
                <w:rFonts w:ascii="Times New Roman"/>
                <w:sz w:val="24"/>
                <w:szCs w:val="24"/>
                <w:lang w:val="nl-NL"/>
              </w:rPr>
              <w:t>p r</w:t>
            </w:r>
            <w:r>
              <w:rPr>
                <w:rFonts w:ascii="Times New Roman"/>
                <w:sz w:val="24"/>
                <w:szCs w:val="24"/>
                <w:lang w:val="nl-NL"/>
              </w:rPr>
              <w:t>á</w:t>
            </w:r>
            <w:r>
              <w:rPr>
                <w:rFonts w:ascii="Times New Roman"/>
                <w:sz w:val="24"/>
                <w:szCs w:val="24"/>
                <w:lang w:val="nl-NL"/>
              </w:rPr>
              <w:t>p;</w:t>
            </w:r>
          </w:p>
          <w:p w14:paraId="4C88B227"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t>- C</w:t>
            </w:r>
            <w:r>
              <w:rPr>
                <w:rFonts w:ascii="Times New Roman"/>
                <w:sz w:val="24"/>
                <w:szCs w:val="24"/>
                <w:lang w:val="nl-NL"/>
              </w:rPr>
              <w:t>á</w:t>
            </w:r>
            <w:r>
              <w:rPr>
                <w:rFonts w:ascii="Times New Roman"/>
                <w:sz w:val="24"/>
                <w:szCs w:val="24"/>
                <w:lang w:val="nl-NL"/>
              </w:rPr>
              <w:t>c giao d</w:t>
            </w:r>
            <w:r>
              <w:rPr>
                <w:rFonts w:ascii="Times New Roman"/>
                <w:sz w:val="24"/>
                <w:szCs w:val="24"/>
                <w:lang w:val="nl-NL"/>
              </w:rPr>
              <w:t>ị</w:t>
            </w:r>
            <w:r>
              <w:rPr>
                <w:rFonts w:ascii="Times New Roman"/>
                <w:sz w:val="24"/>
                <w:szCs w:val="24"/>
                <w:lang w:val="nl-NL"/>
              </w:rPr>
              <w:t>ch kh</w:t>
            </w:r>
            <w:r>
              <w:rPr>
                <w:rFonts w:ascii="Times New Roman"/>
                <w:sz w:val="24"/>
                <w:szCs w:val="24"/>
                <w:lang w:val="nl-NL"/>
              </w:rPr>
              <w:t>ô</w:t>
            </w:r>
            <w:r>
              <w:rPr>
                <w:rFonts w:ascii="Times New Roman"/>
                <w:sz w:val="24"/>
                <w:szCs w:val="24"/>
                <w:lang w:val="nl-NL"/>
              </w:rPr>
              <w:t>ng khai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(v</w:t>
            </w:r>
            <w:r>
              <w:rPr>
                <w:rFonts w:ascii="Times New Roman"/>
                <w:sz w:val="24"/>
                <w:szCs w:val="24"/>
                <w:lang w:val="nl-NL"/>
              </w:rPr>
              <w:t>í</w:t>
            </w:r>
            <w:r>
              <w:rPr>
                <w:rFonts w:ascii="Times New Roman"/>
                <w:sz w:val="24"/>
                <w:szCs w:val="24"/>
                <w:lang w:val="nl-NL"/>
              </w:rPr>
              <w:t xml:space="preserve"> d</w:t>
            </w:r>
            <w:r>
              <w:rPr>
                <w:rFonts w:ascii="Times New Roman"/>
                <w:sz w:val="24"/>
                <w:szCs w:val="24"/>
                <w:lang w:val="nl-NL"/>
              </w:rPr>
              <w:t>ụ</w:t>
            </w:r>
            <w:r>
              <w:rPr>
                <w:rFonts w:ascii="Times New Roman"/>
                <w:sz w:val="24"/>
                <w:szCs w:val="24"/>
                <w:lang w:val="nl-NL"/>
              </w:rPr>
              <w:t>: H</w:t>
            </w:r>
            <w:r>
              <w:rPr>
                <w:rFonts w:ascii="Times New Roman"/>
                <w:sz w:val="24"/>
                <w:szCs w:val="24"/>
                <w:lang w:val="nl-NL"/>
              </w:rPr>
              <w:t>à</w:t>
            </w:r>
            <w:r>
              <w:rPr>
                <w:rFonts w:ascii="Times New Roman"/>
                <w:sz w:val="24"/>
                <w:szCs w:val="24"/>
                <w:lang w:val="nl-NL"/>
              </w:rPr>
              <w:t xml:space="preserve">ng </w:t>
            </w:r>
            <w:r>
              <w:rPr>
                <w:rFonts w:ascii="Times New Roman"/>
                <w:sz w:val="24"/>
                <w:szCs w:val="24"/>
                <w:lang w:val="nl-NL"/>
              </w:rPr>
              <w:t>đổ</w:t>
            </w:r>
            <w:r>
              <w:rPr>
                <w:rFonts w:ascii="Times New Roman"/>
                <w:sz w:val="24"/>
                <w:szCs w:val="24"/>
                <w:lang w:val="nl-NL"/>
              </w:rPr>
              <w:t>i h</w:t>
            </w:r>
            <w:r>
              <w:rPr>
                <w:rFonts w:ascii="Times New Roman"/>
                <w:sz w:val="24"/>
                <w:szCs w:val="24"/>
                <w:lang w:val="nl-NL"/>
              </w:rPr>
              <w:t>à</w:t>
            </w:r>
            <w:r>
              <w:rPr>
                <w:rFonts w:ascii="Times New Roman"/>
                <w:sz w:val="24"/>
                <w:szCs w:val="24"/>
                <w:lang w:val="nl-NL"/>
              </w:rPr>
              <w:t>ng, h</w:t>
            </w:r>
            <w:r>
              <w:rPr>
                <w:rFonts w:ascii="Times New Roman"/>
                <w:sz w:val="24"/>
                <w:szCs w:val="24"/>
                <w:lang w:val="nl-NL"/>
              </w:rPr>
              <w:t>à</w:t>
            </w:r>
            <w:r>
              <w:rPr>
                <w:rFonts w:ascii="Times New Roman"/>
                <w:sz w:val="24"/>
                <w:szCs w:val="24"/>
                <w:lang w:val="nl-NL"/>
              </w:rPr>
              <w:t>ng vi</w:t>
            </w:r>
            <w:r>
              <w:rPr>
                <w:rFonts w:ascii="Times New Roman"/>
                <w:sz w:val="24"/>
                <w:szCs w:val="24"/>
                <w:lang w:val="nl-NL"/>
              </w:rPr>
              <w:t>ệ</w:t>
            </w:r>
            <w:r>
              <w:rPr>
                <w:rFonts w:ascii="Times New Roman"/>
                <w:sz w:val="24"/>
                <w:szCs w:val="24"/>
                <w:lang w:val="nl-NL"/>
              </w:rPr>
              <w:t>n tr</w:t>
            </w:r>
            <w:r>
              <w:rPr>
                <w:rFonts w:ascii="Times New Roman"/>
                <w:sz w:val="24"/>
                <w:szCs w:val="24"/>
                <w:lang w:val="nl-NL"/>
              </w:rPr>
              <w:t>ợ</w:t>
            </w:r>
            <w:r>
              <w:rPr>
                <w:rFonts w:ascii="Times New Roman"/>
                <w:sz w:val="24"/>
                <w:szCs w:val="24"/>
                <w:lang w:val="nl-NL"/>
              </w:rPr>
              <w:t xml:space="preserve"> nh</w:t>
            </w:r>
            <w:r>
              <w:rPr>
                <w:rFonts w:ascii="Times New Roman"/>
                <w:sz w:val="24"/>
                <w:szCs w:val="24"/>
                <w:lang w:val="nl-NL"/>
              </w:rPr>
              <w:t>â</w:t>
            </w:r>
            <w:r>
              <w:rPr>
                <w:rFonts w:ascii="Times New Roman"/>
                <w:sz w:val="24"/>
                <w:szCs w:val="24"/>
                <w:lang w:val="nl-NL"/>
              </w:rPr>
              <w:t xml:space="preserve">n </w:t>
            </w:r>
            <w:r>
              <w:rPr>
                <w:rFonts w:ascii="Times New Roman"/>
                <w:sz w:val="24"/>
                <w:szCs w:val="24"/>
                <w:lang w:val="nl-NL"/>
              </w:rPr>
              <w:t>đạ</w:t>
            </w:r>
            <w:r>
              <w:rPr>
                <w:rFonts w:ascii="Times New Roman"/>
                <w:sz w:val="24"/>
                <w:szCs w:val="24"/>
                <w:lang w:val="nl-NL"/>
              </w:rPr>
              <w:t>o,</w:t>
            </w:r>
            <w:r>
              <w:rPr>
                <w:rFonts w:ascii="Times New Roman"/>
                <w:sz w:val="24"/>
                <w:szCs w:val="24"/>
                <w:lang w:val="nl-NL"/>
              </w:rPr>
              <w:t>…</w:t>
            </w:r>
            <w:r>
              <w:rPr>
                <w:rFonts w:ascii="Times New Roman"/>
                <w:sz w:val="24"/>
                <w:szCs w:val="24"/>
                <w:lang w:val="nl-NL"/>
              </w:rPr>
              <w:t>) th</w:t>
            </w:r>
            <w:r>
              <w:rPr>
                <w:rFonts w:ascii="Times New Roman"/>
                <w:sz w:val="24"/>
                <w:szCs w:val="24"/>
                <w:lang w:val="nl-NL"/>
              </w:rPr>
              <w:t>ì</w:t>
            </w:r>
            <w:r>
              <w:rPr>
                <w:rFonts w:ascii="Times New Roman"/>
                <w:sz w:val="24"/>
                <w:szCs w:val="24"/>
                <w:lang w:val="nl-NL"/>
              </w:rPr>
              <w:t xml:space="preserve">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c</w:t>
            </w:r>
            <w:r>
              <w:rPr>
                <w:rFonts w:ascii="Times New Roman"/>
                <w:sz w:val="24"/>
                <w:szCs w:val="24"/>
                <w:lang w:val="nl-NL"/>
              </w:rPr>
              <w:t>ủ</w:t>
            </w:r>
            <w:r>
              <w:rPr>
                <w:rFonts w:ascii="Times New Roman"/>
                <w:sz w:val="24"/>
                <w:szCs w:val="24"/>
                <w:lang w:val="nl-NL"/>
              </w:rPr>
              <w:t>a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trong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w:t>
            </w:r>
            <w:r>
              <w:rPr>
                <w:rFonts w:ascii="Times New Roman"/>
                <w:sz w:val="24"/>
                <w:szCs w:val="24"/>
                <w:lang w:val="nl-NL"/>
              </w:rPr>
              <w:t>đượ</w:t>
            </w:r>
            <w:r>
              <w:rPr>
                <w:rFonts w:ascii="Times New Roman"/>
                <w:sz w:val="24"/>
                <w:szCs w:val="24"/>
                <w:lang w:val="nl-NL"/>
              </w:rPr>
              <w:t>c t</w:t>
            </w:r>
            <w:r>
              <w:rPr>
                <w:rFonts w:ascii="Times New Roman"/>
                <w:sz w:val="24"/>
                <w:szCs w:val="24"/>
                <w:lang w:val="nl-NL"/>
              </w:rPr>
              <w:t>í</w:t>
            </w:r>
            <w:r>
              <w:rPr>
                <w:rFonts w:ascii="Times New Roman"/>
                <w:sz w:val="24"/>
                <w:szCs w:val="24"/>
                <w:lang w:val="nl-NL"/>
              </w:rPr>
              <w:t>nh theo nguy</w:t>
            </w:r>
            <w:r>
              <w:rPr>
                <w:rFonts w:ascii="Times New Roman"/>
                <w:sz w:val="24"/>
                <w:szCs w:val="24"/>
                <w:lang w:val="nl-NL"/>
              </w:rPr>
              <w:t>ê</w:t>
            </w:r>
            <w:r>
              <w:rPr>
                <w:rFonts w:ascii="Times New Roman"/>
                <w:sz w:val="24"/>
                <w:szCs w:val="24"/>
                <w:lang w:val="nl-NL"/>
              </w:rPr>
              <w:t>n t</w:t>
            </w:r>
            <w:r>
              <w:rPr>
                <w:rFonts w:ascii="Times New Roman"/>
                <w:sz w:val="24"/>
                <w:szCs w:val="24"/>
                <w:lang w:val="nl-NL"/>
              </w:rPr>
              <w:t>ắ</w:t>
            </w:r>
            <w:r>
              <w:rPr>
                <w:rFonts w:ascii="Times New Roman"/>
                <w:sz w:val="24"/>
                <w:szCs w:val="24"/>
                <w:lang w:val="nl-NL"/>
              </w:rPr>
              <w:t>c x</w:t>
            </w:r>
            <w:r>
              <w:rPr>
                <w:rFonts w:ascii="Times New Roman"/>
                <w:sz w:val="24"/>
                <w:szCs w:val="24"/>
                <w:lang w:val="nl-NL"/>
              </w:rPr>
              <w:t>á</w:t>
            </w:r>
            <w:r>
              <w:rPr>
                <w:rFonts w:ascii="Times New Roman"/>
                <w:sz w:val="24"/>
                <w:szCs w:val="24"/>
                <w:lang w:val="nl-NL"/>
              </w:rPr>
              <w:t xml:space="preserve">c </w:t>
            </w:r>
            <w:r>
              <w:rPr>
                <w:rFonts w:ascii="Times New Roman"/>
                <w:sz w:val="24"/>
                <w:szCs w:val="24"/>
                <w:lang w:val="nl-NL"/>
              </w:rPr>
              <w:t>đị</w:t>
            </w:r>
            <w:r>
              <w:rPr>
                <w:rFonts w:ascii="Times New Roman"/>
                <w:sz w:val="24"/>
                <w:szCs w:val="24"/>
                <w:lang w:val="nl-NL"/>
              </w:rPr>
              <w:t>nh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h</w:t>
            </w:r>
            <w:r>
              <w:rPr>
                <w:rFonts w:ascii="Times New Roman"/>
                <w:sz w:val="24"/>
                <w:szCs w:val="24"/>
                <w:lang w:val="nl-NL"/>
              </w:rPr>
              <w:t>ả</w:t>
            </w:r>
            <w:r>
              <w:rPr>
                <w:rFonts w:ascii="Times New Roman"/>
                <w:sz w:val="24"/>
                <w:szCs w:val="24"/>
                <w:lang w:val="nl-NL"/>
              </w:rPr>
              <w:t>i quan;</w:t>
            </w:r>
          </w:p>
          <w:p w14:paraId="33275A6F"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lastRenderedPageBreak/>
              <w:t xml:space="preserve">- </w:t>
            </w:r>
            <w:r>
              <w:rPr>
                <w:rFonts w:ascii="Times New Roman"/>
                <w:sz w:val="24"/>
                <w:szCs w:val="24"/>
                <w:lang w:val="nl-NL"/>
              </w:rPr>
              <w:t>Đ</w:t>
            </w:r>
            <w:r>
              <w:rPr>
                <w:rFonts w:ascii="Times New Roman"/>
                <w:sz w:val="24"/>
                <w:szCs w:val="24"/>
                <w:lang w:val="nl-NL"/>
              </w:rPr>
              <w:t>i</w:t>
            </w:r>
            <w:r>
              <w:rPr>
                <w:rFonts w:ascii="Times New Roman"/>
                <w:sz w:val="24"/>
                <w:szCs w:val="24"/>
                <w:lang w:val="nl-NL"/>
              </w:rPr>
              <w:t>ệ</w:t>
            </w:r>
            <w:r>
              <w:rPr>
                <w:rFonts w:ascii="Times New Roman"/>
                <w:sz w:val="24"/>
                <w:szCs w:val="24"/>
                <w:lang w:val="nl-NL"/>
              </w:rPr>
              <w:t>n n</w:t>
            </w:r>
            <w:r>
              <w:rPr>
                <w:rFonts w:ascii="Times New Roman"/>
                <w:sz w:val="24"/>
                <w:szCs w:val="24"/>
                <w:lang w:val="nl-NL"/>
              </w:rPr>
              <w:t>ă</w:t>
            </w:r>
            <w:r>
              <w:rPr>
                <w:rFonts w:ascii="Times New Roman"/>
                <w:sz w:val="24"/>
                <w:szCs w:val="24"/>
                <w:lang w:val="nl-NL"/>
              </w:rPr>
              <w:t>ng xu</w:t>
            </w:r>
            <w:r>
              <w:rPr>
                <w:rFonts w:ascii="Times New Roman"/>
                <w:sz w:val="24"/>
                <w:szCs w:val="24"/>
                <w:lang w:val="nl-NL"/>
              </w:rPr>
              <w:t>ấ</w:t>
            </w:r>
            <w:r>
              <w:rPr>
                <w:rFonts w:ascii="Times New Roman"/>
                <w:sz w:val="24"/>
                <w:szCs w:val="24"/>
                <w:lang w:val="nl-NL"/>
              </w:rPr>
              <w:t>t kh</w:t>
            </w:r>
            <w:r>
              <w:rPr>
                <w:rFonts w:ascii="Times New Roman"/>
                <w:sz w:val="24"/>
                <w:szCs w:val="24"/>
                <w:lang w:val="nl-NL"/>
              </w:rPr>
              <w:t>ẩ</w:t>
            </w:r>
            <w:r>
              <w:rPr>
                <w:rFonts w:ascii="Times New Roman"/>
                <w:sz w:val="24"/>
                <w:szCs w:val="24"/>
                <w:lang w:val="nl-NL"/>
              </w:rPr>
              <w:t>u: Trị giá th</w:t>
            </w:r>
            <w:r>
              <w:rPr>
                <w:rFonts w:ascii="Times New Roman"/>
                <w:sz w:val="24"/>
                <w:szCs w:val="24"/>
                <w:lang w:val="nl-NL"/>
              </w:rPr>
              <w:t>ố</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là trị giá khai tr</w:t>
            </w:r>
            <w:r>
              <w:rPr>
                <w:rFonts w:ascii="Times New Roman"/>
                <w:sz w:val="24"/>
                <w:szCs w:val="24"/>
                <w:lang w:val="nl-NL"/>
              </w:rPr>
              <w:t>ê</w:t>
            </w:r>
            <w:r>
              <w:rPr>
                <w:rFonts w:ascii="Times New Roman"/>
                <w:sz w:val="24"/>
                <w:szCs w:val="24"/>
                <w:lang w:val="nl-NL"/>
              </w:rPr>
              <w:t>n t</w:t>
            </w:r>
            <w:r>
              <w:rPr>
                <w:rFonts w:ascii="Times New Roman"/>
                <w:sz w:val="24"/>
                <w:szCs w:val="24"/>
                <w:lang w:val="nl-NL"/>
              </w:rPr>
              <w:t>ờ</w:t>
            </w:r>
            <w:r>
              <w:rPr>
                <w:rFonts w:ascii="Times New Roman"/>
                <w:sz w:val="24"/>
                <w:szCs w:val="24"/>
                <w:lang w:val="nl-NL"/>
              </w:rPr>
              <w:t xml:space="preserve"> khai hải quan;</w:t>
            </w:r>
          </w:p>
          <w:p w14:paraId="07C52D1E"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t>-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theo h</w:t>
            </w:r>
            <w:r>
              <w:rPr>
                <w:rFonts w:ascii="Times New Roman"/>
                <w:sz w:val="24"/>
                <w:szCs w:val="24"/>
                <w:lang w:val="nl-NL"/>
              </w:rPr>
              <w:t>ợ</w:t>
            </w:r>
            <w:r>
              <w:rPr>
                <w:rFonts w:ascii="Times New Roman"/>
                <w:sz w:val="24"/>
                <w:szCs w:val="24"/>
                <w:lang w:val="nl-NL"/>
              </w:rPr>
              <w:t xml:space="preserve">p </w:t>
            </w:r>
            <w:r>
              <w:rPr>
                <w:rFonts w:ascii="Times New Roman"/>
                <w:sz w:val="24"/>
                <w:szCs w:val="24"/>
                <w:lang w:val="nl-NL"/>
              </w:rPr>
              <w:t>đồ</w:t>
            </w:r>
            <w:r>
              <w:rPr>
                <w:rFonts w:ascii="Times New Roman"/>
                <w:sz w:val="24"/>
                <w:szCs w:val="24"/>
                <w:lang w:val="nl-NL"/>
              </w:rPr>
              <w:t>ng thu</w:t>
            </w:r>
            <w:r>
              <w:rPr>
                <w:rFonts w:ascii="Times New Roman"/>
                <w:sz w:val="24"/>
                <w:szCs w:val="24"/>
                <w:lang w:val="nl-NL"/>
              </w:rPr>
              <w:t>ê</w:t>
            </w:r>
            <w:r>
              <w:rPr>
                <w:rFonts w:ascii="Times New Roman"/>
                <w:sz w:val="24"/>
                <w:szCs w:val="24"/>
                <w:lang w:val="nl-NL"/>
              </w:rPr>
              <w:t xml:space="preserve"> t</w:t>
            </w:r>
            <w:r>
              <w:rPr>
                <w:rFonts w:ascii="Times New Roman"/>
                <w:sz w:val="24"/>
                <w:szCs w:val="24"/>
                <w:lang w:val="nl-NL"/>
              </w:rPr>
              <w:t>à</w:t>
            </w:r>
            <w:r>
              <w:rPr>
                <w:rFonts w:ascii="Times New Roman"/>
                <w:sz w:val="24"/>
                <w:szCs w:val="24"/>
                <w:lang w:val="nl-NL"/>
              </w:rPr>
              <w:t>i ch</w:t>
            </w:r>
            <w:r>
              <w:rPr>
                <w:rFonts w:ascii="Times New Roman"/>
                <w:sz w:val="24"/>
                <w:szCs w:val="24"/>
                <w:lang w:val="nl-NL"/>
              </w:rPr>
              <w:t>í</w:t>
            </w:r>
            <w:r>
              <w:rPr>
                <w:rFonts w:ascii="Times New Roman"/>
                <w:sz w:val="24"/>
                <w:szCs w:val="24"/>
                <w:lang w:val="nl-NL"/>
              </w:rPr>
              <w:t>nh: T</w:t>
            </w:r>
            <w:r>
              <w:rPr>
                <w:rFonts w:ascii="Times New Roman"/>
                <w:sz w:val="24"/>
                <w:szCs w:val="24"/>
                <w:lang w:val="nl-NL"/>
              </w:rPr>
              <w:t>í</w:t>
            </w:r>
            <w:r>
              <w:rPr>
                <w:rFonts w:ascii="Times New Roman"/>
                <w:sz w:val="24"/>
                <w:szCs w:val="24"/>
                <w:lang w:val="nl-NL"/>
              </w:rPr>
              <w:t>nh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c</w:t>
            </w:r>
            <w:r>
              <w:rPr>
                <w:rFonts w:ascii="Times New Roman"/>
                <w:sz w:val="24"/>
                <w:szCs w:val="24"/>
                <w:lang w:val="nl-NL"/>
              </w:rPr>
              <w:t>ủ</w:t>
            </w:r>
            <w:r>
              <w:rPr>
                <w:rFonts w:ascii="Times New Roman"/>
                <w:sz w:val="24"/>
                <w:szCs w:val="24"/>
                <w:lang w:val="nl-NL"/>
              </w:rPr>
              <w:t>a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tr</w:t>
            </w:r>
            <w:r>
              <w:rPr>
                <w:rFonts w:ascii="Times New Roman"/>
                <w:sz w:val="24"/>
                <w:szCs w:val="24"/>
                <w:lang w:val="nl-NL"/>
              </w:rPr>
              <w:t>ê</w:t>
            </w:r>
            <w:r>
              <w:rPr>
                <w:rFonts w:ascii="Times New Roman"/>
                <w:sz w:val="24"/>
                <w:szCs w:val="24"/>
                <w:lang w:val="nl-NL"/>
              </w:rPr>
              <w:t>n c</w:t>
            </w:r>
            <w:r>
              <w:rPr>
                <w:rFonts w:ascii="Times New Roman"/>
                <w:sz w:val="24"/>
                <w:szCs w:val="24"/>
                <w:lang w:val="nl-NL"/>
              </w:rPr>
              <w:t>ơ</w:t>
            </w:r>
            <w:r>
              <w:rPr>
                <w:rFonts w:ascii="Times New Roman"/>
                <w:sz w:val="24"/>
                <w:szCs w:val="24"/>
                <w:lang w:val="nl-NL"/>
              </w:rPr>
              <w:t xml:space="preserve"> s</w:t>
            </w:r>
            <w:r>
              <w:rPr>
                <w:rFonts w:ascii="Times New Roman"/>
                <w:sz w:val="24"/>
                <w:szCs w:val="24"/>
                <w:lang w:val="nl-NL"/>
              </w:rPr>
              <w:t>ở</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b</w:t>
            </w:r>
            <w:r>
              <w:rPr>
                <w:rFonts w:ascii="Times New Roman"/>
                <w:sz w:val="24"/>
                <w:szCs w:val="24"/>
                <w:lang w:val="nl-NL"/>
              </w:rPr>
              <w:t>á</w:t>
            </w:r>
            <w:r>
              <w:rPr>
                <w:rFonts w:ascii="Times New Roman"/>
                <w:sz w:val="24"/>
                <w:szCs w:val="24"/>
                <w:lang w:val="nl-NL"/>
              </w:rPr>
              <w:t>n c</w:t>
            </w:r>
            <w:r>
              <w:rPr>
                <w:rFonts w:ascii="Times New Roman"/>
                <w:sz w:val="24"/>
                <w:szCs w:val="24"/>
                <w:lang w:val="nl-NL"/>
              </w:rPr>
              <w:t>ủ</w:t>
            </w:r>
            <w:r>
              <w:rPr>
                <w:rFonts w:ascii="Times New Roman"/>
                <w:sz w:val="24"/>
                <w:szCs w:val="24"/>
                <w:lang w:val="nl-NL"/>
              </w:rPr>
              <w:t>a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t</w:t>
            </w:r>
            <w:r>
              <w:rPr>
                <w:rFonts w:ascii="Times New Roman"/>
                <w:sz w:val="24"/>
                <w:szCs w:val="24"/>
                <w:lang w:val="nl-NL"/>
              </w:rPr>
              <w:t>ươ</w:t>
            </w:r>
            <w:r>
              <w:rPr>
                <w:rFonts w:ascii="Times New Roman"/>
                <w:sz w:val="24"/>
                <w:szCs w:val="24"/>
                <w:lang w:val="nl-NL"/>
              </w:rPr>
              <w:t>ng t</w:t>
            </w:r>
            <w:r>
              <w:rPr>
                <w:rFonts w:ascii="Times New Roman"/>
                <w:sz w:val="24"/>
                <w:szCs w:val="24"/>
                <w:lang w:val="nl-NL"/>
              </w:rPr>
              <w:t>ự</w:t>
            </w:r>
            <w:r>
              <w:rPr>
                <w:rFonts w:ascii="Times New Roman"/>
                <w:sz w:val="24"/>
                <w:szCs w:val="24"/>
                <w:lang w:val="nl-NL"/>
              </w:rPr>
              <w:t xml:space="preserve"> (lo</w:t>
            </w:r>
            <w:r>
              <w:rPr>
                <w:rFonts w:ascii="Times New Roman"/>
                <w:sz w:val="24"/>
                <w:szCs w:val="24"/>
                <w:lang w:val="nl-NL"/>
              </w:rPr>
              <w:t>ạ</w:t>
            </w:r>
            <w:r>
              <w:rPr>
                <w:rFonts w:ascii="Times New Roman"/>
                <w:sz w:val="24"/>
                <w:szCs w:val="24"/>
                <w:lang w:val="nl-NL"/>
              </w:rPr>
              <w:t>i tr</w:t>
            </w:r>
            <w:r>
              <w:rPr>
                <w:rFonts w:ascii="Times New Roman"/>
                <w:sz w:val="24"/>
                <w:szCs w:val="24"/>
                <w:lang w:val="nl-NL"/>
              </w:rPr>
              <w:t>ừ</w:t>
            </w:r>
            <w:r>
              <w:rPr>
                <w:rFonts w:ascii="Times New Roman"/>
                <w:sz w:val="24"/>
                <w:szCs w:val="24"/>
                <w:lang w:val="nl-NL"/>
              </w:rPr>
              <w:t xml:space="preserve"> c</w:t>
            </w:r>
            <w:r>
              <w:rPr>
                <w:rFonts w:ascii="Times New Roman"/>
                <w:sz w:val="24"/>
                <w:szCs w:val="24"/>
                <w:lang w:val="nl-NL"/>
              </w:rPr>
              <w:t>á</w:t>
            </w:r>
            <w:r>
              <w:rPr>
                <w:rFonts w:ascii="Times New Roman"/>
                <w:sz w:val="24"/>
                <w:szCs w:val="24"/>
                <w:lang w:val="nl-NL"/>
              </w:rPr>
              <w:t>c d</w:t>
            </w:r>
            <w:r>
              <w:rPr>
                <w:rFonts w:ascii="Times New Roman"/>
                <w:sz w:val="24"/>
                <w:szCs w:val="24"/>
                <w:lang w:val="nl-NL"/>
              </w:rPr>
              <w:t>ị</w:t>
            </w:r>
            <w:r>
              <w:rPr>
                <w:rFonts w:ascii="Times New Roman"/>
                <w:sz w:val="24"/>
                <w:szCs w:val="24"/>
                <w:lang w:val="nl-NL"/>
              </w:rPr>
              <w:t>ch v</w:t>
            </w:r>
            <w:r>
              <w:rPr>
                <w:rFonts w:ascii="Times New Roman"/>
                <w:sz w:val="24"/>
                <w:szCs w:val="24"/>
                <w:lang w:val="nl-NL"/>
              </w:rPr>
              <w:t>ụ</w:t>
            </w:r>
            <w:r>
              <w:rPr>
                <w:rFonts w:ascii="Times New Roman"/>
                <w:sz w:val="24"/>
                <w:szCs w:val="24"/>
                <w:lang w:val="nl-NL"/>
              </w:rPr>
              <w:t xml:space="preserve"> cung c</w:t>
            </w:r>
            <w:r>
              <w:rPr>
                <w:rFonts w:ascii="Times New Roman"/>
                <w:sz w:val="24"/>
                <w:szCs w:val="24"/>
                <w:lang w:val="nl-NL"/>
              </w:rPr>
              <w:t>ấ</w:t>
            </w:r>
            <w:r>
              <w:rPr>
                <w:rFonts w:ascii="Times New Roman"/>
                <w:sz w:val="24"/>
                <w:szCs w:val="24"/>
                <w:lang w:val="nl-NL"/>
              </w:rPr>
              <w:t>p k</w:t>
            </w:r>
            <w:r>
              <w:rPr>
                <w:rFonts w:ascii="Times New Roman"/>
                <w:sz w:val="24"/>
                <w:szCs w:val="24"/>
                <w:lang w:val="nl-NL"/>
              </w:rPr>
              <w:t>è</w:t>
            </w:r>
            <w:r>
              <w:rPr>
                <w:rFonts w:ascii="Times New Roman"/>
                <w:sz w:val="24"/>
                <w:szCs w:val="24"/>
                <w:lang w:val="nl-NL"/>
              </w:rPr>
              <w:t>m theo h</w:t>
            </w:r>
            <w:r>
              <w:rPr>
                <w:rFonts w:ascii="Times New Roman"/>
                <w:sz w:val="24"/>
                <w:szCs w:val="24"/>
                <w:lang w:val="nl-NL"/>
              </w:rPr>
              <w:t>ợ</w:t>
            </w:r>
            <w:r>
              <w:rPr>
                <w:rFonts w:ascii="Times New Roman"/>
                <w:sz w:val="24"/>
                <w:szCs w:val="24"/>
                <w:lang w:val="nl-NL"/>
              </w:rPr>
              <w:t xml:space="preserve">p </w:t>
            </w:r>
            <w:r>
              <w:rPr>
                <w:rFonts w:ascii="Times New Roman"/>
                <w:sz w:val="24"/>
                <w:szCs w:val="24"/>
                <w:lang w:val="nl-NL"/>
              </w:rPr>
              <w:t>đồ</w:t>
            </w:r>
            <w:r>
              <w:rPr>
                <w:rFonts w:ascii="Times New Roman"/>
                <w:sz w:val="24"/>
                <w:szCs w:val="24"/>
                <w:lang w:val="nl-NL"/>
              </w:rPr>
              <w:t>ng cho thu</w:t>
            </w:r>
            <w:r>
              <w:rPr>
                <w:rFonts w:ascii="Times New Roman"/>
                <w:sz w:val="24"/>
                <w:szCs w:val="24"/>
                <w:lang w:val="nl-NL"/>
              </w:rPr>
              <w:t>ê</w:t>
            </w:r>
            <w:r>
              <w:rPr>
                <w:rFonts w:ascii="Times New Roman"/>
                <w:sz w:val="24"/>
                <w:szCs w:val="24"/>
                <w:lang w:val="nl-NL"/>
              </w:rPr>
              <w:t xml:space="preserve"> nh</w:t>
            </w:r>
            <w:r>
              <w:rPr>
                <w:rFonts w:ascii="Times New Roman"/>
                <w:sz w:val="24"/>
                <w:szCs w:val="24"/>
                <w:lang w:val="nl-NL"/>
              </w:rPr>
              <w:t>ư</w:t>
            </w:r>
            <w:r>
              <w:rPr>
                <w:rFonts w:ascii="Times New Roman"/>
                <w:sz w:val="24"/>
                <w:szCs w:val="24"/>
                <w:lang w:val="nl-NL"/>
              </w:rPr>
              <w:t xml:space="preserve"> chi ph</w:t>
            </w:r>
            <w:r>
              <w:rPr>
                <w:rFonts w:ascii="Times New Roman"/>
                <w:sz w:val="24"/>
                <w:szCs w:val="24"/>
                <w:lang w:val="nl-NL"/>
              </w:rPr>
              <w:t>í</w:t>
            </w:r>
            <w:r>
              <w:rPr>
                <w:rFonts w:ascii="Times New Roman"/>
                <w:sz w:val="24"/>
                <w:szCs w:val="24"/>
                <w:lang w:val="nl-NL"/>
              </w:rPr>
              <w:t xml:space="preserve"> </w:t>
            </w:r>
            <w:r>
              <w:rPr>
                <w:rFonts w:ascii="Times New Roman"/>
                <w:sz w:val="24"/>
                <w:szCs w:val="24"/>
                <w:lang w:val="nl-NL"/>
              </w:rPr>
              <w:t>đà</w:t>
            </w:r>
            <w:r>
              <w:rPr>
                <w:rFonts w:ascii="Times New Roman"/>
                <w:sz w:val="24"/>
                <w:szCs w:val="24"/>
                <w:lang w:val="nl-NL"/>
              </w:rPr>
              <w:t>o t</w:t>
            </w:r>
            <w:r>
              <w:rPr>
                <w:rFonts w:ascii="Times New Roman"/>
                <w:sz w:val="24"/>
                <w:szCs w:val="24"/>
                <w:lang w:val="nl-NL"/>
              </w:rPr>
              <w:t>ạ</w:t>
            </w:r>
            <w:r>
              <w:rPr>
                <w:rFonts w:ascii="Times New Roman"/>
                <w:sz w:val="24"/>
                <w:szCs w:val="24"/>
                <w:lang w:val="nl-NL"/>
              </w:rPr>
              <w:t>o, b</w:t>
            </w:r>
            <w:r>
              <w:rPr>
                <w:rFonts w:ascii="Times New Roman"/>
                <w:sz w:val="24"/>
                <w:szCs w:val="24"/>
                <w:lang w:val="nl-NL"/>
              </w:rPr>
              <w:t>ả</w:t>
            </w:r>
            <w:r>
              <w:rPr>
                <w:rFonts w:ascii="Times New Roman"/>
                <w:sz w:val="24"/>
                <w:szCs w:val="24"/>
                <w:lang w:val="nl-NL"/>
              </w:rPr>
              <w:t>o tr</w:t>
            </w:r>
            <w:r>
              <w:rPr>
                <w:rFonts w:ascii="Times New Roman"/>
                <w:sz w:val="24"/>
                <w:szCs w:val="24"/>
                <w:lang w:val="nl-NL"/>
              </w:rPr>
              <w:t>ì</w:t>
            </w:r>
            <w:r>
              <w:rPr>
                <w:rFonts w:ascii="Times New Roman"/>
                <w:sz w:val="24"/>
                <w:szCs w:val="24"/>
                <w:lang w:val="nl-NL"/>
              </w:rPr>
              <w:t>, ph</w:t>
            </w:r>
            <w:r>
              <w:rPr>
                <w:rFonts w:ascii="Times New Roman"/>
                <w:sz w:val="24"/>
                <w:szCs w:val="24"/>
                <w:lang w:val="nl-NL"/>
              </w:rPr>
              <w:t>í</w:t>
            </w:r>
            <w:r>
              <w:rPr>
                <w:rFonts w:ascii="Times New Roman"/>
                <w:sz w:val="24"/>
                <w:szCs w:val="24"/>
                <w:lang w:val="nl-NL"/>
              </w:rPr>
              <w:t xml:space="preserve"> t</w:t>
            </w:r>
            <w:r>
              <w:rPr>
                <w:rFonts w:ascii="Times New Roman"/>
                <w:sz w:val="24"/>
                <w:szCs w:val="24"/>
                <w:lang w:val="nl-NL"/>
              </w:rPr>
              <w:t>à</w:t>
            </w:r>
            <w:r>
              <w:rPr>
                <w:rFonts w:ascii="Times New Roman"/>
                <w:sz w:val="24"/>
                <w:szCs w:val="24"/>
                <w:lang w:val="nl-NL"/>
              </w:rPr>
              <w:t>i ch</w:t>
            </w:r>
            <w:r>
              <w:rPr>
                <w:rFonts w:ascii="Times New Roman"/>
                <w:sz w:val="24"/>
                <w:szCs w:val="24"/>
                <w:lang w:val="nl-NL"/>
              </w:rPr>
              <w:t>í</w:t>
            </w:r>
            <w:r>
              <w:rPr>
                <w:rFonts w:ascii="Times New Roman"/>
                <w:sz w:val="24"/>
                <w:szCs w:val="24"/>
                <w:lang w:val="nl-NL"/>
              </w:rPr>
              <w:t>nh);</w:t>
            </w:r>
          </w:p>
          <w:p w14:paraId="326094BE" w14:textId="77777777" w:rsidR="00607B3C" w:rsidRDefault="00607B3C" w:rsidP="00607B3C">
            <w:pPr>
              <w:pStyle w:val="BodyText"/>
              <w:tabs>
                <w:tab w:val="left" w:pos="567"/>
                <w:tab w:val="left" w:pos="851"/>
              </w:tabs>
              <w:spacing w:before="120"/>
              <w:jc w:val="both"/>
              <w:rPr>
                <w:rFonts w:ascii="Times New Roman"/>
                <w:sz w:val="24"/>
                <w:szCs w:val="24"/>
                <w:lang w:val="nl-NL"/>
              </w:rPr>
            </w:pPr>
            <w:r>
              <w:rPr>
                <w:rFonts w:ascii="Times New Roman"/>
                <w:sz w:val="24"/>
                <w:szCs w:val="24"/>
                <w:lang w:val="nl-NL"/>
              </w:rPr>
              <w:t>-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k</w:t>
            </w:r>
            <w:r>
              <w:rPr>
                <w:rFonts w:ascii="Times New Roman"/>
                <w:sz w:val="24"/>
                <w:szCs w:val="24"/>
                <w:lang w:val="nl-NL"/>
              </w:rPr>
              <w:t>è</w:t>
            </w:r>
            <w:r>
              <w:rPr>
                <w:rFonts w:ascii="Times New Roman"/>
                <w:sz w:val="24"/>
                <w:szCs w:val="24"/>
                <w:lang w:val="nl-NL"/>
              </w:rPr>
              <w:t>m d</w:t>
            </w:r>
            <w:r>
              <w:rPr>
                <w:rFonts w:ascii="Times New Roman"/>
                <w:sz w:val="24"/>
                <w:szCs w:val="24"/>
                <w:lang w:val="nl-NL"/>
              </w:rPr>
              <w:t>ị</w:t>
            </w:r>
            <w:r>
              <w:rPr>
                <w:rFonts w:ascii="Times New Roman"/>
                <w:sz w:val="24"/>
                <w:szCs w:val="24"/>
                <w:lang w:val="nl-NL"/>
              </w:rPr>
              <w:t>ch v</w:t>
            </w:r>
            <w:r>
              <w:rPr>
                <w:rFonts w:ascii="Times New Roman"/>
                <w:sz w:val="24"/>
                <w:szCs w:val="24"/>
                <w:lang w:val="nl-NL"/>
              </w:rPr>
              <w:t>ụ</w:t>
            </w:r>
            <w:r>
              <w:rPr>
                <w:rFonts w:ascii="Times New Roman"/>
                <w:sz w:val="24"/>
                <w:szCs w:val="24"/>
                <w:lang w:val="nl-NL"/>
              </w:rPr>
              <w:t>: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x</w:t>
            </w:r>
            <w:r>
              <w:rPr>
                <w:rFonts w:ascii="Times New Roman"/>
                <w:sz w:val="24"/>
                <w:szCs w:val="24"/>
                <w:lang w:val="nl-NL"/>
              </w:rPr>
              <w:t>á</w:t>
            </w:r>
            <w:r>
              <w:rPr>
                <w:rFonts w:ascii="Times New Roman"/>
                <w:sz w:val="24"/>
                <w:szCs w:val="24"/>
                <w:lang w:val="nl-NL"/>
              </w:rPr>
              <w:t xml:space="preserve">c </w:t>
            </w:r>
            <w:r>
              <w:rPr>
                <w:rFonts w:ascii="Times New Roman"/>
                <w:sz w:val="24"/>
                <w:szCs w:val="24"/>
                <w:lang w:val="nl-NL"/>
              </w:rPr>
              <w:t>đị</w:t>
            </w:r>
            <w:r>
              <w:rPr>
                <w:rFonts w:ascii="Times New Roman"/>
                <w:sz w:val="24"/>
                <w:szCs w:val="24"/>
                <w:lang w:val="nl-NL"/>
              </w:rPr>
              <w:t>nh theo gi</w:t>
            </w:r>
            <w:r>
              <w:rPr>
                <w:rFonts w:ascii="Times New Roman"/>
                <w:sz w:val="24"/>
                <w:szCs w:val="24"/>
                <w:lang w:val="nl-NL"/>
              </w:rPr>
              <w:t>á</w:t>
            </w:r>
            <w:r>
              <w:rPr>
                <w:rFonts w:ascii="Times New Roman"/>
                <w:sz w:val="24"/>
                <w:szCs w:val="24"/>
                <w:lang w:val="nl-NL"/>
              </w:rPr>
              <w:t xml:space="preserve"> FOB ho</w:t>
            </w:r>
            <w:r>
              <w:rPr>
                <w:rFonts w:ascii="Times New Roman"/>
                <w:sz w:val="24"/>
                <w:szCs w:val="24"/>
                <w:lang w:val="nl-NL"/>
              </w:rPr>
              <w:t>ặ</w:t>
            </w:r>
            <w:r>
              <w:rPr>
                <w:rFonts w:ascii="Times New Roman"/>
                <w:sz w:val="24"/>
                <w:szCs w:val="24"/>
                <w:lang w:val="nl-NL"/>
              </w:rPr>
              <w:t>c t</w:t>
            </w:r>
            <w:r>
              <w:rPr>
                <w:rFonts w:ascii="Times New Roman"/>
                <w:sz w:val="24"/>
                <w:szCs w:val="24"/>
                <w:lang w:val="nl-NL"/>
              </w:rPr>
              <w:t>ươ</w:t>
            </w:r>
            <w:r>
              <w:rPr>
                <w:rFonts w:ascii="Times New Roman"/>
                <w:sz w:val="24"/>
                <w:szCs w:val="24"/>
                <w:lang w:val="nl-NL"/>
              </w:rPr>
              <w:t xml:space="preserve">ng </w:t>
            </w:r>
            <w:r>
              <w:rPr>
                <w:rFonts w:ascii="Times New Roman"/>
                <w:sz w:val="24"/>
                <w:szCs w:val="24"/>
                <w:lang w:val="nl-NL"/>
              </w:rPr>
              <w:t>đươ</w:t>
            </w:r>
            <w:r>
              <w:rPr>
                <w:rFonts w:ascii="Times New Roman"/>
                <w:sz w:val="24"/>
                <w:szCs w:val="24"/>
                <w:lang w:val="nl-NL"/>
              </w:rPr>
              <w:t>ng (</w:t>
            </w:r>
            <w:r>
              <w:rPr>
                <w:rFonts w:ascii="Times New Roman"/>
                <w:sz w:val="24"/>
                <w:szCs w:val="24"/>
                <w:lang w:val="nl-NL"/>
              </w:rPr>
              <w:t>đố</w:t>
            </w:r>
            <w:r>
              <w:rPr>
                <w:rFonts w:ascii="Times New Roman"/>
                <w:sz w:val="24"/>
                <w:szCs w:val="24"/>
                <w:lang w:val="nl-NL"/>
              </w:rPr>
              <w:t>i v</w:t>
            </w:r>
            <w:r>
              <w:rPr>
                <w:rFonts w:ascii="Times New Roman"/>
                <w:sz w:val="24"/>
                <w:szCs w:val="24"/>
                <w:lang w:val="nl-NL"/>
              </w:rPr>
              <w:t>ớ</w:t>
            </w:r>
            <w:r>
              <w:rPr>
                <w:rFonts w:ascii="Times New Roman"/>
                <w:sz w:val="24"/>
                <w:szCs w:val="24"/>
                <w:lang w:val="nl-NL"/>
              </w:rPr>
              <w:t>i h</w:t>
            </w:r>
            <w:r>
              <w:rPr>
                <w:rFonts w:ascii="Times New Roman"/>
                <w:sz w:val="24"/>
                <w:szCs w:val="24"/>
                <w:lang w:val="nl-NL"/>
              </w:rPr>
              <w:t>à</w:t>
            </w:r>
            <w:r>
              <w:rPr>
                <w:rFonts w:ascii="Times New Roman"/>
                <w:sz w:val="24"/>
                <w:szCs w:val="24"/>
                <w:lang w:val="nl-NL"/>
              </w:rPr>
              <w:t>ng xu</w:t>
            </w:r>
            <w:r>
              <w:rPr>
                <w:rFonts w:ascii="Times New Roman"/>
                <w:sz w:val="24"/>
                <w:szCs w:val="24"/>
                <w:lang w:val="nl-NL"/>
              </w:rPr>
              <w:t>ấ</w:t>
            </w:r>
            <w:r>
              <w:rPr>
                <w:rFonts w:ascii="Times New Roman"/>
                <w:sz w:val="24"/>
                <w:szCs w:val="24"/>
                <w:lang w:val="nl-NL"/>
              </w:rPr>
              <w:t>t kh</w:t>
            </w:r>
            <w:r>
              <w:rPr>
                <w:rFonts w:ascii="Times New Roman"/>
                <w:sz w:val="24"/>
                <w:szCs w:val="24"/>
                <w:lang w:val="nl-NL"/>
              </w:rPr>
              <w:t>ẩ</w:t>
            </w:r>
            <w:r>
              <w:rPr>
                <w:rFonts w:ascii="Times New Roman"/>
                <w:sz w:val="24"/>
                <w:szCs w:val="24"/>
                <w:lang w:val="nl-NL"/>
              </w:rPr>
              <w:t>u) c</w:t>
            </w:r>
            <w:r>
              <w:rPr>
                <w:rFonts w:ascii="Times New Roman"/>
                <w:sz w:val="24"/>
                <w:szCs w:val="24"/>
                <w:lang w:val="nl-NL"/>
              </w:rPr>
              <w:t>ủ</w:t>
            </w:r>
            <w:r>
              <w:rPr>
                <w:rFonts w:ascii="Times New Roman"/>
                <w:sz w:val="24"/>
                <w:szCs w:val="24"/>
                <w:lang w:val="nl-NL"/>
              </w:rPr>
              <w:t>a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v</w:t>
            </w:r>
            <w:r>
              <w:rPr>
                <w:rFonts w:ascii="Times New Roman"/>
                <w:sz w:val="24"/>
                <w:szCs w:val="24"/>
                <w:lang w:val="nl-NL"/>
              </w:rPr>
              <w:t>à</w:t>
            </w:r>
            <w:r>
              <w:rPr>
                <w:rFonts w:ascii="Times New Roman"/>
                <w:sz w:val="24"/>
                <w:szCs w:val="24"/>
                <w:lang w:val="nl-NL"/>
              </w:rPr>
              <w:t xml:space="preserve"> lo</w:t>
            </w:r>
            <w:r>
              <w:rPr>
                <w:rFonts w:ascii="Times New Roman"/>
                <w:sz w:val="24"/>
                <w:szCs w:val="24"/>
                <w:lang w:val="nl-NL"/>
              </w:rPr>
              <w:t>ạ</w:t>
            </w:r>
            <w:r>
              <w:rPr>
                <w:rFonts w:ascii="Times New Roman"/>
                <w:sz w:val="24"/>
                <w:szCs w:val="24"/>
                <w:lang w:val="nl-NL"/>
              </w:rPr>
              <w:t>i tr</w:t>
            </w:r>
            <w:r>
              <w:rPr>
                <w:rFonts w:ascii="Times New Roman"/>
                <w:sz w:val="24"/>
                <w:szCs w:val="24"/>
                <w:lang w:val="nl-NL"/>
              </w:rPr>
              <w:t>ừ</w:t>
            </w:r>
            <w:r>
              <w:rPr>
                <w:rFonts w:ascii="Times New Roman"/>
                <w:sz w:val="24"/>
                <w:szCs w:val="24"/>
                <w:lang w:val="nl-NL"/>
              </w:rPr>
              <w:t xml:space="preserve"> c</w:t>
            </w:r>
            <w:r>
              <w:rPr>
                <w:rFonts w:ascii="Times New Roman"/>
                <w:sz w:val="24"/>
                <w:szCs w:val="24"/>
                <w:lang w:val="nl-NL"/>
              </w:rPr>
              <w:t>á</w:t>
            </w:r>
            <w:r>
              <w:rPr>
                <w:rFonts w:ascii="Times New Roman"/>
                <w:sz w:val="24"/>
                <w:szCs w:val="24"/>
                <w:lang w:val="nl-NL"/>
              </w:rPr>
              <w:t>c ph</w:t>
            </w:r>
            <w:r>
              <w:rPr>
                <w:rFonts w:ascii="Times New Roman"/>
                <w:sz w:val="24"/>
                <w:szCs w:val="24"/>
                <w:lang w:val="nl-NL"/>
              </w:rPr>
              <w:t>í</w:t>
            </w:r>
            <w:r>
              <w:rPr>
                <w:rFonts w:ascii="Times New Roman"/>
                <w:sz w:val="24"/>
                <w:szCs w:val="24"/>
                <w:lang w:val="nl-NL"/>
              </w:rPr>
              <w:t xml:space="preserve"> d</w:t>
            </w:r>
            <w:r>
              <w:rPr>
                <w:rFonts w:ascii="Times New Roman"/>
                <w:sz w:val="24"/>
                <w:szCs w:val="24"/>
                <w:lang w:val="nl-NL"/>
              </w:rPr>
              <w:t>ị</w:t>
            </w:r>
            <w:r>
              <w:rPr>
                <w:rFonts w:ascii="Times New Roman"/>
                <w:sz w:val="24"/>
                <w:szCs w:val="24"/>
                <w:lang w:val="nl-NL"/>
              </w:rPr>
              <w:t>ch v</w:t>
            </w:r>
            <w:r>
              <w:rPr>
                <w:rFonts w:ascii="Times New Roman"/>
                <w:sz w:val="24"/>
                <w:szCs w:val="24"/>
                <w:lang w:val="nl-NL"/>
              </w:rPr>
              <w:t>ụ</w:t>
            </w:r>
            <w:r>
              <w:rPr>
                <w:rFonts w:ascii="Times New Roman"/>
                <w:sz w:val="24"/>
                <w:szCs w:val="24"/>
                <w:lang w:val="nl-NL"/>
              </w:rPr>
              <w:t>;</w:t>
            </w:r>
          </w:p>
          <w:p w14:paraId="3E370362" w14:textId="77777777" w:rsidR="00607B3C" w:rsidRDefault="00607B3C" w:rsidP="00607B3C">
            <w:pPr>
              <w:pStyle w:val="BodyText"/>
              <w:tabs>
                <w:tab w:val="left" w:pos="567"/>
              </w:tabs>
              <w:spacing w:before="120"/>
              <w:jc w:val="both"/>
              <w:rPr>
                <w:rFonts w:ascii="Times New Roman"/>
                <w:sz w:val="24"/>
                <w:szCs w:val="24"/>
                <w:lang w:val="nl-NL"/>
              </w:rPr>
            </w:pPr>
            <w:r>
              <w:rPr>
                <w:rFonts w:ascii="Times New Roman"/>
                <w:sz w:val="24"/>
                <w:szCs w:val="24"/>
                <w:lang w:val="nl-NL"/>
              </w:rPr>
              <w:t>Lo</w:t>
            </w:r>
            <w:r>
              <w:rPr>
                <w:rFonts w:ascii="Times New Roman"/>
                <w:sz w:val="24"/>
                <w:szCs w:val="24"/>
                <w:lang w:val="nl-NL"/>
              </w:rPr>
              <w:t>ạ</w:t>
            </w:r>
            <w:r>
              <w:rPr>
                <w:rFonts w:ascii="Times New Roman"/>
                <w:sz w:val="24"/>
                <w:szCs w:val="24"/>
                <w:lang w:val="nl-NL"/>
              </w:rPr>
              <w:t>i ti</w:t>
            </w:r>
            <w:r>
              <w:rPr>
                <w:rFonts w:ascii="Times New Roman"/>
                <w:sz w:val="24"/>
                <w:szCs w:val="24"/>
                <w:lang w:val="nl-NL"/>
              </w:rPr>
              <w:t>ề</w:t>
            </w:r>
            <w:r>
              <w:rPr>
                <w:rFonts w:ascii="Times New Roman"/>
                <w:sz w:val="24"/>
                <w:szCs w:val="24"/>
                <w:lang w:val="nl-NL"/>
              </w:rPr>
              <w:t>n v</w:t>
            </w:r>
            <w:r>
              <w:rPr>
                <w:rFonts w:ascii="Times New Roman"/>
                <w:sz w:val="24"/>
                <w:szCs w:val="24"/>
                <w:lang w:val="nl-NL"/>
              </w:rPr>
              <w:t>à</w:t>
            </w:r>
            <w:r>
              <w:rPr>
                <w:rFonts w:ascii="Times New Roman"/>
                <w:sz w:val="24"/>
                <w:szCs w:val="24"/>
                <w:lang w:val="nl-NL"/>
              </w:rPr>
              <w:t xml:space="preserve"> t</w:t>
            </w:r>
            <w:r>
              <w:rPr>
                <w:rFonts w:ascii="Times New Roman"/>
                <w:sz w:val="24"/>
                <w:szCs w:val="24"/>
                <w:lang w:val="nl-NL"/>
              </w:rPr>
              <w:t>ỷ</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Tr</w:t>
            </w:r>
            <w:r>
              <w:rPr>
                <w:rFonts w:ascii="Times New Roman"/>
                <w:sz w:val="24"/>
                <w:szCs w:val="24"/>
                <w:lang w:val="nl-NL"/>
              </w:rPr>
              <w:t>ị</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 xml:space="preserve"> h</w:t>
            </w:r>
            <w:r>
              <w:rPr>
                <w:rFonts w:ascii="Times New Roman"/>
                <w:sz w:val="24"/>
                <w:szCs w:val="24"/>
                <w:lang w:val="nl-NL"/>
              </w:rPr>
              <w:t>à</w:t>
            </w:r>
            <w:r>
              <w:rPr>
                <w:rFonts w:ascii="Times New Roman"/>
                <w:sz w:val="24"/>
                <w:szCs w:val="24"/>
                <w:lang w:val="nl-NL"/>
              </w:rPr>
              <w:t>ng ho</w:t>
            </w:r>
            <w:r>
              <w:rPr>
                <w:rFonts w:ascii="Times New Roman"/>
                <w:sz w:val="24"/>
                <w:szCs w:val="24"/>
                <w:lang w:val="nl-NL"/>
              </w:rPr>
              <w:t>á</w:t>
            </w:r>
            <w:r>
              <w:rPr>
                <w:rFonts w:ascii="Times New Roman"/>
                <w:sz w:val="24"/>
                <w:szCs w:val="24"/>
                <w:lang w:val="nl-NL"/>
              </w:rPr>
              <w:t xml:space="preserve"> xu</w:t>
            </w:r>
            <w:r>
              <w:rPr>
                <w:rFonts w:ascii="Times New Roman"/>
                <w:sz w:val="24"/>
                <w:szCs w:val="24"/>
                <w:lang w:val="nl-NL"/>
              </w:rPr>
              <w:t>ấ</w:t>
            </w:r>
            <w:r>
              <w:rPr>
                <w:rFonts w:ascii="Times New Roman"/>
                <w:sz w:val="24"/>
                <w:szCs w:val="24"/>
                <w:lang w:val="nl-NL"/>
              </w:rPr>
              <w:t>t kh</w:t>
            </w:r>
            <w:r>
              <w:rPr>
                <w:rFonts w:ascii="Times New Roman"/>
                <w:sz w:val="24"/>
                <w:szCs w:val="24"/>
                <w:lang w:val="nl-NL"/>
              </w:rPr>
              <w:t>ẩ</w:t>
            </w:r>
            <w:r>
              <w:rPr>
                <w:rFonts w:ascii="Times New Roman"/>
                <w:sz w:val="24"/>
                <w:szCs w:val="24"/>
                <w:lang w:val="nl-NL"/>
              </w:rPr>
              <w:t>u t</w:t>
            </w:r>
            <w:r>
              <w:rPr>
                <w:rFonts w:ascii="Times New Roman"/>
                <w:sz w:val="24"/>
                <w:szCs w:val="24"/>
                <w:lang w:val="nl-NL"/>
              </w:rPr>
              <w:t>í</w:t>
            </w:r>
            <w:r>
              <w:rPr>
                <w:rFonts w:ascii="Times New Roman"/>
                <w:sz w:val="24"/>
                <w:szCs w:val="24"/>
                <w:lang w:val="nl-NL"/>
              </w:rPr>
              <w:t>nh b</w:t>
            </w:r>
            <w:r>
              <w:rPr>
                <w:rFonts w:ascii="Times New Roman"/>
                <w:sz w:val="24"/>
                <w:szCs w:val="24"/>
                <w:lang w:val="nl-NL"/>
              </w:rPr>
              <w:t>ằ</w:t>
            </w:r>
            <w:r>
              <w:rPr>
                <w:rFonts w:ascii="Times New Roman"/>
                <w:sz w:val="24"/>
                <w:szCs w:val="24"/>
                <w:lang w:val="nl-NL"/>
              </w:rPr>
              <w:t xml:space="preserve">ng </w:t>
            </w:r>
            <w:r>
              <w:rPr>
                <w:rFonts w:ascii="Times New Roman"/>
                <w:sz w:val="24"/>
                <w:szCs w:val="24"/>
                <w:lang w:val="nl-NL"/>
              </w:rPr>
              <w:t>Đô</w:t>
            </w:r>
            <w:r>
              <w:rPr>
                <w:rFonts w:ascii="Times New Roman"/>
                <w:sz w:val="24"/>
                <w:szCs w:val="24"/>
                <w:lang w:val="nl-NL"/>
              </w:rPr>
              <w:t xml:space="preserve"> la M</w:t>
            </w:r>
            <w:r>
              <w:rPr>
                <w:rFonts w:ascii="Times New Roman"/>
                <w:sz w:val="24"/>
                <w:szCs w:val="24"/>
                <w:lang w:val="nl-NL"/>
              </w:rPr>
              <w:t>ỹ</w:t>
            </w:r>
            <w:r>
              <w:rPr>
                <w:rFonts w:ascii="Times New Roman"/>
                <w:sz w:val="24"/>
                <w:szCs w:val="24"/>
                <w:lang w:val="nl-NL"/>
              </w:rPr>
              <w:t xml:space="preserve"> (USD). C</w:t>
            </w:r>
            <w:r>
              <w:rPr>
                <w:rFonts w:ascii="Times New Roman"/>
                <w:sz w:val="24"/>
                <w:szCs w:val="24"/>
                <w:lang w:val="nl-NL"/>
              </w:rPr>
              <w:t>ơ</w:t>
            </w:r>
            <w:r>
              <w:rPr>
                <w:rFonts w:ascii="Times New Roman"/>
                <w:sz w:val="24"/>
                <w:szCs w:val="24"/>
                <w:lang w:val="nl-NL"/>
              </w:rPr>
              <w:t xml:space="preserve"> quan h</w:t>
            </w:r>
            <w:r>
              <w:rPr>
                <w:rFonts w:ascii="Times New Roman"/>
                <w:sz w:val="24"/>
                <w:szCs w:val="24"/>
                <w:lang w:val="nl-NL"/>
              </w:rPr>
              <w:t>ả</w:t>
            </w:r>
            <w:r>
              <w:rPr>
                <w:rFonts w:ascii="Times New Roman"/>
                <w:sz w:val="24"/>
                <w:szCs w:val="24"/>
                <w:lang w:val="nl-NL"/>
              </w:rPr>
              <w:t>i quan c</w:t>
            </w:r>
            <w:r>
              <w:rPr>
                <w:rFonts w:ascii="Times New Roman"/>
                <w:sz w:val="24"/>
                <w:szCs w:val="24"/>
                <w:lang w:val="nl-NL"/>
              </w:rPr>
              <w:t>ă</w:t>
            </w:r>
            <w:r>
              <w:rPr>
                <w:rFonts w:ascii="Times New Roman"/>
                <w:sz w:val="24"/>
                <w:szCs w:val="24"/>
                <w:lang w:val="nl-NL"/>
              </w:rPr>
              <w:t>n c</w:t>
            </w:r>
            <w:r>
              <w:rPr>
                <w:rFonts w:ascii="Times New Roman"/>
                <w:sz w:val="24"/>
                <w:szCs w:val="24"/>
                <w:lang w:val="nl-NL"/>
              </w:rPr>
              <w:t>ứ</w:t>
            </w:r>
            <w:r>
              <w:rPr>
                <w:rFonts w:ascii="Times New Roman"/>
                <w:sz w:val="24"/>
                <w:szCs w:val="24"/>
                <w:lang w:val="nl-NL"/>
              </w:rPr>
              <w:t xml:space="preserve"> v</w:t>
            </w:r>
            <w:r>
              <w:rPr>
                <w:rFonts w:ascii="Times New Roman"/>
                <w:sz w:val="24"/>
                <w:szCs w:val="24"/>
                <w:lang w:val="nl-NL"/>
              </w:rPr>
              <w:t>à</w:t>
            </w:r>
            <w:r>
              <w:rPr>
                <w:rFonts w:ascii="Times New Roman"/>
                <w:sz w:val="24"/>
                <w:szCs w:val="24"/>
                <w:lang w:val="nl-NL"/>
              </w:rPr>
              <w:t xml:space="preserve">o quy </w:t>
            </w:r>
            <w:r>
              <w:rPr>
                <w:rFonts w:ascii="Times New Roman"/>
                <w:sz w:val="24"/>
                <w:szCs w:val="24"/>
                <w:lang w:val="nl-NL"/>
              </w:rPr>
              <w:t>đị</w:t>
            </w:r>
            <w:r>
              <w:rPr>
                <w:rFonts w:ascii="Times New Roman"/>
                <w:sz w:val="24"/>
                <w:szCs w:val="24"/>
                <w:lang w:val="nl-NL"/>
              </w:rPr>
              <w:t>nh hi</w:t>
            </w:r>
            <w:r>
              <w:rPr>
                <w:rFonts w:ascii="Times New Roman"/>
                <w:sz w:val="24"/>
                <w:szCs w:val="24"/>
                <w:lang w:val="nl-NL"/>
              </w:rPr>
              <w:t>ệ</w:t>
            </w:r>
            <w:r>
              <w:rPr>
                <w:rFonts w:ascii="Times New Roman"/>
                <w:sz w:val="24"/>
                <w:szCs w:val="24"/>
                <w:lang w:val="nl-NL"/>
              </w:rPr>
              <w:t>n h</w:t>
            </w:r>
            <w:r>
              <w:rPr>
                <w:rFonts w:ascii="Times New Roman"/>
                <w:sz w:val="24"/>
                <w:szCs w:val="24"/>
                <w:lang w:val="nl-NL"/>
              </w:rPr>
              <w:t>à</w:t>
            </w:r>
            <w:r>
              <w:rPr>
                <w:rFonts w:ascii="Times New Roman"/>
                <w:sz w:val="24"/>
                <w:szCs w:val="24"/>
                <w:lang w:val="nl-NL"/>
              </w:rPr>
              <w:t>nh v</w:t>
            </w:r>
            <w:r>
              <w:rPr>
                <w:rFonts w:ascii="Times New Roman"/>
                <w:sz w:val="24"/>
                <w:szCs w:val="24"/>
                <w:lang w:val="nl-NL"/>
              </w:rPr>
              <w:t>ề</w:t>
            </w:r>
            <w:r>
              <w:rPr>
                <w:rFonts w:ascii="Times New Roman"/>
                <w:sz w:val="24"/>
                <w:szCs w:val="24"/>
                <w:lang w:val="nl-NL"/>
              </w:rPr>
              <w:t xml:space="preserve"> t</w:t>
            </w:r>
            <w:r>
              <w:rPr>
                <w:rFonts w:ascii="Times New Roman"/>
                <w:sz w:val="24"/>
                <w:szCs w:val="24"/>
                <w:lang w:val="nl-NL"/>
              </w:rPr>
              <w:t>ỷ</w:t>
            </w:r>
            <w:r>
              <w:rPr>
                <w:rFonts w:ascii="Times New Roman"/>
                <w:sz w:val="24"/>
                <w:szCs w:val="24"/>
                <w:lang w:val="nl-NL"/>
              </w:rPr>
              <w:t xml:space="preserve"> gi</w:t>
            </w:r>
            <w:r>
              <w:rPr>
                <w:rFonts w:ascii="Times New Roman"/>
                <w:sz w:val="24"/>
                <w:szCs w:val="24"/>
                <w:lang w:val="nl-NL"/>
              </w:rPr>
              <w:t>á</w:t>
            </w:r>
            <w:r>
              <w:rPr>
                <w:rFonts w:ascii="Times New Roman"/>
                <w:sz w:val="24"/>
                <w:szCs w:val="24"/>
                <w:lang w:val="nl-NL"/>
              </w:rPr>
              <w:t xml:space="preserve"> t</w:t>
            </w:r>
            <w:r>
              <w:rPr>
                <w:rFonts w:ascii="Times New Roman"/>
                <w:sz w:val="24"/>
                <w:szCs w:val="24"/>
                <w:lang w:val="nl-NL"/>
              </w:rPr>
              <w:t>í</w:t>
            </w:r>
            <w:r>
              <w:rPr>
                <w:rFonts w:ascii="Times New Roman"/>
                <w:sz w:val="24"/>
                <w:szCs w:val="24"/>
                <w:lang w:val="nl-NL"/>
              </w:rPr>
              <w:t>nh thu</w:t>
            </w:r>
            <w:r>
              <w:rPr>
                <w:rFonts w:ascii="Times New Roman"/>
                <w:sz w:val="24"/>
                <w:szCs w:val="24"/>
                <w:lang w:val="nl-NL"/>
              </w:rPr>
              <w:t>ế</w:t>
            </w:r>
            <w:r>
              <w:rPr>
                <w:rFonts w:ascii="Times New Roman"/>
                <w:sz w:val="24"/>
                <w:szCs w:val="24"/>
                <w:lang w:val="nl-NL"/>
              </w:rPr>
              <w:t xml:space="preserve"> </w:t>
            </w:r>
            <w:r>
              <w:rPr>
                <w:rFonts w:ascii="Times New Roman"/>
                <w:sz w:val="24"/>
                <w:szCs w:val="24"/>
                <w:lang w:val="nl-NL"/>
              </w:rPr>
              <w:t>đố</w:t>
            </w:r>
            <w:r>
              <w:rPr>
                <w:rFonts w:ascii="Times New Roman"/>
                <w:sz w:val="24"/>
                <w:szCs w:val="24"/>
                <w:lang w:val="nl-NL"/>
              </w:rPr>
              <w:t>i v</w:t>
            </w:r>
            <w:r>
              <w:rPr>
                <w:rFonts w:ascii="Times New Roman"/>
                <w:sz w:val="24"/>
                <w:szCs w:val="24"/>
                <w:lang w:val="nl-NL"/>
              </w:rPr>
              <w:t>ớ</w:t>
            </w:r>
            <w:r>
              <w:rPr>
                <w:rFonts w:ascii="Times New Roman"/>
                <w:sz w:val="24"/>
                <w:szCs w:val="24"/>
                <w:lang w:val="nl-NL"/>
              </w:rPr>
              <w:t>i h</w:t>
            </w:r>
            <w:r>
              <w:rPr>
                <w:rFonts w:ascii="Times New Roman"/>
                <w:sz w:val="24"/>
                <w:szCs w:val="24"/>
                <w:lang w:val="nl-NL"/>
              </w:rPr>
              <w:t>à</w:t>
            </w:r>
            <w:r>
              <w:rPr>
                <w:rFonts w:ascii="Times New Roman"/>
                <w:sz w:val="24"/>
                <w:szCs w:val="24"/>
                <w:lang w:val="nl-NL"/>
              </w:rPr>
              <w:t>ng h</w:t>
            </w:r>
            <w:r>
              <w:rPr>
                <w:rFonts w:ascii="Times New Roman"/>
                <w:sz w:val="24"/>
                <w:szCs w:val="24"/>
                <w:lang w:val="nl-NL"/>
              </w:rPr>
              <w:t>ó</w:t>
            </w:r>
            <w:r>
              <w:rPr>
                <w:rFonts w:ascii="Times New Roman"/>
                <w:sz w:val="24"/>
                <w:szCs w:val="24"/>
                <w:lang w:val="nl-NL"/>
              </w:rPr>
              <w:t>a xu</w:t>
            </w:r>
            <w:r>
              <w:rPr>
                <w:rFonts w:ascii="Times New Roman"/>
                <w:sz w:val="24"/>
                <w:szCs w:val="24"/>
                <w:lang w:val="nl-NL"/>
              </w:rPr>
              <w:t>ấ</w:t>
            </w:r>
            <w:r>
              <w:rPr>
                <w:rFonts w:ascii="Times New Roman"/>
                <w:sz w:val="24"/>
                <w:szCs w:val="24"/>
                <w:lang w:val="nl-NL"/>
              </w:rPr>
              <w:t>t kh</w:t>
            </w:r>
            <w:r>
              <w:rPr>
                <w:rFonts w:ascii="Times New Roman"/>
                <w:sz w:val="24"/>
                <w:szCs w:val="24"/>
                <w:lang w:val="nl-NL"/>
              </w:rPr>
              <w:t>ẩ</w:t>
            </w:r>
            <w:r>
              <w:rPr>
                <w:rFonts w:ascii="Times New Roman"/>
                <w:sz w:val="24"/>
                <w:szCs w:val="24"/>
                <w:lang w:val="nl-NL"/>
              </w:rPr>
              <w:t xml:space="preserve">u </w:t>
            </w:r>
            <w:r>
              <w:rPr>
                <w:rFonts w:ascii="Times New Roman"/>
                <w:sz w:val="24"/>
                <w:szCs w:val="24"/>
                <w:lang w:val="nl-NL"/>
              </w:rPr>
              <w:t>để</w:t>
            </w:r>
            <w:r>
              <w:rPr>
                <w:rFonts w:ascii="Times New Roman"/>
                <w:sz w:val="24"/>
                <w:szCs w:val="24"/>
                <w:lang w:val="nl-NL"/>
              </w:rPr>
              <w:t xml:space="preserve"> quy </w:t>
            </w:r>
            <w:r>
              <w:rPr>
                <w:rFonts w:ascii="Times New Roman"/>
                <w:sz w:val="24"/>
                <w:szCs w:val="24"/>
                <w:lang w:val="nl-NL"/>
              </w:rPr>
              <w:t>đổ</w:t>
            </w:r>
            <w:r>
              <w:rPr>
                <w:rFonts w:ascii="Times New Roman"/>
                <w:sz w:val="24"/>
                <w:szCs w:val="24"/>
                <w:lang w:val="nl-NL"/>
              </w:rPr>
              <w:t>i c</w:t>
            </w:r>
            <w:r>
              <w:rPr>
                <w:rFonts w:ascii="Times New Roman"/>
                <w:sz w:val="24"/>
                <w:szCs w:val="24"/>
                <w:lang w:val="nl-NL"/>
              </w:rPr>
              <w:t>á</w:t>
            </w:r>
            <w:r>
              <w:rPr>
                <w:rFonts w:ascii="Times New Roman"/>
                <w:sz w:val="24"/>
                <w:szCs w:val="24"/>
                <w:lang w:val="nl-NL"/>
              </w:rPr>
              <w:t>c ngo</w:t>
            </w:r>
            <w:r>
              <w:rPr>
                <w:rFonts w:ascii="Times New Roman"/>
                <w:sz w:val="24"/>
                <w:szCs w:val="24"/>
                <w:lang w:val="nl-NL"/>
              </w:rPr>
              <w:t>ạ</w:t>
            </w:r>
            <w:r>
              <w:rPr>
                <w:rFonts w:ascii="Times New Roman"/>
                <w:sz w:val="24"/>
                <w:szCs w:val="24"/>
                <w:lang w:val="nl-NL"/>
              </w:rPr>
              <w:t>i t</w:t>
            </w:r>
            <w:r>
              <w:rPr>
                <w:rFonts w:ascii="Times New Roman"/>
                <w:sz w:val="24"/>
                <w:szCs w:val="24"/>
                <w:lang w:val="nl-NL"/>
              </w:rPr>
              <w:t>ệ</w:t>
            </w:r>
            <w:r>
              <w:rPr>
                <w:rFonts w:ascii="Times New Roman"/>
                <w:sz w:val="24"/>
                <w:szCs w:val="24"/>
                <w:lang w:val="nl-NL"/>
              </w:rPr>
              <w:t xml:space="preserve"> s</w:t>
            </w:r>
            <w:r>
              <w:rPr>
                <w:rFonts w:ascii="Times New Roman"/>
                <w:sz w:val="24"/>
                <w:szCs w:val="24"/>
                <w:lang w:val="nl-NL"/>
              </w:rPr>
              <w:t>ử</w:t>
            </w:r>
            <w:r>
              <w:rPr>
                <w:rFonts w:ascii="Times New Roman"/>
                <w:sz w:val="24"/>
                <w:szCs w:val="24"/>
                <w:lang w:val="nl-NL"/>
              </w:rPr>
              <w:t xml:space="preserve"> d</w:t>
            </w:r>
            <w:r>
              <w:rPr>
                <w:rFonts w:ascii="Times New Roman"/>
                <w:sz w:val="24"/>
                <w:szCs w:val="24"/>
                <w:lang w:val="nl-NL"/>
              </w:rPr>
              <w:t>ụ</w:t>
            </w:r>
            <w:r>
              <w:rPr>
                <w:rFonts w:ascii="Times New Roman"/>
                <w:sz w:val="24"/>
                <w:szCs w:val="24"/>
                <w:lang w:val="nl-NL"/>
              </w:rPr>
              <w:t>ng trong th</w:t>
            </w:r>
            <w:r>
              <w:rPr>
                <w:rFonts w:ascii="Times New Roman"/>
                <w:sz w:val="24"/>
                <w:szCs w:val="24"/>
                <w:lang w:val="nl-NL"/>
              </w:rPr>
              <w:t>ố</w:t>
            </w:r>
            <w:r>
              <w:rPr>
                <w:rFonts w:ascii="Times New Roman"/>
                <w:sz w:val="24"/>
                <w:szCs w:val="24"/>
                <w:lang w:val="nl-NL"/>
              </w:rPr>
              <w:t>ng k</w:t>
            </w:r>
            <w:r>
              <w:rPr>
                <w:rFonts w:ascii="Times New Roman"/>
                <w:sz w:val="24"/>
                <w:szCs w:val="24"/>
                <w:lang w:val="nl-NL"/>
              </w:rPr>
              <w:t>ê</w:t>
            </w:r>
            <w:r>
              <w:rPr>
                <w:rFonts w:ascii="Times New Roman"/>
                <w:sz w:val="24"/>
                <w:szCs w:val="24"/>
                <w:lang w:val="nl-NL"/>
              </w:rPr>
              <w:t>.</w:t>
            </w:r>
          </w:p>
          <w:p w14:paraId="5F898F95" w14:textId="77777777" w:rsidR="00607B3C" w:rsidRDefault="00607B3C" w:rsidP="00607B3C">
            <w:pPr>
              <w:pStyle w:val="BodyText"/>
              <w:tabs>
                <w:tab w:val="left" w:pos="567"/>
              </w:tabs>
              <w:spacing w:before="120"/>
              <w:jc w:val="both"/>
              <w:rPr>
                <w:rFonts w:ascii="Times New Roman"/>
                <w:sz w:val="24"/>
                <w:szCs w:val="24"/>
                <w:lang w:val="nl-NL"/>
              </w:rPr>
            </w:pPr>
            <w:r>
              <w:rPr>
                <w:rFonts w:ascii="Times New Roman"/>
                <w:sz w:val="24"/>
                <w:szCs w:val="24"/>
                <w:lang w:val="nl-NL"/>
              </w:rPr>
              <w:t>Đơ</w:t>
            </w:r>
            <w:r>
              <w:rPr>
                <w:rFonts w:ascii="Times New Roman"/>
                <w:sz w:val="24"/>
                <w:szCs w:val="24"/>
                <w:lang w:val="nl-NL"/>
              </w:rPr>
              <w:t>n v</w:t>
            </w:r>
            <w:r>
              <w:rPr>
                <w:rFonts w:ascii="Times New Roman"/>
                <w:sz w:val="24"/>
                <w:szCs w:val="24"/>
                <w:lang w:val="nl-NL"/>
              </w:rPr>
              <w:t>ị</w:t>
            </w:r>
            <w:r>
              <w:rPr>
                <w:rFonts w:ascii="Times New Roman"/>
                <w:sz w:val="24"/>
                <w:szCs w:val="24"/>
                <w:lang w:val="nl-NL"/>
              </w:rPr>
              <w:t xml:space="preserve"> t</w:t>
            </w:r>
            <w:r>
              <w:rPr>
                <w:rFonts w:ascii="Times New Roman"/>
                <w:sz w:val="24"/>
                <w:szCs w:val="24"/>
                <w:lang w:val="nl-NL"/>
              </w:rPr>
              <w:t>í</w:t>
            </w:r>
            <w:r>
              <w:rPr>
                <w:rFonts w:ascii="Times New Roman"/>
                <w:sz w:val="24"/>
                <w:szCs w:val="24"/>
                <w:lang w:val="nl-NL"/>
              </w:rPr>
              <w:t>nh l</w:t>
            </w:r>
            <w:r>
              <w:rPr>
                <w:rFonts w:ascii="Times New Roman"/>
                <w:sz w:val="24"/>
                <w:szCs w:val="24"/>
                <w:lang w:val="nl-NL"/>
              </w:rPr>
              <w:t>ượ</w:t>
            </w:r>
            <w:r>
              <w:rPr>
                <w:rFonts w:ascii="Times New Roman"/>
                <w:sz w:val="24"/>
                <w:szCs w:val="24"/>
                <w:lang w:val="nl-NL"/>
              </w:rPr>
              <w:t>ng: S</w:t>
            </w:r>
            <w:r>
              <w:rPr>
                <w:rFonts w:ascii="Times New Roman"/>
                <w:sz w:val="24"/>
                <w:szCs w:val="24"/>
                <w:lang w:val="nl-NL"/>
              </w:rPr>
              <w:t>ử</w:t>
            </w:r>
            <w:r>
              <w:rPr>
                <w:rFonts w:ascii="Times New Roman"/>
                <w:sz w:val="24"/>
                <w:szCs w:val="24"/>
                <w:lang w:val="nl-NL"/>
              </w:rPr>
              <w:t xml:space="preserve"> d</w:t>
            </w:r>
            <w:r>
              <w:rPr>
                <w:rFonts w:ascii="Times New Roman"/>
                <w:sz w:val="24"/>
                <w:szCs w:val="24"/>
                <w:lang w:val="nl-NL"/>
              </w:rPr>
              <w:t>ụ</w:t>
            </w:r>
            <w:r>
              <w:rPr>
                <w:rFonts w:ascii="Times New Roman"/>
                <w:sz w:val="24"/>
                <w:szCs w:val="24"/>
                <w:lang w:val="nl-NL"/>
              </w:rPr>
              <w:t xml:space="preserve">ng </w:t>
            </w:r>
            <w:r>
              <w:rPr>
                <w:rFonts w:ascii="Times New Roman"/>
                <w:sz w:val="24"/>
                <w:szCs w:val="24"/>
                <w:lang w:val="nl-NL"/>
              </w:rPr>
              <w:t>đơ</w:t>
            </w:r>
            <w:r>
              <w:rPr>
                <w:rFonts w:ascii="Times New Roman"/>
                <w:sz w:val="24"/>
                <w:szCs w:val="24"/>
                <w:lang w:val="nl-NL"/>
              </w:rPr>
              <w:t>n v</w:t>
            </w:r>
            <w:r>
              <w:rPr>
                <w:rFonts w:ascii="Times New Roman"/>
                <w:sz w:val="24"/>
                <w:szCs w:val="24"/>
                <w:lang w:val="nl-NL"/>
              </w:rPr>
              <w:t>ị</w:t>
            </w:r>
            <w:r>
              <w:rPr>
                <w:rFonts w:ascii="Times New Roman"/>
                <w:sz w:val="24"/>
                <w:szCs w:val="24"/>
                <w:lang w:val="nl-NL"/>
              </w:rPr>
              <w:t xml:space="preserve"> t</w:t>
            </w:r>
            <w:r>
              <w:rPr>
                <w:rFonts w:ascii="Times New Roman"/>
                <w:sz w:val="24"/>
                <w:szCs w:val="24"/>
                <w:lang w:val="nl-NL"/>
              </w:rPr>
              <w:t>í</w:t>
            </w:r>
            <w:r>
              <w:rPr>
                <w:rFonts w:ascii="Times New Roman"/>
                <w:sz w:val="24"/>
                <w:szCs w:val="24"/>
                <w:lang w:val="nl-NL"/>
              </w:rPr>
              <w:t xml:space="preserve">nh quy </w:t>
            </w:r>
            <w:r>
              <w:rPr>
                <w:rFonts w:ascii="Times New Roman"/>
                <w:sz w:val="24"/>
                <w:szCs w:val="24"/>
                <w:lang w:val="nl-NL"/>
              </w:rPr>
              <w:t>đị</w:t>
            </w:r>
            <w:r>
              <w:rPr>
                <w:rFonts w:ascii="Times New Roman"/>
                <w:sz w:val="24"/>
                <w:szCs w:val="24"/>
                <w:lang w:val="nl-NL"/>
              </w:rPr>
              <w:t>nh trong Danh m</w:t>
            </w:r>
            <w:r>
              <w:rPr>
                <w:rFonts w:ascii="Times New Roman"/>
                <w:sz w:val="24"/>
                <w:szCs w:val="24"/>
                <w:lang w:val="nl-NL"/>
              </w:rPr>
              <w:t>ụ</w:t>
            </w:r>
            <w:r>
              <w:rPr>
                <w:rFonts w:ascii="Times New Roman"/>
                <w:sz w:val="24"/>
                <w:szCs w:val="24"/>
                <w:lang w:val="nl-NL"/>
              </w:rPr>
              <w:t>c h</w:t>
            </w:r>
            <w:r>
              <w:rPr>
                <w:rFonts w:ascii="Times New Roman"/>
                <w:sz w:val="24"/>
                <w:szCs w:val="24"/>
                <w:lang w:val="nl-NL"/>
              </w:rPr>
              <w:t>à</w:t>
            </w:r>
            <w:r>
              <w:rPr>
                <w:rFonts w:ascii="Times New Roman"/>
                <w:sz w:val="24"/>
                <w:szCs w:val="24"/>
                <w:lang w:val="nl-NL"/>
              </w:rPr>
              <w:t>ng ho</w:t>
            </w:r>
            <w:r>
              <w:rPr>
                <w:rFonts w:ascii="Times New Roman"/>
                <w:sz w:val="24"/>
                <w:szCs w:val="24"/>
                <w:lang w:val="nl-NL"/>
              </w:rPr>
              <w:t>á</w:t>
            </w:r>
            <w:r>
              <w:rPr>
                <w:rFonts w:ascii="Times New Roman"/>
                <w:sz w:val="24"/>
                <w:szCs w:val="24"/>
                <w:lang w:val="nl-NL"/>
              </w:rPr>
              <w:t xml:space="preserve"> xu</w:t>
            </w:r>
            <w:r>
              <w:rPr>
                <w:rFonts w:ascii="Times New Roman"/>
                <w:sz w:val="24"/>
                <w:szCs w:val="24"/>
                <w:lang w:val="nl-NL"/>
              </w:rPr>
              <w:t>ấ</w:t>
            </w:r>
            <w:r>
              <w:rPr>
                <w:rFonts w:ascii="Times New Roman"/>
                <w:sz w:val="24"/>
                <w:szCs w:val="24"/>
                <w:lang w:val="nl-NL"/>
              </w:rPr>
              <w:t>t kh</w:t>
            </w:r>
            <w:r>
              <w:rPr>
                <w:rFonts w:ascii="Times New Roman"/>
                <w:sz w:val="24"/>
                <w:szCs w:val="24"/>
                <w:lang w:val="nl-NL"/>
              </w:rPr>
              <w:t>ẩ</w:t>
            </w:r>
            <w:r>
              <w:rPr>
                <w:rFonts w:ascii="Times New Roman"/>
                <w:sz w:val="24"/>
                <w:szCs w:val="24"/>
                <w:lang w:val="nl-NL"/>
              </w:rPr>
              <w:t>u, nh</w:t>
            </w:r>
            <w:r>
              <w:rPr>
                <w:rFonts w:ascii="Times New Roman"/>
                <w:sz w:val="24"/>
                <w:szCs w:val="24"/>
                <w:lang w:val="nl-NL"/>
              </w:rPr>
              <w:t>ậ</w:t>
            </w:r>
            <w:r>
              <w:rPr>
                <w:rFonts w:ascii="Times New Roman"/>
                <w:sz w:val="24"/>
                <w:szCs w:val="24"/>
                <w:lang w:val="nl-NL"/>
              </w:rPr>
              <w:t>p kh</w:t>
            </w:r>
            <w:r>
              <w:rPr>
                <w:rFonts w:ascii="Times New Roman"/>
                <w:sz w:val="24"/>
                <w:szCs w:val="24"/>
                <w:lang w:val="nl-NL"/>
              </w:rPr>
              <w:t>ẩ</w:t>
            </w:r>
            <w:r>
              <w:rPr>
                <w:rFonts w:ascii="Times New Roman"/>
                <w:sz w:val="24"/>
                <w:szCs w:val="24"/>
                <w:lang w:val="nl-NL"/>
              </w:rPr>
              <w:t>u c</w:t>
            </w:r>
            <w:r>
              <w:rPr>
                <w:rFonts w:ascii="Times New Roman"/>
                <w:sz w:val="24"/>
                <w:szCs w:val="24"/>
                <w:lang w:val="nl-NL"/>
              </w:rPr>
              <w:t>ủ</w:t>
            </w:r>
            <w:r>
              <w:rPr>
                <w:rFonts w:ascii="Times New Roman"/>
                <w:sz w:val="24"/>
                <w:szCs w:val="24"/>
                <w:lang w:val="nl-NL"/>
              </w:rPr>
              <w:t>a Vi</w:t>
            </w:r>
            <w:r>
              <w:rPr>
                <w:rFonts w:ascii="Times New Roman"/>
                <w:sz w:val="24"/>
                <w:szCs w:val="24"/>
                <w:lang w:val="nl-NL"/>
              </w:rPr>
              <w:t>ệ</w:t>
            </w:r>
            <w:r>
              <w:rPr>
                <w:rFonts w:ascii="Times New Roman"/>
                <w:sz w:val="24"/>
                <w:szCs w:val="24"/>
                <w:lang w:val="nl-NL"/>
              </w:rPr>
              <w:t>t Nam.</w:t>
            </w:r>
          </w:p>
          <w:p w14:paraId="5A53B8A7" w14:textId="3B561DD2" w:rsidR="007F2D9F" w:rsidRPr="009F305C" w:rsidRDefault="00607B3C" w:rsidP="00607B3C">
            <w:r>
              <w:rPr>
                <w:sz w:val="24"/>
                <w:szCs w:val="24"/>
                <w:lang w:val="nl-NL"/>
              </w:rPr>
              <w:t>Đối với đơn vị tính lượng quy đổi sử dụng trong các mẫu biểu thống kê: Các đơn vị tính lượng khác nhau được quy đổi về đơn vị tính thống nhất trong mẫu biểu căn cứ vào các dữ liệu từ hồ sơ hải quan.</w:t>
            </w:r>
            <w:r w:rsidR="001534F6">
              <w:t xml:space="preserve"> </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30" w:name="_Toc36655613"/>
            <w:bookmarkStart w:id="31" w:name="_Toc36812576"/>
            <w:bookmarkStart w:id="32" w:name="_Toc36812689"/>
            <w:bookmarkStart w:id="33" w:name="_Toc36813076"/>
            <w:bookmarkStart w:id="34" w:name="_Toc37932748"/>
            <w:r w:rsidRPr="00776312">
              <w:rPr>
                <w:sz w:val="32"/>
                <w:szCs w:val="32"/>
              </w:rPr>
              <w:t>5. Data availability and disaggregation</w:t>
            </w:r>
            <w:bookmarkEnd w:id="30"/>
            <w:bookmarkEnd w:id="31"/>
            <w:bookmarkEnd w:id="32"/>
            <w:bookmarkEnd w:id="33"/>
            <w:bookmarkEnd w:id="34"/>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lastRenderedPageBreak/>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599AC5C" w14:textId="77777777" w:rsidR="00607B3C" w:rsidRDefault="00607B3C" w:rsidP="00607B3C">
            <w:pPr>
              <w:tabs>
                <w:tab w:val="left" w:pos="1515"/>
              </w:tabs>
              <w:spacing w:before="100" w:after="100"/>
              <w:rPr>
                <w:sz w:val="24"/>
                <w:szCs w:val="24"/>
                <w:lang w:val="pt-BR"/>
              </w:rPr>
            </w:pPr>
            <w:r>
              <w:rPr>
                <w:sz w:val="24"/>
                <w:szCs w:val="24"/>
                <w:lang w:val="pt-BR"/>
              </w:rPr>
              <w:t>- Số liệu có hàng năm từ 2014-2019</w:t>
            </w:r>
          </w:p>
          <w:p w14:paraId="7375F6CC" w14:textId="77777777" w:rsidR="00607B3C" w:rsidRDefault="00607B3C" w:rsidP="00607B3C">
            <w:pPr>
              <w:tabs>
                <w:tab w:val="left" w:pos="1515"/>
              </w:tabs>
              <w:spacing w:before="100" w:after="100"/>
              <w:rPr>
                <w:sz w:val="24"/>
                <w:szCs w:val="24"/>
                <w:lang w:val="pt-BR"/>
              </w:rPr>
            </w:pPr>
            <w:r>
              <w:rPr>
                <w:sz w:val="24"/>
                <w:szCs w:val="24"/>
                <w:lang w:val="pt-BR"/>
              </w:rPr>
              <w:t>- Số liệu có cho các phân tổ: ngành kinh tế; bảng phân loại tiêu chuẩn ngoại thương; khu vực kinh tế; nhóm hàng; khối nước/vùng lãnh thổ</w:t>
            </w:r>
          </w:p>
          <w:p w14:paraId="39185D77" w14:textId="0F89E4DA" w:rsidR="00776312" w:rsidRPr="009F305C" w:rsidRDefault="00607B3C" w:rsidP="00607B3C">
            <w:r>
              <w:rPr>
                <w:sz w:val="24"/>
                <w:szCs w:val="24"/>
                <w:lang w:val="pt-BR"/>
              </w:rPr>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58FE2941" w:rsidR="006A7EF1" w:rsidRPr="009F305C" w:rsidRDefault="00203A2F" w:rsidP="009F305C">
            <w:r>
              <w:rPr>
                <w:noProof/>
                <w:lang w:val="en-GB" w:eastAsia="en-GB"/>
              </w:rPr>
              <w:t xml:space="preserve"> </w:t>
            </w:r>
            <w:r w:rsidR="00607B3C">
              <w:rPr>
                <w:sz w:val="24"/>
                <w:szCs w:val="24"/>
                <w:lang w:val="pt-BR"/>
              </w:rPr>
              <w:t>Chỉ tiêu này phản ánh các mục tiêu phát triển bền vững của Việt Nam (mục tiêu 17.2). Bộ chỉ tiêu phát triển bền vững toàn cầu không có chỉ tiêu này.</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FC4C255" w14:textId="77777777" w:rsidR="00607B3C" w:rsidRDefault="00607B3C" w:rsidP="00607B3C">
            <w:pPr>
              <w:spacing w:before="120" w:after="120" w:line="264" w:lineRule="auto"/>
              <w:rPr>
                <w:bCs/>
                <w:sz w:val="24"/>
                <w:szCs w:val="24"/>
                <w:shd w:val="clear" w:color="auto" w:fill="FFFFFF"/>
                <w:lang w:val="nl-NL"/>
              </w:rPr>
            </w:pPr>
            <w:r>
              <w:rPr>
                <w:bCs/>
                <w:sz w:val="24"/>
                <w:szCs w:val="24"/>
                <w:shd w:val="clear" w:color="auto" w:fill="FFFFFF"/>
                <w:lang w:val="nl-NL"/>
              </w:rPr>
              <w:t>- Thông tư số 03/2019/TT-BKHĐT ngày 22/01/2019 quy định Bộ chỉ tiêu thống kêphát triển bền vững của Việt Nam;</w:t>
            </w:r>
          </w:p>
          <w:p w14:paraId="127FB56F" w14:textId="4A60161D" w:rsidR="006F104C" w:rsidRPr="009F305C" w:rsidRDefault="00607B3C" w:rsidP="00607B3C">
            <w:r>
              <w:rPr>
                <w:sz w:val="24"/>
                <w:szCs w:val="24"/>
                <w:shd w:val="clear" w:color="auto" w:fill="FFFFFF"/>
                <w:lang w:val="nl-NL"/>
              </w:rPr>
              <w:t xml:space="preserve">- </w:t>
            </w:r>
            <w:hyperlink r:id="rId21" w:history="1">
              <w:r>
                <w:rPr>
                  <w:rStyle w:val="Hyperlink"/>
                  <w:sz w:val="24"/>
                  <w:szCs w:val="24"/>
                  <w:shd w:val="clear" w:color="auto" w:fill="FFFFFF"/>
                  <w:lang w:val="nl-NL"/>
                </w:rPr>
                <w:t>https://unstats.un.org/sdgs/metadata/</w:t>
              </w:r>
            </w:hyperlink>
            <w:bookmarkStart w:id="35" w:name="_GoBack"/>
            <w:bookmarkEnd w:id="35"/>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6" w:name="_Toc37932751"/>
      <w:bookmarkStart w:id="37" w:name="_Toc36655616"/>
      <w:bookmarkStart w:id="38" w:name="Tips_and_Tricks"/>
      <w:bookmarkStart w:id="39"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6"/>
    </w:p>
    <w:p w14:paraId="7AADB753" w14:textId="38550F9C" w:rsidR="00A67357" w:rsidRPr="00C141AF" w:rsidRDefault="00C141AF" w:rsidP="00C141AF">
      <w:pPr>
        <w:pStyle w:val="MIndHeader"/>
        <w:rPr>
          <w:sz w:val="28"/>
          <w:szCs w:val="28"/>
        </w:rPr>
      </w:pPr>
      <w:bookmarkStart w:id="40" w:name="_Toc37932752"/>
      <w:bookmarkEnd w:id="37"/>
      <w:bookmarkEnd w:id="38"/>
      <w:r>
        <w:rPr>
          <w:sz w:val="28"/>
          <w:szCs w:val="28"/>
        </w:rPr>
        <w:t xml:space="preserve">A. </w:t>
      </w:r>
      <w:r w:rsidRPr="00C141AF">
        <w:rPr>
          <w:sz w:val="28"/>
          <w:szCs w:val="28"/>
        </w:rPr>
        <w:t>Definitions of Metadata Concepts</w:t>
      </w:r>
      <w:bookmarkEnd w:id="40"/>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41" w:name="_Toc37932753"/>
      <w:bookmarkStart w:id="42"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41"/>
    </w:p>
    <w:bookmarkEnd w:id="42"/>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43" w:name="_Toc37932754"/>
      <w:r>
        <w:rPr>
          <w:sz w:val="28"/>
          <w:szCs w:val="28"/>
        </w:rPr>
        <w:t xml:space="preserve">C. </w:t>
      </w:r>
      <w:r w:rsidRPr="004962C5">
        <w:rPr>
          <w:sz w:val="28"/>
          <w:szCs w:val="28"/>
        </w:rPr>
        <w:t>Mapping of IAEG-SDG File Format to SDMX Detailed Concepts</w:t>
      </w:r>
      <w:bookmarkEnd w:id="43"/>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9"/>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1534F6" w:rsidRDefault="001534F6" w:rsidP="006B0512">
      <w:pPr>
        <w:spacing w:after="0" w:line="240" w:lineRule="auto"/>
      </w:pPr>
      <w:r>
        <w:separator/>
      </w:r>
    </w:p>
  </w:endnote>
  <w:endnote w:type="continuationSeparator" w:id="0">
    <w:p w14:paraId="0652DDFD" w14:textId="77777777" w:rsidR="001534F6" w:rsidRDefault="001534F6"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1534F6" w:rsidRDefault="001534F6">
        <w:pPr>
          <w:pStyle w:val="Footer"/>
          <w:jc w:val="right"/>
        </w:pPr>
        <w:r>
          <w:fldChar w:fldCharType="begin"/>
        </w:r>
        <w:r>
          <w:instrText xml:space="preserve"> PAGE   \* MERGEFORMAT </w:instrText>
        </w:r>
        <w:r>
          <w:fldChar w:fldCharType="separate"/>
        </w:r>
        <w:r w:rsidR="00607B3C">
          <w:rPr>
            <w:noProof/>
          </w:rPr>
          <w:t>12</w:t>
        </w:r>
        <w:r>
          <w:rPr>
            <w:noProof/>
          </w:rPr>
          <w:fldChar w:fldCharType="end"/>
        </w:r>
      </w:p>
    </w:sdtContent>
  </w:sdt>
  <w:p w14:paraId="232AF3D4" w14:textId="77777777" w:rsidR="001534F6" w:rsidRDefault="001534F6">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1534F6" w:rsidRDefault="001534F6">
        <w:pPr>
          <w:pStyle w:val="Footer"/>
          <w:jc w:val="right"/>
        </w:pPr>
        <w:r>
          <w:fldChar w:fldCharType="begin"/>
        </w:r>
        <w:r>
          <w:instrText xml:space="preserve"> PAGE   \* MERGEFORMAT </w:instrText>
        </w:r>
        <w:r>
          <w:fldChar w:fldCharType="separate"/>
        </w:r>
        <w:r w:rsidR="00607B3C">
          <w:rPr>
            <w:noProof/>
          </w:rPr>
          <w:t>1</w:t>
        </w:r>
        <w:r>
          <w:rPr>
            <w:noProof/>
          </w:rPr>
          <w:fldChar w:fldCharType="end"/>
        </w:r>
      </w:p>
    </w:sdtContent>
  </w:sdt>
  <w:p w14:paraId="52FF1B3E" w14:textId="77777777" w:rsidR="001534F6" w:rsidRDefault="001534F6">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1534F6" w:rsidRDefault="001534F6" w:rsidP="006B0512">
      <w:pPr>
        <w:spacing w:after="0" w:line="240" w:lineRule="auto"/>
      </w:pPr>
      <w:r>
        <w:separator/>
      </w:r>
    </w:p>
  </w:footnote>
  <w:footnote w:type="continuationSeparator" w:id="0">
    <w:p w14:paraId="21AE062F" w14:textId="77777777" w:rsidR="001534F6" w:rsidRDefault="001534F6" w:rsidP="006B0512">
      <w:pPr>
        <w:spacing w:after="0" w:line="240" w:lineRule="auto"/>
      </w:pPr>
      <w:r>
        <w:continuationSeparator/>
      </w:r>
    </w:p>
  </w:footnote>
  <w:footnote w:id="1">
    <w:p w14:paraId="463C7A6C" w14:textId="3926C0D8" w:rsidR="001534F6" w:rsidRPr="00B8102F" w:rsidRDefault="001534F6">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4F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3A2F"/>
    <w:rsid w:val="0020618B"/>
    <w:rsid w:val="00215B86"/>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B5E"/>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0EA"/>
    <w:rsid w:val="004D6154"/>
    <w:rsid w:val="004D68B6"/>
    <w:rsid w:val="004E3F4C"/>
    <w:rsid w:val="004E5702"/>
    <w:rsid w:val="004E5E1A"/>
    <w:rsid w:val="004F4616"/>
    <w:rsid w:val="004F5326"/>
    <w:rsid w:val="00500E13"/>
    <w:rsid w:val="00503263"/>
    <w:rsid w:val="00512305"/>
    <w:rsid w:val="00514CB8"/>
    <w:rsid w:val="00514E59"/>
    <w:rsid w:val="0051738B"/>
    <w:rsid w:val="005222F8"/>
    <w:rsid w:val="00522827"/>
    <w:rsid w:val="0052362A"/>
    <w:rsid w:val="0053509F"/>
    <w:rsid w:val="00535955"/>
    <w:rsid w:val="00535B28"/>
    <w:rsid w:val="005370AC"/>
    <w:rsid w:val="00537550"/>
    <w:rsid w:val="005377B9"/>
    <w:rsid w:val="00544888"/>
    <w:rsid w:val="00560EB1"/>
    <w:rsid w:val="00571DE4"/>
    <w:rsid w:val="005803B3"/>
    <w:rsid w:val="00581C4A"/>
    <w:rsid w:val="00581D14"/>
    <w:rsid w:val="005966A8"/>
    <w:rsid w:val="005B2212"/>
    <w:rsid w:val="005B293A"/>
    <w:rsid w:val="005B657A"/>
    <w:rsid w:val="005C091C"/>
    <w:rsid w:val="005C570B"/>
    <w:rsid w:val="005C76A1"/>
    <w:rsid w:val="005F5729"/>
    <w:rsid w:val="005F7B42"/>
    <w:rsid w:val="00604A6A"/>
    <w:rsid w:val="00607B3C"/>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9F4FAC"/>
    <w:rsid w:val="00A167C6"/>
    <w:rsid w:val="00A200D3"/>
    <w:rsid w:val="00A242D8"/>
    <w:rsid w:val="00A3532A"/>
    <w:rsid w:val="00A355FD"/>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2F90"/>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6EB5"/>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1"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aliases w:val="List Paragraph (numbered (a)),List Paragraph1,Абзац списка1,EASPR13-01 normal,123 List Paragraph,ADB paragraph numbering,Liste 1,Bullets,List Paragraph nowy,References,Numbered List Paragraph,IBL List Paragraph,PIM_Danh muc cham,Bullet,bl"/>
    <w:basedOn w:val="Normal"/>
    <w:link w:val="ListParagraphChar"/>
    <w:uiPriority w:val="1"/>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character" w:customStyle="1" w:styleId="ListParagraphChar">
    <w:name w:val="List Paragraph Char"/>
    <w:aliases w:val="List Paragraph (numbered (a)) Char,List Paragraph1 Char,Абзац списка1 Char,EASPR13-01 normal Char,123 List Paragraph Char,ADB paragraph numbering Char,Liste 1 Char,Bullets Char,List Paragraph nowy Char,References Char,Bullet Char"/>
    <w:link w:val="ListParagraph"/>
    <w:uiPriority w:val="1"/>
    <w:locked/>
    <w:rsid w:val="004D60EA"/>
    <w:rPr>
      <w:rFonts w:eastAsiaTheme="minorEastAsia"/>
      <w:lang w:val="en-GB" w:eastAsia="zh-CN"/>
    </w:rPr>
  </w:style>
  <w:style w:type="paragraph" w:styleId="BodyText3">
    <w:name w:val="Body Text 3"/>
    <w:basedOn w:val="Normal"/>
    <w:link w:val="BodyText3Char"/>
    <w:uiPriority w:val="99"/>
    <w:semiHidden/>
    <w:unhideWhenUsed/>
    <w:rsid w:val="00607B3C"/>
    <w:pPr>
      <w:spacing w:after="120" w:line="256" w:lineRule="auto"/>
    </w:pPr>
    <w:rPr>
      <w:rFonts w:ascii="Calibri" w:eastAsia="Times New Roman" w:hAnsi="Times New Roman" w:cs="Times New Roman"/>
      <w:sz w:val="16"/>
      <w:szCs w:val="16"/>
      <w:lang w:eastAsia="zh-CN"/>
    </w:rPr>
  </w:style>
  <w:style w:type="character" w:customStyle="1" w:styleId="BodyText3Char">
    <w:name w:val="Body Text 3 Char"/>
    <w:basedOn w:val="DefaultParagraphFont"/>
    <w:link w:val="BodyText3"/>
    <w:uiPriority w:val="99"/>
    <w:semiHidden/>
    <w:rsid w:val="00607B3C"/>
    <w:rPr>
      <w:rFonts w:ascii="Calibri" w:eastAsia="Times New Roman" w:hAnsi="Times New Roman" w:cs="Times New Roman"/>
      <w:sz w:val="16"/>
      <w:szCs w:val="16"/>
      <w:lang w:eastAsia="zh-CN"/>
    </w:rPr>
  </w:style>
  <w:style w:type="paragraph" w:styleId="BodyText">
    <w:name w:val="Body Text"/>
    <w:basedOn w:val="Normal"/>
    <w:link w:val="BodyTextChar"/>
    <w:uiPriority w:val="99"/>
    <w:semiHidden/>
    <w:unhideWhenUsed/>
    <w:rsid w:val="00607B3C"/>
    <w:pPr>
      <w:spacing w:after="120"/>
    </w:pPr>
  </w:style>
  <w:style w:type="character" w:customStyle="1" w:styleId="BodyTextChar">
    <w:name w:val="Body Text Char"/>
    <w:basedOn w:val="DefaultParagraphFont"/>
    <w:link w:val="BodyText"/>
    <w:uiPriority w:val="99"/>
    <w:semiHidden/>
    <w:rsid w:val="00607B3C"/>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31348090">
      <w:bodyDiv w:val="1"/>
      <w:marLeft w:val="0"/>
      <w:marRight w:val="0"/>
      <w:marTop w:val="0"/>
      <w:marBottom w:val="0"/>
      <w:divBdr>
        <w:top w:val="none" w:sz="0" w:space="0" w:color="auto"/>
        <w:left w:val="none" w:sz="0" w:space="0" w:color="auto"/>
        <w:bottom w:val="none" w:sz="0" w:space="0" w:color="auto"/>
        <w:right w:val="none" w:sz="0" w:space="0" w:color="auto"/>
      </w:divBdr>
    </w:div>
    <w:div w:id="39676229">
      <w:bodyDiv w:val="1"/>
      <w:marLeft w:val="0"/>
      <w:marRight w:val="0"/>
      <w:marTop w:val="0"/>
      <w:marBottom w:val="0"/>
      <w:divBdr>
        <w:top w:val="none" w:sz="0" w:space="0" w:color="auto"/>
        <w:left w:val="none" w:sz="0" w:space="0" w:color="auto"/>
        <w:bottom w:val="none" w:sz="0" w:space="0" w:color="auto"/>
        <w:right w:val="none" w:sz="0" w:space="0" w:color="auto"/>
      </w:divBdr>
    </w:div>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172887044">
      <w:bodyDiv w:val="1"/>
      <w:marLeft w:val="0"/>
      <w:marRight w:val="0"/>
      <w:marTop w:val="0"/>
      <w:marBottom w:val="0"/>
      <w:divBdr>
        <w:top w:val="none" w:sz="0" w:space="0" w:color="auto"/>
        <w:left w:val="none" w:sz="0" w:space="0" w:color="auto"/>
        <w:bottom w:val="none" w:sz="0" w:space="0" w:color="auto"/>
        <w:right w:val="none" w:sz="0" w:space="0" w:color="auto"/>
      </w:divBdr>
    </w:div>
    <w:div w:id="182785237">
      <w:bodyDiv w:val="1"/>
      <w:marLeft w:val="0"/>
      <w:marRight w:val="0"/>
      <w:marTop w:val="0"/>
      <w:marBottom w:val="0"/>
      <w:divBdr>
        <w:top w:val="none" w:sz="0" w:space="0" w:color="auto"/>
        <w:left w:val="none" w:sz="0" w:space="0" w:color="auto"/>
        <w:bottom w:val="none" w:sz="0" w:space="0" w:color="auto"/>
        <w:right w:val="none" w:sz="0" w:space="0" w:color="auto"/>
      </w:divBdr>
    </w:div>
    <w:div w:id="255289053">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278992226">
      <w:bodyDiv w:val="1"/>
      <w:marLeft w:val="0"/>
      <w:marRight w:val="0"/>
      <w:marTop w:val="0"/>
      <w:marBottom w:val="0"/>
      <w:divBdr>
        <w:top w:val="none" w:sz="0" w:space="0" w:color="auto"/>
        <w:left w:val="none" w:sz="0" w:space="0" w:color="auto"/>
        <w:bottom w:val="none" w:sz="0" w:space="0" w:color="auto"/>
        <w:right w:val="none" w:sz="0" w:space="0" w:color="auto"/>
      </w:divBdr>
    </w:div>
    <w:div w:id="320235295">
      <w:bodyDiv w:val="1"/>
      <w:marLeft w:val="0"/>
      <w:marRight w:val="0"/>
      <w:marTop w:val="0"/>
      <w:marBottom w:val="0"/>
      <w:divBdr>
        <w:top w:val="none" w:sz="0" w:space="0" w:color="auto"/>
        <w:left w:val="none" w:sz="0" w:space="0" w:color="auto"/>
        <w:bottom w:val="none" w:sz="0" w:space="0" w:color="auto"/>
        <w:right w:val="none" w:sz="0" w:space="0" w:color="auto"/>
      </w:divBdr>
    </w:div>
    <w:div w:id="364595578">
      <w:bodyDiv w:val="1"/>
      <w:marLeft w:val="0"/>
      <w:marRight w:val="0"/>
      <w:marTop w:val="0"/>
      <w:marBottom w:val="0"/>
      <w:divBdr>
        <w:top w:val="none" w:sz="0" w:space="0" w:color="auto"/>
        <w:left w:val="none" w:sz="0" w:space="0" w:color="auto"/>
        <w:bottom w:val="none" w:sz="0" w:space="0" w:color="auto"/>
        <w:right w:val="none" w:sz="0" w:space="0" w:color="auto"/>
      </w:divBdr>
    </w:div>
    <w:div w:id="400447411">
      <w:bodyDiv w:val="1"/>
      <w:marLeft w:val="0"/>
      <w:marRight w:val="0"/>
      <w:marTop w:val="0"/>
      <w:marBottom w:val="0"/>
      <w:divBdr>
        <w:top w:val="none" w:sz="0" w:space="0" w:color="auto"/>
        <w:left w:val="none" w:sz="0" w:space="0" w:color="auto"/>
        <w:bottom w:val="none" w:sz="0" w:space="0" w:color="auto"/>
        <w:right w:val="none" w:sz="0" w:space="0" w:color="auto"/>
      </w:divBdr>
    </w:div>
    <w:div w:id="424346423">
      <w:bodyDiv w:val="1"/>
      <w:marLeft w:val="0"/>
      <w:marRight w:val="0"/>
      <w:marTop w:val="0"/>
      <w:marBottom w:val="0"/>
      <w:divBdr>
        <w:top w:val="none" w:sz="0" w:space="0" w:color="auto"/>
        <w:left w:val="none" w:sz="0" w:space="0" w:color="auto"/>
        <w:bottom w:val="none" w:sz="0" w:space="0" w:color="auto"/>
        <w:right w:val="none" w:sz="0" w:space="0" w:color="auto"/>
      </w:divBdr>
    </w:div>
    <w:div w:id="449514143">
      <w:bodyDiv w:val="1"/>
      <w:marLeft w:val="0"/>
      <w:marRight w:val="0"/>
      <w:marTop w:val="0"/>
      <w:marBottom w:val="0"/>
      <w:divBdr>
        <w:top w:val="none" w:sz="0" w:space="0" w:color="auto"/>
        <w:left w:val="none" w:sz="0" w:space="0" w:color="auto"/>
        <w:bottom w:val="none" w:sz="0" w:space="0" w:color="auto"/>
        <w:right w:val="none" w:sz="0" w:space="0" w:color="auto"/>
      </w:divBdr>
    </w:div>
    <w:div w:id="474416724">
      <w:bodyDiv w:val="1"/>
      <w:marLeft w:val="0"/>
      <w:marRight w:val="0"/>
      <w:marTop w:val="0"/>
      <w:marBottom w:val="0"/>
      <w:divBdr>
        <w:top w:val="none" w:sz="0" w:space="0" w:color="auto"/>
        <w:left w:val="none" w:sz="0" w:space="0" w:color="auto"/>
        <w:bottom w:val="none" w:sz="0" w:space="0" w:color="auto"/>
        <w:right w:val="none" w:sz="0" w:space="0" w:color="auto"/>
      </w:divBdr>
    </w:div>
    <w:div w:id="507788225">
      <w:bodyDiv w:val="1"/>
      <w:marLeft w:val="0"/>
      <w:marRight w:val="0"/>
      <w:marTop w:val="0"/>
      <w:marBottom w:val="0"/>
      <w:divBdr>
        <w:top w:val="none" w:sz="0" w:space="0" w:color="auto"/>
        <w:left w:val="none" w:sz="0" w:space="0" w:color="auto"/>
        <w:bottom w:val="none" w:sz="0" w:space="0" w:color="auto"/>
        <w:right w:val="none" w:sz="0" w:space="0" w:color="auto"/>
      </w:divBdr>
    </w:div>
    <w:div w:id="534656058">
      <w:bodyDiv w:val="1"/>
      <w:marLeft w:val="0"/>
      <w:marRight w:val="0"/>
      <w:marTop w:val="0"/>
      <w:marBottom w:val="0"/>
      <w:divBdr>
        <w:top w:val="none" w:sz="0" w:space="0" w:color="auto"/>
        <w:left w:val="none" w:sz="0" w:space="0" w:color="auto"/>
        <w:bottom w:val="none" w:sz="0" w:space="0" w:color="auto"/>
        <w:right w:val="none" w:sz="0" w:space="0" w:color="auto"/>
      </w:divBdr>
    </w:div>
    <w:div w:id="538974672">
      <w:bodyDiv w:val="1"/>
      <w:marLeft w:val="0"/>
      <w:marRight w:val="0"/>
      <w:marTop w:val="0"/>
      <w:marBottom w:val="0"/>
      <w:divBdr>
        <w:top w:val="none" w:sz="0" w:space="0" w:color="auto"/>
        <w:left w:val="none" w:sz="0" w:space="0" w:color="auto"/>
        <w:bottom w:val="none" w:sz="0" w:space="0" w:color="auto"/>
        <w:right w:val="none" w:sz="0" w:space="0" w:color="auto"/>
      </w:divBdr>
    </w:div>
    <w:div w:id="570505638">
      <w:bodyDiv w:val="1"/>
      <w:marLeft w:val="0"/>
      <w:marRight w:val="0"/>
      <w:marTop w:val="0"/>
      <w:marBottom w:val="0"/>
      <w:divBdr>
        <w:top w:val="none" w:sz="0" w:space="0" w:color="auto"/>
        <w:left w:val="none" w:sz="0" w:space="0" w:color="auto"/>
        <w:bottom w:val="none" w:sz="0" w:space="0" w:color="auto"/>
        <w:right w:val="none" w:sz="0" w:space="0" w:color="auto"/>
      </w:divBdr>
    </w:div>
    <w:div w:id="572815474">
      <w:bodyDiv w:val="1"/>
      <w:marLeft w:val="0"/>
      <w:marRight w:val="0"/>
      <w:marTop w:val="0"/>
      <w:marBottom w:val="0"/>
      <w:divBdr>
        <w:top w:val="none" w:sz="0" w:space="0" w:color="auto"/>
        <w:left w:val="none" w:sz="0" w:space="0" w:color="auto"/>
        <w:bottom w:val="none" w:sz="0" w:space="0" w:color="auto"/>
        <w:right w:val="none" w:sz="0" w:space="0" w:color="auto"/>
      </w:divBdr>
    </w:div>
    <w:div w:id="629438097">
      <w:bodyDiv w:val="1"/>
      <w:marLeft w:val="0"/>
      <w:marRight w:val="0"/>
      <w:marTop w:val="0"/>
      <w:marBottom w:val="0"/>
      <w:divBdr>
        <w:top w:val="none" w:sz="0" w:space="0" w:color="auto"/>
        <w:left w:val="none" w:sz="0" w:space="0" w:color="auto"/>
        <w:bottom w:val="none" w:sz="0" w:space="0" w:color="auto"/>
        <w:right w:val="none" w:sz="0" w:space="0" w:color="auto"/>
      </w:divBdr>
    </w:div>
    <w:div w:id="717977324">
      <w:bodyDiv w:val="1"/>
      <w:marLeft w:val="0"/>
      <w:marRight w:val="0"/>
      <w:marTop w:val="0"/>
      <w:marBottom w:val="0"/>
      <w:divBdr>
        <w:top w:val="none" w:sz="0" w:space="0" w:color="auto"/>
        <w:left w:val="none" w:sz="0" w:space="0" w:color="auto"/>
        <w:bottom w:val="none" w:sz="0" w:space="0" w:color="auto"/>
        <w:right w:val="none" w:sz="0" w:space="0" w:color="auto"/>
      </w:divBdr>
    </w:div>
    <w:div w:id="725110016">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90054832">
      <w:bodyDiv w:val="1"/>
      <w:marLeft w:val="0"/>
      <w:marRight w:val="0"/>
      <w:marTop w:val="0"/>
      <w:marBottom w:val="0"/>
      <w:divBdr>
        <w:top w:val="none" w:sz="0" w:space="0" w:color="auto"/>
        <w:left w:val="none" w:sz="0" w:space="0" w:color="auto"/>
        <w:bottom w:val="none" w:sz="0" w:space="0" w:color="auto"/>
        <w:right w:val="none" w:sz="0" w:space="0" w:color="auto"/>
      </w:divBdr>
    </w:div>
    <w:div w:id="791167925">
      <w:bodyDiv w:val="1"/>
      <w:marLeft w:val="0"/>
      <w:marRight w:val="0"/>
      <w:marTop w:val="0"/>
      <w:marBottom w:val="0"/>
      <w:divBdr>
        <w:top w:val="none" w:sz="0" w:space="0" w:color="auto"/>
        <w:left w:val="none" w:sz="0" w:space="0" w:color="auto"/>
        <w:bottom w:val="none" w:sz="0" w:space="0" w:color="auto"/>
        <w:right w:val="none" w:sz="0" w:space="0" w:color="auto"/>
      </w:divBdr>
    </w:div>
    <w:div w:id="816730454">
      <w:bodyDiv w:val="1"/>
      <w:marLeft w:val="0"/>
      <w:marRight w:val="0"/>
      <w:marTop w:val="0"/>
      <w:marBottom w:val="0"/>
      <w:divBdr>
        <w:top w:val="none" w:sz="0" w:space="0" w:color="auto"/>
        <w:left w:val="none" w:sz="0" w:space="0" w:color="auto"/>
        <w:bottom w:val="none" w:sz="0" w:space="0" w:color="auto"/>
        <w:right w:val="none" w:sz="0" w:space="0" w:color="auto"/>
      </w:divBdr>
    </w:div>
    <w:div w:id="888030663">
      <w:bodyDiv w:val="1"/>
      <w:marLeft w:val="0"/>
      <w:marRight w:val="0"/>
      <w:marTop w:val="0"/>
      <w:marBottom w:val="0"/>
      <w:divBdr>
        <w:top w:val="none" w:sz="0" w:space="0" w:color="auto"/>
        <w:left w:val="none" w:sz="0" w:space="0" w:color="auto"/>
        <w:bottom w:val="none" w:sz="0" w:space="0" w:color="auto"/>
        <w:right w:val="none" w:sz="0" w:space="0" w:color="auto"/>
      </w:divBdr>
    </w:div>
    <w:div w:id="902760497">
      <w:bodyDiv w:val="1"/>
      <w:marLeft w:val="0"/>
      <w:marRight w:val="0"/>
      <w:marTop w:val="0"/>
      <w:marBottom w:val="0"/>
      <w:divBdr>
        <w:top w:val="none" w:sz="0" w:space="0" w:color="auto"/>
        <w:left w:val="none" w:sz="0" w:space="0" w:color="auto"/>
        <w:bottom w:val="none" w:sz="0" w:space="0" w:color="auto"/>
        <w:right w:val="none" w:sz="0" w:space="0" w:color="auto"/>
      </w:divBdr>
    </w:div>
    <w:div w:id="905188169">
      <w:bodyDiv w:val="1"/>
      <w:marLeft w:val="0"/>
      <w:marRight w:val="0"/>
      <w:marTop w:val="0"/>
      <w:marBottom w:val="0"/>
      <w:divBdr>
        <w:top w:val="none" w:sz="0" w:space="0" w:color="auto"/>
        <w:left w:val="none" w:sz="0" w:space="0" w:color="auto"/>
        <w:bottom w:val="none" w:sz="0" w:space="0" w:color="auto"/>
        <w:right w:val="none" w:sz="0" w:space="0" w:color="auto"/>
      </w:divBdr>
    </w:div>
    <w:div w:id="995298596">
      <w:bodyDiv w:val="1"/>
      <w:marLeft w:val="0"/>
      <w:marRight w:val="0"/>
      <w:marTop w:val="0"/>
      <w:marBottom w:val="0"/>
      <w:divBdr>
        <w:top w:val="none" w:sz="0" w:space="0" w:color="auto"/>
        <w:left w:val="none" w:sz="0" w:space="0" w:color="auto"/>
        <w:bottom w:val="none" w:sz="0" w:space="0" w:color="auto"/>
        <w:right w:val="none" w:sz="0" w:space="0" w:color="auto"/>
      </w:divBdr>
    </w:div>
    <w:div w:id="999187955">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095781484">
      <w:bodyDiv w:val="1"/>
      <w:marLeft w:val="0"/>
      <w:marRight w:val="0"/>
      <w:marTop w:val="0"/>
      <w:marBottom w:val="0"/>
      <w:divBdr>
        <w:top w:val="none" w:sz="0" w:space="0" w:color="auto"/>
        <w:left w:val="none" w:sz="0" w:space="0" w:color="auto"/>
        <w:bottom w:val="none" w:sz="0" w:space="0" w:color="auto"/>
        <w:right w:val="none" w:sz="0" w:space="0" w:color="auto"/>
      </w:divBdr>
    </w:div>
    <w:div w:id="110044526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182665512">
      <w:bodyDiv w:val="1"/>
      <w:marLeft w:val="0"/>
      <w:marRight w:val="0"/>
      <w:marTop w:val="0"/>
      <w:marBottom w:val="0"/>
      <w:divBdr>
        <w:top w:val="none" w:sz="0" w:space="0" w:color="auto"/>
        <w:left w:val="none" w:sz="0" w:space="0" w:color="auto"/>
        <w:bottom w:val="none" w:sz="0" w:space="0" w:color="auto"/>
        <w:right w:val="none" w:sz="0" w:space="0" w:color="auto"/>
      </w:divBdr>
    </w:div>
    <w:div w:id="1193227087">
      <w:bodyDiv w:val="1"/>
      <w:marLeft w:val="0"/>
      <w:marRight w:val="0"/>
      <w:marTop w:val="0"/>
      <w:marBottom w:val="0"/>
      <w:divBdr>
        <w:top w:val="none" w:sz="0" w:space="0" w:color="auto"/>
        <w:left w:val="none" w:sz="0" w:space="0" w:color="auto"/>
        <w:bottom w:val="none" w:sz="0" w:space="0" w:color="auto"/>
        <w:right w:val="none" w:sz="0" w:space="0" w:color="auto"/>
      </w:divBdr>
    </w:div>
    <w:div w:id="1202474143">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10145820">
      <w:bodyDiv w:val="1"/>
      <w:marLeft w:val="0"/>
      <w:marRight w:val="0"/>
      <w:marTop w:val="0"/>
      <w:marBottom w:val="0"/>
      <w:divBdr>
        <w:top w:val="none" w:sz="0" w:space="0" w:color="auto"/>
        <w:left w:val="none" w:sz="0" w:space="0" w:color="auto"/>
        <w:bottom w:val="none" w:sz="0" w:space="0" w:color="auto"/>
        <w:right w:val="none" w:sz="0" w:space="0" w:color="auto"/>
      </w:divBdr>
    </w:div>
    <w:div w:id="1262910123">
      <w:bodyDiv w:val="1"/>
      <w:marLeft w:val="0"/>
      <w:marRight w:val="0"/>
      <w:marTop w:val="0"/>
      <w:marBottom w:val="0"/>
      <w:divBdr>
        <w:top w:val="none" w:sz="0" w:space="0" w:color="auto"/>
        <w:left w:val="none" w:sz="0" w:space="0" w:color="auto"/>
        <w:bottom w:val="none" w:sz="0" w:space="0" w:color="auto"/>
        <w:right w:val="none" w:sz="0" w:space="0" w:color="auto"/>
      </w:divBdr>
    </w:div>
    <w:div w:id="1270431373">
      <w:bodyDiv w:val="1"/>
      <w:marLeft w:val="0"/>
      <w:marRight w:val="0"/>
      <w:marTop w:val="0"/>
      <w:marBottom w:val="0"/>
      <w:divBdr>
        <w:top w:val="none" w:sz="0" w:space="0" w:color="auto"/>
        <w:left w:val="none" w:sz="0" w:space="0" w:color="auto"/>
        <w:bottom w:val="none" w:sz="0" w:space="0" w:color="auto"/>
        <w:right w:val="none" w:sz="0" w:space="0" w:color="auto"/>
      </w:divBdr>
    </w:div>
    <w:div w:id="1278295382">
      <w:bodyDiv w:val="1"/>
      <w:marLeft w:val="0"/>
      <w:marRight w:val="0"/>
      <w:marTop w:val="0"/>
      <w:marBottom w:val="0"/>
      <w:divBdr>
        <w:top w:val="none" w:sz="0" w:space="0" w:color="auto"/>
        <w:left w:val="none" w:sz="0" w:space="0" w:color="auto"/>
        <w:bottom w:val="none" w:sz="0" w:space="0" w:color="auto"/>
        <w:right w:val="none" w:sz="0" w:space="0" w:color="auto"/>
      </w:divBdr>
    </w:div>
    <w:div w:id="1305624715">
      <w:bodyDiv w:val="1"/>
      <w:marLeft w:val="0"/>
      <w:marRight w:val="0"/>
      <w:marTop w:val="0"/>
      <w:marBottom w:val="0"/>
      <w:divBdr>
        <w:top w:val="none" w:sz="0" w:space="0" w:color="auto"/>
        <w:left w:val="none" w:sz="0" w:space="0" w:color="auto"/>
        <w:bottom w:val="none" w:sz="0" w:space="0" w:color="auto"/>
        <w:right w:val="none" w:sz="0" w:space="0" w:color="auto"/>
      </w:divBdr>
    </w:div>
    <w:div w:id="1312440526">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402942195">
      <w:bodyDiv w:val="1"/>
      <w:marLeft w:val="0"/>
      <w:marRight w:val="0"/>
      <w:marTop w:val="0"/>
      <w:marBottom w:val="0"/>
      <w:divBdr>
        <w:top w:val="none" w:sz="0" w:space="0" w:color="auto"/>
        <w:left w:val="none" w:sz="0" w:space="0" w:color="auto"/>
        <w:bottom w:val="none" w:sz="0" w:space="0" w:color="auto"/>
        <w:right w:val="none" w:sz="0" w:space="0" w:color="auto"/>
      </w:divBdr>
    </w:div>
    <w:div w:id="1407848476">
      <w:bodyDiv w:val="1"/>
      <w:marLeft w:val="0"/>
      <w:marRight w:val="0"/>
      <w:marTop w:val="0"/>
      <w:marBottom w:val="0"/>
      <w:divBdr>
        <w:top w:val="none" w:sz="0" w:space="0" w:color="auto"/>
        <w:left w:val="none" w:sz="0" w:space="0" w:color="auto"/>
        <w:bottom w:val="none" w:sz="0" w:space="0" w:color="auto"/>
        <w:right w:val="none" w:sz="0" w:space="0" w:color="auto"/>
      </w:divBdr>
    </w:div>
    <w:div w:id="1439448198">
      <w:bodyDiv w:val="1"/>
      <w:marLeft w:val="0"/>
      <w:marRight w:val="0"/>
      <w:marTop w:val="0"/>
      <w:marBottom w:val="0"/>
      <w:divBdr>
        <w:top w:val="none" w:sz="0" w:space="0" w:color="auto"/>
        <w:left w:val="none" w:sz="0" w:space="0" w:color="auto"/>
        <w:bottom w:val="none" w:sz="0" w:space="0" w:color="auto"/>
        <w:right w:val="none" w:sz="0" w:space="0" w:color="auto"/>
      </w:divBdr>
    </w:div>
    <w:div w:id="1468861322">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31083010">
      <w:bodyDiv w:val="1"/>
      <w:marLeft w:val="0"/>
      <w:marRight w:val="0"/>
      <w:marTop w:val="0"/>
      <w:marBottom w:val="0"/>
      <w:divBdr>
        <w:top w:val="none" w:sz="0" w:space="0" w:color="auto"/>
        <w:left w:val="none" w:sz="0" w:space="0" w:color="auto"/>
        <w:bottom w:val="none" w:sz="0" w:space="0" w:color="auto"/>
        <w:right w:val="none" w:sz="0" w:space="0" w:color="auto"/>
      </w:divBdr>
    </w:div>
    <w:div w:id="1685203894">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733506695">
      <w:bodyDiv w:val="1"/>
      <w:marLeft w:val="0"/>
      <w:marRight w:val="0"/>
      <w:marTop w:val="0"/>
      <w:marBottom w:val="0"/>
      <w:divBdr>
        <w:top w:val="none" w:sz="0" w:space="0" w:color="auto"/>
        <w:left w:val="none" w:sz="0" w:space="0" w:color="auto"/>
        <w:bottom w:val="none" w:sz="0" w:space="0" w:color="auto"/>
        <w:right w:val="none" w:sz="0" w:space="0" w:color="auto"/>
      </w:divBdr>
    </w:div>
    <w:div w:id="1763604188">
      <w:bodyDiv w:val="1"/>
      <w:marLeft w:val="0"/>
      <w:marRight w:val="0"/>
      <w:marTop w:val="0"/>
      <w:marBottom w:val="0"/>
      <w:divBdr>
        <w:top w:val="none" w:sz="0" w:space="0" w:color="auto"/>
        <w:left w:val="none" w:sz="0" w:space="0" w:color="auto"/>
        <w:bottom w:val="none" w:sz="0" w:space="0" w:color="auto"/>
        <w:right w:val="none" w:sz="0" w:space="0" w:color="auto"/>
      </w:divBdr>
    </w:div>
    <w:div w:id="1794904123">
      <w:bodyDiv w:val="1"/>
      <w:marLeft w:val="0"/>
      <w:marRight w:val="0"/>
      <w:marTop w:val="0"/>
      <w:marBottom w:val="0"/>
      <w:divBdr>
        <w:top w:val="none" w:sz="0" w:space="0" w:color="auto"/>
        <w:left w:val="none" w:sz="0" w:space="0" w:color="auto"/>
        <w:bottom w:val="none" w:sz="0" w:space="0" w:color="auto"/>
        <w:right w:val="none" w:sz="0" w:space="0" w:color="auto"/>
      </w:divBdr>
    </w:div>
    <w:div w:id="1816725894">
      <w:bodyDiv w:val="1"/>
      <w:marLeft w:val="0"/>
      <w:marRight w:val="0"/>
      <w:marTop w:val="0"/>
      <w:marBottom w:val="0"/>
      <w:divBdr>
        <w:top w:val="none" w:sz="0" w:space="0" w:color="auto"/>
        <w:left w:val="none" w:sz="0" w:space="0" w:color="auto"/>
        <w:bottom w:val="none" w:sz="0" w:space="0" w:color="auto"/>
        <w:right w:val="none" w:sz="0" w:space="0" w:color="auto"/>
      </w:divBdr>
    </w:div>
    <w:div w:id="183468392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04814212">
      <w:bodyDiv w:val="1"/>
      <w:marLeft w:val="0"/>
      <w:marRight w:val="0"/>
      <w:marTop w:val="0"/>
      <w:marBottom w:val="0"/>
      <w:divBdr>
        <w:top w:val="none" w:sz="0" w:space="0" w:color="auto"/>
        <w:left w:val="none" w:sz="0" w:space="0" w:color="auto"/>
        <w:bottom w:val="none" w:sz="0" w:space="0" w:color="auto"/>
        <w:right w:val="none" w:sz="0" w:space="0" w:color="auto"/>
      </w:divBdr>
    </w:div>
    <w:div w:id="2049257059">
      <w:bodyDiv w:val="1"/>
      <w:marLeft w:val="0"/>
      <w:marRight w:val="0"/>
      <w:marTop w:val="0"/>
      <w:marBottom w:val="0"/>
      <w:divBdr>
        <w:top w:val="none" w:sz="0" w:space="0" w:color="auto"/>
        <w:left w:val="none" w:sz="0" w:space="0" w:color="auto"/>
        <w:bottom w:val="none" w:sz="0" w:space="0" w:color="auto"/>
        <w:right w:val="none" w:sz="0" w:space="0" w:color="auto"/>
      </w:divBdr>
    </w:div>
    <w:div w:id="2052916419">
      <w:bodyDiv w:val="1"/>
      <w:marLeft w:val="0"/>
      <w:marRight w:val="0"/>
      <w:marTop w:val="0"/>
      <w:marBottom w:val="0"/>
      <w:divBdr>
        <w:top w:val="none" w:sz="0" w:space="0" w:color="auto"/>
        <w:left w:val="none" w:sz="0" w:space="0" w:color="auto"/>
        <w:bottom w:val="none" w:sz="0" w:space="0" w:color="auto"/>
        <w:right w:val="none" w:sz="0" w:space="0" w:color="auto"/>
      </w:divBdr>
    </w:div>
    <w:div w:id="2062551748">
      <w:bodyDiv w:val="1"/>
      <w:marLeft w:val="0"/>
      <w:marRight w:val="0"/>
      <w:marTop w:val="0"/>
      <w:marBottom w:val="0"/>
      <w:divBdr>
        <w:top w:val="none" w:sz="0" w:space="0" w:color="auto"/>
        <w:left w:val="none" w:sz="0" w:space="0" w:color="auto"/>
        <w:bottom w:val="none" w:sz="0" w:space="0" w:color="auto"/>
        <w:right w:val="none" w:sz="0" w:space="0" w:color="auto"/>
      </w:divBdr>
    </w:div>
    <w:div w:id="2096323652">
      <w:bodyDiv w:val="1"/>
      <w:marLeft w:val="0"/>
      <w:marRight w:val="0"/>
      <w:marTop w:val="0"/>
      <w:marBottom w:val="0"/>
      <w:divBdr>
        <w:top w:val="none" w:sz="0" w:space="0" w:color="auto"/>
        <w:left w:val="none" w:sz="0" w:space="0" w:color="auto"/>
        <w:bottom w:val="none" w:sz="0" w:space="0" w:color="auto"/>
        <w:right w:val="none" w:sz="0" w:space="0" w:color="auto"/>
      </w:divBdr>
    </w:div>
    <w:div w:id="2112579357">
      <w:bodyDiv w:val="1"/>
      <w:marLeft w:val="0"/>
      <w:marRight w:val="0"/>
      <w:marTop w:val="0"/>
      <w:marBottom w:val="0"/>
      <w:divBdr>
        <w:top w:val="none" w:sz="0" w:space="0" w:color="auto"/>
        <w:left w:val="none" w:sz="0" w:space="0" w:color="auto"/>
        <w:bottom w:val="none" w:sz="0" w:space="0" w:color="auto"/>
        <w:right w:val="none" w:sz="0" w:space="0" w:color="auto"/>
      </w:divBdr>
    </w:div>
    <w:div w:id="212299064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unstats.un.org/sdgs/metadat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41792" w:rsidP="00641792">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41792" w:rsidP="00641792">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41792" w:rsidP="00641792">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41792" w:rsidP="00641792">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A00002BF" w:usb1="68C7FCFB" w:usb2="00000010" w:usb3="00000000" w:csb0="0002009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641792"/>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41792"/>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641792"/>
    <w:rPr>
      <w:rFonts w:eastAsiaTheme="minorHAnsi"/>
    </w:rPr>
  </w:style>
  <w:style w:type="paragraph" w:customStyle="1" w:styleId="DB7371FC7ED840DFBDF71FAA6B56F845">
    <w:name w:val="DB7371FC7ED840DFBDF71FAA6B56F845"/>
    <w:rsid w:val="00641792"/>
    <w:rPr>
      <w:rFonts w:eastAsiaTheme="minorHAnsi"/>
    </w:rPr>
  </w:style>
  <w:style w:type="paragraph" w:customStyle="1" w:styleId="BE0DD80F803347FDB216398955CD3FB9">
    <w:name w:val="BE0DD80F803347FDB216398955CD3FB9"/>
    <w:rsid w:val="00641792"/>
    <w:rPr>
      <w:rFonts w:eastAsiaTheme="minorHAnsi"/>
    </w:rPr>
  </w:style>
  <w:style w:type="paragraph" w:customStyle="1" w:styleId="56518A61C4FB476588FF84435CA4EDBA">
    <w:name w:val="56518A61C4FB476588FF84435CA4EDBA"/>
    <w:rsid w:val="00641792"/>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schemas.openxmlformats.org/package/2006/metadata/core-properties"/>
    <ds:schemaRef ds:uri="http://www.w3.org/XML/1998/namespace"/>
    <ds:schemaRef ds:uri="http://purl.org/dc/elements/1.1/"/>
    <ds:schemaRef ds:uri="http://schemas.microsoft.com/office/2006/documentManagement/types"/>
    <ds:schemaRef ds:uri="efb7f1d3-2f00-4f20-b7f7-b4cd1648c34e"/>
    <ds:schemaRef ds:uri="http://purl.org/dc/terms/"/>
    <ds:schemaRef ds:uri="331bc5fa-37a0-4eaf-92e6-e8f500860589"/>
    <ds:schemaRef ds:uri="http://schemas.microsoft.com/office/infopath/2007/PartnerControls"/>
    <ds:schemaRef ds:uri="http://schemas.microsoft.com/office/2006/metadata/properties"/>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96FDE7C6-D1CE-4530-9227-424E18FD0C8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TotalTime>
  <Pages>18</Pages>
  <Words>217378</Words>
  <Characters>1239060</Characters>
  <Application>Microsoft Office Word</Application>
  <DocSecurity>8</DocSecurity>
  <Lines>10325</Lines>
  <Paragraphs>2907</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1453531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Hoàng Thị Quý</cp:lastModifiedBy>
  <cp:revision>2</cp:revision>
  <cp:lastPrinted>2020-04-16T14:23:00Z</cp:lastPrinted>
  <dcterms:created xsi:type="dcterms:W3CDTF">2021-06-30T03:23:00Z</dcterms:created>
  <dcterms:modified xsi:type="dcterms:W3CDTF">2021-06-30T03:23:00Z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