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B546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B546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B546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B546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B546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B546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B546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B546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B546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B546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B546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B546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B546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15A3B5F" w:rsidR="00B66AF3" w:rsidRDefault="002452FB" w:rsidP="00B66AF3">
          <w:r>
            <w:t>4.2.2 Participation rate in organized learning (one year before the official primary entry age) [4.2.2] (SE_PRE_PARTN)</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F826343" w:rsidR="005377B9" w:rsidRPr="009F305C" w:rsidRDefault="004B5D52" w:rsidP="009F305C">
            <w:r w:rsidRPr="00C714A7">
              <w:rPr>
                <w:rFonts w:eastAsia="Times New Roman"/>
                <w:sz w:val="24"/>
                <w:szCs w:val="24"/>
              </w:rPr>
              <w:t xml:space="preserve">Mục tiêu 4.2: Đến năm 2030, đảm bảo tất cả các trẻ em gái và trai được tiếp cận với phát triển, chăm sóc giai </w:t>
            </w:r>
            <w:r w:rsidRPr="00C714A7">
              <w:rPr>
                <w:rFonts w:eastAsia="Times New Roman"/>
                <w:sz w:val="24"/>
                <w:szCs w:val="24"/>
              </w:rPr>
              <w:lastRenderedPageBreak/>
              <w:t>đoạn trẻ thơ và giáo dục mầm non có chất lượng để sẵn sàng bước vào cấp tiểu học (Mục tiêu 4.2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6FAF702E" w:rsidR="005377B9" w:rsidRPr="009F305C" w:rsidRDefault="002452FB" w:rsidP="004B5D52">
            <w:bookmarkStart w:id="8" w:name="_Toc15027985"/>
            <w:bookmarkStart w:id="9" w:name="_Toc15028401"/>
            <w:bookmarkStart w:id="10" w:name="_Toc15029509"/>
            <w:r w:rsidRPr="00C714A7">
              <w:t>Chỉ tiêu 4.2.2. Tỷ lệ huy động trẻ em 5 tuổi đi học mẫu giáo</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0200CE99" w:rsidR="0015178E" w:rsidRPr="008A4ADE" w:rsidRDefault="002452FB" w:rsidP="0085169F">
            <w:pPr>
              <w:spacing w:before="120" w:after="120"/>
              <w:rPr>
                <w:rFonts w:eastAsia="Times New Roman"/>
                <w:sz w:val="24"/>
                <w:szCs w:val="24"/>
                <w:lang w:val="pt-BR"/>
              </w:rPr>
            </w:pPr>
            <w:r w:rsidRPr="00C714A7">
              <w:rPr>
                <w:rFonts w:eastAsia="Times New Roman"/>
                <w:sz w:val="24"/>
                <w:szCs w:val="24"/>
                <w:lang w:val="pt-BR"/>
              </w:rPr>
              <w:t>Tỷ lệ huy động trẻ em 5 tuổi đi học mẫu giáo là tỷ lệ phần trăm trẻ em 5 tuổi đang học tại trường mẫu giáo, trường mầm non và lớp mẫu giáo độc lập so vớ</w:t>
            </w:r>
            <w:r>
              <w:rPr>
                <w:rFonts w:eastAsia="Times New Roman"/>
                <w:sz w:val="24"/>
                <w:szCs w:val="24"/>
                <w:lang w:val="pt-BR"/>
              </w:rPr>
              <w:t>i tổng dân số ở độ tuổi 5 tuổi.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 xml:space="preserve">Bảng danh mục các đơn vị hành chính Việt Nam ban hành kèm theo Quyết định số 124/2004/QĐ-TTg ngày </w:t>
            </w:r>
            <w:r w:rsidRPr="008505A7">
              <w:rPr>
                <w:rFonts w:eastAsia="Times New Roman"/>
                <w:sz w:val="24"/>
                <w:szCs w:val="24"/>
              </w:rPr>
              <w:lastRenderedPageBreak/>
              <w:t>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D5C18D3" w14:textId="77777777" w:rsidR="002452FB" w:rsidRPr="00C714A7" w:rsidRDefault="002452FB" w:rsidP="002452FB">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Số trẻ em 5 tuổi đang học mẫu giáo, mầm non năm học t: </w:t>
            </w:r>
            <w:r w:rsidRPr="00C714A7">
              <w:rPr>
                <w:rFonts w:eastAsia="Times New Roman"/>
                <w:spacing w:val="-2"/>
                <w:sz w:val="24"/>
                <w:szCs w:val="24"/>
              </w:rPr>
              <w:t>Chế độ báo cáo thống kê do bộ Giáo dục và Đào tạo ban hành;</w:t>
            </w:r>
          </w:p>
          <w:p w14:paraId="571CD33E" w14:textId="577512A7" w:rsidR="0035311B" w:rsidRPr="004B5D52" w:rsidRDefault="002452FB" w:rsidP="0085169F">
            <w:pPr>
              <w:spacing w:before="120" w:after="120"/>
              <w:rPr>
                <w:rFonts w:eastAsia="Times New Roman"/>
                <w:spacing w:val="-2"/>
                <w:sz w:val="24"/>
                <w:szCs w:val="24"/>
              </w:rPr>
            </w:pPr>
            <w:r w:rsidRPr="00C714A7">
              <w:rPr>
                <w:rFonts w:eastAsia="Times New Roman"/>
                <w:spacing w:val="-2"/>
                <w:sz w:val="24"/>
                <w:szCs w:val="24"/>
              </w:rPr>
              <w:t xml:space="preserve">- </w:t>
            </w:r>
            <w:r w:rsidRPr="00C714A7">
              <w:rPr>
                <w:rFonts w:eastAsia="Times New Roman"/>
                <w:sz w:val="24"/>
                <w:szCs w:val="24"/>
              </w:rPr>
              <w:t xml:space="preserve">Tổng số trẻ em 5 tuổi: </w:t>
            </w:r>
            <w:r>
              <w:rPr>
                <w:rFonts w:eastAsia="Times New Roman"/>
                <w:spacing w:val="-2"/>
                <w:sz w:val="24"/>
                <w:szCs w:val="24"/>
              </w:rPr>
              <w:t>Điều tra thống kê.</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27F93F0" w14:textId="77777777" w:rsidR="002452FB" w:rsidRPr="00C714A7" w:rsidRDefault="002452FB" w:rsidP="002452FB">
            <w:pPr>
              <w:spacing w:before="120" w:after="120"/>
              <w:rPr>
                <w:rFonts w:eastAsia="Times New Roman"/>
                <w:spacing w:val="-2"/>
                <w:sz w:val="24"/>
                <w:szCs w:val="24"/>
              </w:rPr>
            </w:pPr>
            <w:r w:rsidRPr="00C714A7">
              <w:rPr>
                <w:rFonts w:eastAsia="Times New Roman"/>
                <w:spacing w:val="-2"/>
                <w:sz w:val="24"/>
                <w:szCs w:val="24"/>
              </w:rPr>
              <w:t>- Số trẻ em 5 tuổi đang học mẫu giáo, mầm non năm học t:</w:t>
            </w:r>
            <w:r w:rsidRPr="00C714A7">
              <w:rPr>
                <w:rFonts w:eastAsia="Times New Roman"/>
                <w:bCs/>
                <w:spacing w:val="-2"/>
                <w:sz w:val="24"/>
                <w:szCs w:val="24"/>
              </w:rPr>
              <w:t xml:space="preserve"> Sở Giáo dục và Đào tạo các tỉnh/thành phố trực thuộc Trung ương thu thập thông tin</w:t>
            </w:r>
            <w:r w:rsidRPr="00C714A7">
              <w:rPr>
                <w:rFonts w:eastAsia="Times New Roman"/>
                <w:spacing w:val="-2"/>
                <w:sz w:val="24"/>
                <w:szCs w:val="24"/>
              </w:rPr>
              <w:t xml:space="preserve"> của biểu mẫu: 01-MN-ĐN </w:t>
            </w:r>
          </w:p>
          <w:p w14:paraId="035B4AD6" w14:textId="77777777" w:rsidR="002452FB" w:rsidRPr="00C714A7" w:rsidRDefault="002452FB" w:rsidP="002452FB">
            <w:pPr>
              <w:spacing w:before="120" w:after="120"/>
              <w:rPr>
                <w:rFonts w:eastAsia="Times New Roman"/>
                <w:spacing w:val="-4"/>
                <w:sz w:val="24"/>
                <w:szCs w:val="24"/>
              </w:rPr>
            </w:pPr>
            <w:r w:rsidRPr="00C714A7">
              <w:rPr>
                <w:rFonts w:eastAsia="Times New Roman"/>
                <w:spacing w:val="-4"/>
                <w:sz w:val="24"/>
                <w:szCs w:val="24"/>
              </w:rPr>
              <w:t>- Tổng số trẻ em 5 tuổi: Thu thập qua các cuộc điều tra dân số của Tổng cục Thống kê</w:t>
            </w:r>
          </w:p>
          <w:p w14:paraId="60E54013" w14:textId="6052B5C1" w:rsidR="0035311B" w:rsidRPr="009F305C" w:rsidRDefault="002452FB" w:rsidP="002452FB">
            <w:r w:rsidRPr="00C714A7">
              <w:rPr>
                <w:rFonts w:eastAsia="Times New Roman"/>
                <w:spacing w:val="-2"/>
                <w:sz w:val="24"/>
                <w:szCs w:val="24"/>
              </w:rPr>
              <w:t xml:space="preserve">- </w:t>
            </w:r>
            <w:r w:rsidRPr="00C714A7">
              <w:rPr>
                <w:rFonts w:eastAsia="Times New Roman"/>
                <w:sz w:val="24"/>
                <w:szCs w:val="24"/>
              </w:rPr>
              <w:t xml:space="preserve">Bộ </w:t>
            </w:r>
            <w:r w:rsidRPr="00C714A7">
              <w:rPr>
                <w:rFonts w:eastAsia="Times New Roman"/>
                <w:bCs/>
                <w:sz w:val="24"/>
                <w:szCs w:val="24"/>
              </w:rPr>
              <w:t xml:space="preserve">Giáo dục và Đào tạo tổng hợp số </w:t>
            </w:r>
            <w:r w:rsidRPr="00C714A7">
              <w:rPr>
                <w:rFonts w:eastAsia="Times New Roman"/>
                <w:sz w:val="24"/>
                <w:szCs w:val="24"/>
              </w:rPr>
              <w:t>trẻ em 5 tuổi đang học mẫu giáo, mầm non năm học t và số trẻ em 5 tuổi từ Tổng cục Thống kê để tính toán chỉ tiêu này.</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DF99100" w:rsidR="007F2D9F" w:rsidRPr="009F305C" w:rsidRDefault="002452FB" w:rsidP="009F305C">
            <w:r w:rsidRPr="00C714A7">
              <w:rPr>
                <w:rFonts w:eastAsia="Times New Roman"/>
                <w:sz w:val="24"/>
                <w:szCs w:val="24"/>
                <w:lang w:val="pt-BR"/>
              </w:rPr>
              <w:t xml:space="preserve">Chỉ tiêu này đo lường sự tiếp xúc của trẻ với các hoạt động học tập được tổ chức trong năm trước khi bắt đầu tiểu học. Một giá trị cao của chỉ tiêu cho thấy mức độ </w:t>
            </w:r>
            <w:r w:rsidRPr="00C714A7">
              <w:rPr>
                <w:rFonts w:eastAsia="Times New Roman"/>
                <w:sz w:val="24"/>
                <w:szCs w:val="24"/>
                <w:lang w:val="pt-BR"/>
              </w:rPr>
              <w:lastRenderedPageBreak/>
              <w:t>tham gia cao trong việc học tập có tổ chức ngay trước khi chính thức vào học tiểu học.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A3C97B2"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78AE22D" w14:textId="77777777" w:rsidR="007F2D9F" w:rsidRDefault="00EB5462" w:rsidP="009F305C">
            <w:pPr>
              <w:rPr>
                <w:rFonts w:ascii="Calibri" w:eastAsia="Times New Roman" w:hAnsi="Calibri" w:cs="Calibri"/>
              </w:rPr>
            </w:pPr>
            <w:r w:rsidRPr="00490C58">
              <w:rPr>
                <w:rFonts w:ascii="Calibri" w:eastAsia="Times New Roman" w:hAnsi="Calibri" w:cs="Calibri"/>
              </w:rPr>
              <w:t>Method of computation</w:t>
            </w:r>
          </w:p>
          <w:p w14:paraId="5A53B8A7" w14:textId="01150D2B" w:rsidR="00EB5462" w:rsidRPr="009F305C" w:rsidRDefault="00EB5462" w:rsidP="009F305C">
            <w:bookmarkStart w:id="28" w:name="_GoBack"/>
            <w:r>
              <w:rPr>
                <w:noProof/>
              </w:rPr>
              <w:drawing>
                <wp:inline distT="0" distB="0" distL="0" distR="0" wp14:anchorId="1FA6D0B0" wp14:editId="68B4E5AC">
                  <wp:extent cx="3576320" cy="88328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4.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883285"/>
                          </a:xfrm>
                          <a:prstGeom prst="rect">
                            <a:avLst/>
                          </a:prstGeom>
                        </pic:spPr>
                      </pic:pic>
                    </a:graphicData>
                  </a:graphic>
                </wp:inline>
              </w:drawing>
            </w:r>
            <w:bookmarkEnd w:id="28"/>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9" w:name="_Toc36655613"/>
            <w:bookmarkStart w:id="30" w:name="_Toc36812576"/>
            <w:bookmarkStart w:id="31" w:name="_Toc36812689"/>
            <w:bookmarkStart w:id="32" w:name="_Toc36813076"/>
            <w:bookmarkStart w:id="33" w:name="_Toc37932748"/>
            <w:r w:rsidRPr="00776312">
              <w:rPr>
                <w:sz w:val="32"/>
                <w:szCs w:val="32"/>
              </w:rPr>
              <w:t>5. Data availability and disaggregation</w:t>
            </w:r>
            <w:bookmarkEnd w:id="29"/>
            <w:bookmarkEnd w:id="30"/>
            <w:bookmarkEnd w:id="31"/>
            <w:bookmarkEnd w:id="32"/>
            <w:bookmarkEnd w:id="33"/>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387B22C" w14:textId="77777777" w:rsidR="002452FB" w:rsidRPr="0060216C" w:rsidRDefault="002452FB" w:rsidP="002452FB">
            <w:pPr>
              <w:spacing w:before="120" w:after="120"/>
              <w:rPr>
                <w:rFonts w:eastAsia="Times New Roman"/>
                <w:iCs/>
                <w:sz w:val="24"/>
                <w:szCs w:val="24"/>
              </w:rPr>
            </w:pPr>
            <w:r w:rsidRPr="0060216C">
              <w:rPr>
                <w:rFonts w:eastAsia="Times New Roman"/>
                <w:iCs/>
                <w:sz w:val="24"/>
                <w:szCs w:val="24"/>
              </w:rPr>
              <w:t xml:space="preserve">- </w:t>
            </w:r>
            <w:r>
              <w:rPr>
                <w:rFonts w:eastAsia="Times New Roman"/>
                <w:iCs/>
                <w:sz w:val="24"/>
                <w:szCs w:val="24"/>
              </w:rPr>
              <w:t>Số liệu</w:t>
            </w:r>
            <w:r w:rsidRPr="0060216C">
              <w:rPr>
                <w:rFonts w:eastAsia="Times New Roman"/>
                <w:iCs/>
                <w:sz w:val="24"/>
                <w:szCs w:val="24"/>
              </w:rPr>
              <w:t xml:space="preserve"> chỉ </w:t>
            </w:r>
            <w:r>
              <w:rPr>
                <w:rFonts w:eastAsia="Times New Roman"/>
                <w:iCs/>
                <w:sz w:val="24"/>
                <w:szCs w:val="24"/>
              </w:rPr>
              <w:t>tiêu có hàng năm từ</w:t>
            </w:r>
            <w:r w:rsidRPr="0060216C">
              <w:rPr>
                <w:rFonts w:eastAsia="Times New Roman"/>
                <w:iCs/>
                <w:sz w:val="24"/>
                <w:szCs w:val="24"/>
              </w:rPr>
              <w:t xml:space="preserve"> 2016-2018</w:t>
            </w:r>
          </w:p>
          <w:p w14:paraId="27CAF636" w14:textId="77777777" w:rsidR="002452FB" w:rsidRDefault="002452FB" w:rsidP="002452FB">
            <w:pPr>
              <w:spacing w:before="120" w:after="120"/>
              <w:rPr>
                <w:rFonts w:eastAsia="Times New Roman"/>
                <w:iCs/>
                <w:sz w:val="24"/>
                <w:szCs w:val="24"/>
              </w:rPr>
            </w:pPr>
            <w:r w:rsidRPr="0060216C">
              <w:rPr>
                <w:rFonts w:eastAsia="Times New Roman"/>
                <w:iCs/>
                <w:sz w:val="24"/>
                <w:szCs w:val="24"/>
              </w:rPr>
              <w:t xml:space="preserve">- </w:t>
            </w:r>
            <w:r>
              <w:rPr>
                <w:rFonts w:eastAsia="Times New Roman"/>
                <w:iCs/>
                <w:sz w:val="24"/>
                <w:szCs w:val="24"/>
              </w:rPr>
              <w:t xml:space="preserve">Số liệu phân tổ </w:t>
            </w:r>
            <w:r w:rsidRPr="0060216C">
              <w:rPr>
                <w:rFonts w:eastAsia="Times New Roman"/>
                <w:iCs/>
                <w:sz w:val="24"/>
                <w:szCs w:val="24"/>
              </w:rPr>
              <w:t xml:space="preserve">theo </w:t>
            </w:r>
            <w:r>
              <w:rPr>
                <w:rFonts w:eastAsia="Times New Roman"/>
                <w:iCs/>
                <w:sz w:val="24"/>
                <w:szCs w:val="24"/>
              </w:rPr>
              <w:t>giới tính</w:t>
            </w:r>
            <w:r w:rsidRPr="0060216C">
              <w:rPr>
                <w:rFonts w:eastAsia="Times New Roman"/>
                <w:iCs/>
                <w:sz w:val="24"/>
                <w:szCs w:val="24"/>
              </w:rPr>
              <w:t xml:space="preserve"> chỉ có năm 2018</w:t>
            </w:r>
          </w:p>
          <w:p w14:paraId="3054403F" w14:textId="77777777" w:rsidR="002452FB" w:rsidRDefault="002452FB" w:rsidP="002452FB">
            <w:pPr>
              <w:spacing w:before="120" w:after="120"/>
              <w:rPr>
                <w:rFonts w:eastAsia="Times New Roman"/>
                <w:iCs/>
                <w:sz w:val="24"/>
                <w:szCs w:val="24"/>
              </w:rPr>
            </w:pPr>
            <w:r>
              <w:rPr>
                <w:rFonts w:eastAsia="Times New Roman"/>
                <w:iCs/>
                <w:sz w:val="24"/>
                <w:szCs w:val="24"/>
              </w:rPr>
              <w:t>- Chưa có số liệu theo phân tổ Tỉnh/thành phố trực thuộc Trung ương.</w:t>
            </w:r>
          </w:p>
          <w:p w14:paraId="39185D77" w14:textId="2B31876E" w:rsidR="00776312" w:rsidRPr="009F305C" w:rsidRDefault="002452FB" w:rsidP="002452FB">
            <w:r>
              <w:rPr>
                <w:rFonts w:eastAsia="Times New Roman"/>
                <w:iCs/>
                <w:sz w:val="24"/>
                <w:szCs w:val="24"/>
              </w:rPr>
              <w:t>(Nguồn công bố: Báo cáo quốc gia năm 2020 tiến độ 5 năm thực hiện các mục tiêu phát triển bền vững. Số liệu từ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3326251" w:rsidR="006A7EF1" w:rsidRPr="009F305C" w:rsidRDefault="002452FB" w:rsidP="004B5D52">
            <w:r w:rsidRPr="00C714A7">
              <w:rPr>
                <w:rFonts w:eastAsia="Times New Roman"/>
                <w:bCs/>
                <w:sz w:val="24"/>
                <w:szCs w:val="24"/>
              </w:rPr>
              <w:t>Chỉ tiêu này</w:t>
            </w:r>
            <w:r w:rsidRPr="00C714A7">
              <w:rPr>
                <w:rFonts w:eastAsia="Times New Roman"/>
                <w:sz w:val="24"/>
                <w:szCs w:val="24"/>
              </w:rPr>
              <w:t xml:space="preserve">“4.2.2. Tỷ lệ huy động trẻ em 5 tuổi đi học mẫu giáo” </w:t>
            </w:r>
            <w:r>
              <w:rPr>
                <w:rFonts w:eastAsia="Times New Roman"/>
                <w:sz w:val="24"/>
                <w:szCs w:val="24"/>
              </w:rPr>
              <w:t>phản ánh</w:t>
            </w:r>
            <w:r w:rsidRPr="00C714A7">
              <w:rPr>
                <w:rFonts w:eastAsia="Times New Roman"/>
                <w:sz w:val="24"/>
                <w:szCs w:val="24"/>
              </w:rPr>
              <w:t xml:space="preserve"> chỉ tiêu phát triển bền vũng toàn cầu “4.2.2. Participation rate in organized learning (one year before the official primary entry age), by sex”. Nội dung chỉ tiêu quốc tế và Việt Nam khá tương đồng.</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76583B2" w14:textId="77777777" w:rsidR="002452FB" w:rsidRPr="00C714A7" w:rsidRDefault="002452FB" w:rsidP="002452FB">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5C79FD0F" w14:textId="77777777" w:rsidR="002452FB" w:rsidRDefault="002452FB" w:rsidP="002452FB">
            <w:pPr>
              <w:spacing w:before="120" w:after="120"/>
              <w:rPr>
                <w:rFonts w:eastAsia="Times New Roman"/>
                <w:bCs/>
                <w:sz w:val="24"/>
                <w:szCs w:val="24"/>
                <w:lang w:val="nl-NL"/>
              </w:rPr>
            </w:pPr>
            <w:r w:rsidRPr="00C714A7">
              <w:rPr>
                <w:rFonts w:eastAsia="Times New Roman"/>
                <w:bCs/>
                <w:sz w:val="24"/>
                <w:szCs w:val="24"/>
                <w:shd w:val="clear" w:color="auto" w:fill="FFFFFF"/>
                <w:lang w:val="nl-NL"/>
              </w:rPr>
              <w:t xml:space="preserve">- </w:t>
            </w:r>
            <w:r w:rsidRPr="00C714A7">
              <w:rPr>
                <w:rFonts w:eastAsia="Times New Roman"/>
                <w:bCs/>
                <w:sz w:val="24"/>
                <w:szCs w:val="24"/>
                <w:lang w:val="nl-NL"/>
              </w:rPr>
              <w:t xml:space="preserve">Thông tư số </w:t>
            </w:r>
            <w:r w:rsidRPr="00C714A7">
              <w:rPr>
                <w:rFonts w:eastAsia="Times New Roman"/>
                <w:sz w:val="24"/>
                <w:szCs w:val="24"/>
                <w:lang w:val="nl-NL"/>
              </w:rPr>
              <w:t xml:space="preserve">24/2018/TT-BGDĐT ngày 28/9/2018 của Bộ </w:t>
            </w:r>
            <w:r w:rsidRPr="00C714A7">
              <w:rPr>
                <w:rFonts w:eastAsia="Times New Roman"/>
                <w:bCs/>
                <w:sz w:val="24"/>
                <w:szCs w:val="24"/>
                <w:lang w:val="nl-NL"/>
              </w:rPr>
              <w:t>Giáo dục và Đào tạo về việc ban hành chế độ báo cáo thống kê ngành Giáo dục và Đào tạo.</w:t>
            </w:r>
          </w:p>
          <w:p w14:paraId="4EEE0788" w14:textId="77777777" w:rsidR="002452FB" w:rsidRPr="00C714A7" w:rsidRDefault="002452FB" w:rsidP="002452FB">
            <w:pPr>
              <w:spacing w:before="120" w:after="120"/>
              <w:rPr>
                <w:rFonts w:eastAsia="Times New Roman"/>
                <w:bCs/>
                <w:sz w:val="24"/>
                <w:szCs w:val="24"/>
                <w:shd w:val="clear" w:color="auto" w:fill="FFFFFF"/>
                <w:lang w:val="nl-NL"/>
              </w:rPr>
            </w:pPr>
            <w:r>
              <w:rPr>
                <w:rFonts w:eastAsia="Times New Roman"/>
                <w:iCs/>
                <w:sz w:val="24"/>
                <w:szCs w:val="24"/>
              </w:rPr>
              <w:t>- Báo cáo quốc gia năm 2020 tiến độ 5 năm thực hiện các mục tiêu phát triển bền vững.</w:t>
            </w:r>
          </w:p>
          <w:p w14:paraId="127FB56F" w14:textId="1CA3D981" w:rsidR="006F104C" w:rsidRPr="009F305C" w:rsidRDefault="002452FB" w:rsidP="002452FB">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EB5462">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B5462">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324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452FB"/>
    <w:rsid w:val="002525CC"/>
    <w:rsid w:val="002607BA"/>
    <w:rsid w:val="00266557"/>
    <w:rsid w:val="002806B7"/>
    <w:rsid w:val="0029558C"/>
    <w:rsid w:val="002A631A"/>
    <w:rsid w:val="002A6E7E"/>
    <w:rsid w:val="002C065D"/>
    <w:rsid w:val="002C550A"/>
    <w:rsid w:val="002E1231"/>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B5D52"/>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5462"/>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324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93EEBCC-03EB-464F-BAB2-D957C321FD3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TotalTime>
  <Pages>12</Pages>
  <Words>215772</Words>
  <Characters>1229904</Characters>
  <Application>Microsoft Office Word</Application>
  <DocSecurity>8</DocSecurity>
  <Lines>10249</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1442791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8</cp:revision>
  <cp:lastPrinted>2020-04-16T14:23:00Z</cp:lastPrinted>
  <dcterms:created xsi:type="dcterms:W3CDTF">2021-05-10T04:00:00Z</dcterms:created>
  <dcterms:modified xsi:type="dcterms:W3CDTF">2021-07-16T08:01:00Z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