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A6" w:rsidRPr="00015405" w:rsidRDefault="00DF3DA6" w:rsidP="00DF3DA6">
      <w:pPr>
        <w:pStyle w:val="Title"/>
        <w:rPr>
          <w:sz w:val="40"/>
          <w:szCs w:val="40"/>
          <w:lang w:val="sk-SK"/>
        </w:rPr>
      </w:pPr>
      <w:proofErr w:type="spellStart"/>
      <w:r w:rsidRPr="00015405">
        <w:rPr>
          <w:sz w:val="40"/>
          <w:szCs w:val="40"/>
          <w:lang w:val="en-US"/>
        </w:rPr>
        <w:t>Dokument</w:t>
      </w:r>
      <w:proofErr w:type="spellEnd"/>
      <w:r w:rsidRPr="00015405">
        <w:rPr>
          <w:sz w:val="40"/>
          <w:szCs w:val="40"/>
          <w:lang w:val="sk-SK"/>
        </w:rPr>
        <w:t>ácia zápočtového programu</w:t>
      </w:r>
      <w:r w:rsidRPr="00015405">
        <w:rPr>
          <w:sz w:val="40"/>
          <w:szCs w:val="40"/>
          <w:lang w:val="sk-SK"/>
        </w:rPr>
        <w:br/>
        <w:t>Rozpoznávanie jazyka pomocou n-gramov</w:t>
      </w:r>
    </w:p>
    <w:p w:rsidR="00DF3DA6" w:rsidRDefault="00DF3DA6" w:rsidP="00DF3DA6">
      <w:pPr>
        <w:pStyle w:val="Heading1"/>
        <w:rPr>
          <w:lang w:val="sk-SK"/>
        </w:rPr>
      </w:pPr>
      <w:r w:rsidRPr="00DF3DA6">
        <w:rPr>
          <w:lang w:val="sk-SK"/>
        </w:rPr>
        <w:t>1.</w:t>
      </w:r>
      <w:r>
        <w:rPr>
          <w:lang w:val="sk-SK"/>
        </w:rPr>
        <w:t xml:space="preserve"> Špecifikácia</w:t>
      </w:r>
    </w:p>
    <w:p w:rsidR="00E728D6" w:rsidRDefault="00DF3DA6" w:rsidP="00E728D6">
      <w:pPr>
        <w:rPr>
          <w:lang w:val="sk-SK"/>
        </w:rPr>
      </w:pPr>
      <w:r>
        <w:rPr>
          <w:lang w:val="sk-SK"/>
        </w:rPr>
        <w:t>Cieľom bolo implementovať algoritmus na rozpoznávani</w:t>
      </w:r>
      <w:r w:rsidR="007040E7">
        <w:rPr>
          <w:lang w:val="sk-SK"/>
        </w:rPr>
        <w:t>e jazyka vstupného textu pracujúci na princípe počítania výskytu  písmenných n-gramov</w:t>
      </w:r>
      <w:r w:rsidR="00015405">
        <w:rPr>
          <w:lang w:val="sk-SK"/>
        </w:rPr>
        <w:t xml:space="preserve"> založený na</w:t>
      </w:r>
      <w:r>
        <w:rPr>
          <w:lang w:val="sk-SK"/>
        </w:rPr>
        <w:t xml:space="preserve"> článku </w:t>
      </w:r>
      <w:sdt>
        <w:sdtPr>
          <w:rPr>
            <w:lang w:val="sk-SK"/>
          </w:rPr>
          <w:id w:val="1748844612"/>
          <w:citation/>
        </w:sdtPr>
        <w:sdtEndPr/>
        <w:sdtContent>
          <w:r>
            <w:rPr>
              <w:lang w:val="sk-SK"/>
            </w:rPr>
            <w:fldChar w:fldCharType="begin"/>
          </w:r>
          <w:r w:rsidR="00E728D6">
            <w:rPr>
              <w:lang w:val="sk-SK"/>
            </w:rPr>
            <w:instrText xml:space="preserve">CITATION Wil96 \l 1051 </w:instrText>
          </w:r>
          <w:r>
            <w:rPr>
              <w:lang w:val="sk-SK"/>
            </w:rPr>
            <w:fldChar w:fldCharType="separate"/>
          </w:r>
          <w:r w:rsidR="00E728D6">
            <w:rPr>
              <w:noProof/>
              <w:lang w:val="sk-SK"/>
            </w:rPr>
            <w:t>(Cavnar &amp; Trenkle, 1996)</w:t>
          </w:r>
          <w:r>
            <w:rPr>
              <w:lang w:val="sk-SK"/>
            </w:rPr>
            <w:fldChar w:fldCharType="end"/>
          </w:r>
        </w:sdtContent>
      </w:sdt>
      <w:r w:rsidR="00E728D6">
        <w:rPr>
          <w:lang w:val="sk-SK"/>
        </w:rPr>
        <w:t>.</w:t>
      </w:r>
    </w:p>
    <w:p w:rsidR="00E728D6" w:rsidRDefault="00E728D6" w:rsidP="00E728D6">
      <w:pPr>
        <w:pStyle w:val="Heading1"/>
        <w:rPr>
          <w:lang w:val="sk-SK"/>
        </w:rPr>
      </w:pPr>
      <w:r>
        <w:rPr>
          <w:lang w:val="sk-SK"/>
        </w:rPr>
        <w:t>2. Používanie programu</w:t>
      </w:r>
    </w:p>
    <w:p w:rsidR="00DD5959" w:rsidRDefault="00DD5959" w:rsidP="00DD5959">
      <w:pPr>
        <w:pStyle w:val="Heading2"/>
      </w:pPr>
      <w:r>
        <w:t xml:space="preserve">2.1 </w:t>
      </w:r>
      <w:proofErr w:type="spellStart"/>
      <w:r>
        <w:t>Konzolové</w:t>
      </w:r>
      <w:proofErr w:type="spellEnd"/>
      <w:r>
        <w:t xml:space="preserve"> </w:t>
      </w:r>
      <w:proofErr w:type="spellStart"/>
      <w:r>
        <w:t>rozhranie</w:t>
      </w:r>
      <w:proofErr w:type="spellEnd"/>
    </w:p>
    <w:p w:rsidR="00C87484" w:rsidRDefault="00E728D6" w:rsidP="00E728D6">
      <w:pPr>
        <w:rPr>
          <w:lang w:val="sk-SK"/>
        </w:rPr>
      </w:pPr>
      <w:r>
        <w:t xml:space="preserve">Program </w:t>
      </w:r>
      <w:proofErr w:type="spellStart"/>
      <w:r>
        <w:t>využíva</w:t>
      </w:r>
      <w:proofErr w:type="spellEnd"/>
      <w:r>
        <w:t xml:space="preserve"> </w:t>
      </w:r>
      <w:proofErr w:type="spellStart"/>
      <w:r>
        <w:t>konzolové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a </w:t>
      </w:r>
      <w:proofErr w:type="spellStart"/>
      <w:r>
        <w:t>rozoznáva</w:t>
      </w:r>
      <w:proofErr w:type="spellEnd"/>
      <w:r>
        <w:t xml:space="preserve"> </w:t>
      </w:r>
      <w:proofErr w:type="spellStart"/>
      <w:r>
        <w:t>nasledovné</w:t>
      </w:r>
      <w:proofErr w:type="spellEnd"/>
      <w:r>
        <w:t xml:space="preserve"> </w:t>
      </w:r>
      <w:proofErr w:type="spellStart"/>
      <w:r>
        <w:t>konzolové</w:t>
      </w:r>
      <w:proofErr w:type="spellEnd"/>
      <w:r>
        <w:t xml:space="preserve"> </w:t>
      </w:r>
      <w:proofErr w:type="spellStart"/>
      <w:r>
        <w:t>argumenty</w:t>
      </w:r>
      <w:proofErr w:type="spellEnd"/>
      <w:r>
        <w:t>:</w:t>
      </w:r>
      <w:r>
        <w:br/>
      </w:r>
      <w:r w:rsidRPr="00FC52B4">
        <w:rPr>
          <w:rStyle w:val="CodeChar"/>
        </w:rPr>
        <w:t>-a, --analyze &lt;filepath&gt;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analyzuje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filepath</w:t>
      </w:r>
      <w:proofErr w:type="spellEnd"/>
      <w:r w:rsidR="00C87484">
        <w:rPr>
          <w:lang w:val="en-US"/>
        </w:rPr>
        <w:t>.</w:t>
      </w:r>
      <w:r>
        <w:rPr>
          <w:lang w:val="en-US"/>
        </w:rPr>
        <w:br/>
      </w:r>
      <w:r w:rsidRPr="00FC52B4">
        <w:rPr>
          <w:rStyle w:val="CodeChar"/>
        </w:rPr>
        <w:t>-R, --refrank &lt;dirpath&gt;</w:t>
      </w:r>
      <w:r>
        <w:rPr>
          <w:lang w:val="en-US"/>
        </w:rPr>
        <w:t xml:space="preserve"> - </w:t>
      </w:r>
      <w:r>
        <w:rPr>
          <w:lang w:val="sk-SK"/>
        </w:rPr>
        <w:t>načíta referenčné jazyky z daného adresára ako poradie najčastejších n-gramov</w:t>
      </w:r>
      <w:r w:rsidR="00C87484">
        <w:rPr>
          <w:lang w:val="sk-SK"/>
        </w:rPr>
        <w:t>. Vstupné súbory sú chápané ako výsledky predchádzajúcej analýzy.</w:t>
      </w:r>
      <w:r w:rsidR="00080133">
        <w:rPr>
          <w:lang w:val="sk-SK"/>
        </w:rPr>
        <w:br/>
      </w:r>
      <w:r w:rsidR="00080133" w:rsidRPr="00FC52B4">
        <w:rPr>
          <w:rStyle w:val="CodeChar"/>
        </w:rPr>
        <w:t>-r</w:t>
      </w:r>
      <w:r w:rsidRPr="00FC52B4">
        <w:rPr>
          <w:rStyle w:val="CodeChar"/>
        </w:rPr>
        <w:t>, --reftext &lt;dirpath&gt;</w:t>
      </w:r>
      <w:r>
        <w:rPr>
          <w:lang w:val="en-US"/>
        </w:rPr>
        <w:t xml:space="preserve"> - </w:t>
      </w:r>
      <w:r>
        <w:rPr>
          <w:lang w:val="sk-SK"/>
        </w:rPr>
        <w:t>načíta referenčné jazyky z daného adresára ako zdrojové texty</w:t>
      </w:r>
      <w:r w:rsidR="00C87484">
        <w:rPr>
          <w:lang w:val="sk-SK"/>
        </w:rPr>
        <w:t>. Vstupné súbory musia prejsť analýzou.</w:t>
      </w:r>
      <w:r w:rsidR="002E0949">
        <w:rPr>
          <w:lang w:val="sk-SK"/>
        </w:rPr>
        <w:t xml:space="preserve"> Pri použití tohto argumentu je možné dodať ďalší argument</w:t>
      </w:r>
      <w:r w:rsidR="002E0949">
        <w:rPr>
          <w:lang w:val="sk-SK"/>
        </w:rPr>
        <w:br/>
        <w:t xml:space="preserve">-S  </w:t>
      </w:r>
      <w:r w:rsidR="002E0949">
        <w:rPr>
          <w:lang w:val="en-US"/>
        </w:rPr>
        <w:t>&lt;</w:t>
      </w:r>
      <w:proofErr w:type="spellStart"/>
      <w:r w:rsidR="002E0949">
        <w:rPr>
          <w:lang w:val="en-US"/>
        </w:rPr>
        <w:t>dirpath</w:t>
      </w:r>
      <w:proofErr w:type="spellEnd"/>
      <w:r w:rsidR="002E0949">
        <w:rPr>
          <w:lang w:val="en-US"/>
        </w:rPr>
        <w:t xml:space="preserve">&gt;, </w:t>
      </w:r>
      <w:r w:rsidR="002E0949">
        <w:rPr>
          <w:lang w:val="sk-SK"/>
        </w:rPr>
        <w:t>ktorý zabezpečí uloženie všetkých analyzovaných jazykov do adresára dirpath.</w:t>
      </w:r>
      <w:r w:rsidR="00C87484">
        <w:rPr>
          <w:lang w:val="sk-SK"/>
        </w:rPr>
        <w:br/>
      </w:r>
      <w:r w:rsidR="00C87484" w:rsidRPr="00FC52B4">
        <w:rPr>
          <w:rStyle w:val="CodeChar"/>
        </w:rPr>
        <w:t>-m, --match</w:t>
      </w:r>
      <w:r w:rsidR="00C87484">
        <w:rPr>
          <w:lang w:val="sk-SK"/>
        </w:rPr>
        <w:t xml:space="preserve"> – text analyzovaný v argumente –a je porovnaný s referenčným jazykmi získanými argumentmi –r alebo –R. Program vypíše výsledky</w:t>
      </w:r>
      <w:r w:rsidR="008E3913">
        <w:rPr>
          <w:lang w:val="sk-SK"/>
        </w:rPr>
        <w:t xml:space="preserve"> na jednotlivé riadky vo formáte </w:t>
      </w:r>
      <w:r w:rsidR="008E3913">
        <w:rPr>
          <w:lang w:val="en-US"/>
        </w:rPr>
        <w:t>&lt;</w:t>
      </w:r>
      <w:r w:rsidR="008E3913">
        <w:rPr>
          <w:lang w:val="sk-SK"/>
        </w:rPr>
        <w:t>názov jazyka</w:t>
      </w:r>
      <w:r w:rsidR="008E3913">
        <w:rPr>
          <w:lang w:val="en-US"/>
        </w:rPr>
        <w:t>&gt;&lt;TAB&gt;&lt;</w:t>
      </w:r>
      <w:r w:rsidR="008E3913">
        <w:rPr>
          <w:lang w:val="sk-SK"/>
        </w:rPr>
        <w:t>skóre</w:t>
      </w:r>
      <w:r w:rsidR="008E3913">
        <w:rPr>
          <w:lang w:val="en-US"/>
        </w:rPr>
        <w:t>&gt;</w:t>
      </w:r>
      <w:r w:rsidR="00C87484">
        <w:rPr>
          <w:lang w:val="sk-SK"/>
        </w:rPr>
        <w:t>.</w:t>
      </w:r>
      <w:r w:rsidR="00C87484">
        <w:rPr>
          <w:lang w:val="sk-SK"/>
        </w:rPr>
        <w:br/>
      </w:r>
      <w:r w:rsidR="00C87484" w:rsidRPr="00FC52B4">
        <w:rPr>
          <w:rStyle w:val="CodeChar"/>
        </w:rPr>
        <w:t>-w, --write</w:t>
      </w:r>
      <w:r w:rsidR="00C87484">
        <w:rPr>
          <w:lang w:val="sk-SK"/>
        </w:rPr>
        <w:t xml:space="preserve"> – vypíše na štandardný výstup výsledky analýzu textu, teda najčastejšie n-gramy nájdené v</w:t>
      </w:r>
      <w:r w:rsidR="00ED3A05">
        <w:rPr>
          <w:lang w:val="sk-SK"/>
        </w:rPr>
        <w:t> texte vo formáte jeden n-gram na riadok.</w:t>
      </w:r>
      <w:r w:rsidR="00ED3A05">
        <w:rPr>
          <w:lang w:val="sk-SK"/>
        </w:rPr>
        <w:br/>
      </w:r>
      <w:r w:rsidR="002E0949">
        <w:rPr>
          <w:rStyle w:val="CodeChar"/>
        </w:rPr>
        <w:t>-W, --write</w:t>
      </w:r>
      <w:r w:rsidR="00ED3A05" w:rsidRPr="00FC52B4">
        <w:rPr>
          <w:rStyle w:val="CodeChar"/>
        </w:rPr>
        <w:t>all</w:t>
      </w:r>
      <w:r w:rsidR="00ED3A05">
        <w:rPr>
          <w:lang w:val="en-US"/>
        </w:rPr>
        <w:t xml:space="preserve"> – </w:t>
      </w:r>
      <w:r w:rsidR="00ED3A05">
        <w:rPr>
          <w:lang w:val="sk-SK"/>
        </w:rPr>
        <w:t xml:space="preserve">vypíše na štandardný výstup všetky nájdené n-gramy a ich počty na samostatné riadky vo formáte </w:t>
      </w:r>
      <w:r w:rsidR="00ED3A05" w:rsidRPr="00DD5959">
        <w:rPr>
          <w:rStyle w:val="CodeChar"/>
        </w:rPr>
        <w:t>&lt;n-gram&gt;&lt;TAB&gt;&lt;počet&gt;</w:t>
      </w:r>
      <w:r w:rsidR="00ED3A05">
        <w:rPr>
          <w:lang w:val="sk-SK"/>
        </w:rPr>
        <w:t>.</w:t>
      </w:r>
      <w:r w:rsidR="00C87484">
        <w:rPr>
          <w:lang w:val="sk-SK"/>
        </w:rPr>
        <w:br/>
      </w:r>
      <w:r w:rsidR="00C87484" w:rsidRPr="00FC52B4">
        <w:rPr>
          <w:rStyle w:val="CodeChar"/>
        </w:rPr>
        <w:t>-s, --save &lt;filepath&gt;</w:t>
      </w:r>
      <w:r w:rsidR="00C87484">
        <w:rPr>
          <w:lang w:val="sk-SK"/>
        </w:rPr>
        <w:t xml:space="preserve"> - uloží výsledky analýzy do súboru filepath. Tento argument má ďalšie možnosti. Arguement </w:t>
      </w:r>
      <w:r w:rsidR="00FC52B4">
        <w:rPr>
          <w:rStyle w:val="CodeChar"/>
        </w:rPr>
        <w:t>-</w:t>
      </w:r>
      <w:r w:rsidR="00C87484" w:rsidRPr="00FC52B4">
        <w:rPr>
          <w:rStyle w:val="CodeChar"/>
        </w:rPr>
        <w:t>c, --count &lt;count&gt;</w:t>
      </w:r>
      <w:r w:rsidR="00C87484">
        <w:rPr>
          <w:lang w:val="en-US"/>
        </w:rPr>
        <w:t xml:space="preserve"> </w:t>
      </w:r>
      <w:r w:rsidR="00C87484">
        <w:rPr>
          <w:lang w:val="sk-SK"/>
        </w:rPr>
        <w:t xml:space="preserve">určí, koľko maximálne najčastejších n-gramov bude uložených. Argument </w:t>
      </w:r>
      <w:r w:rsidR="00FC52B4" w:rsidRPr="00FC52B4">
        <w:rPr>
          <w:rStyle w:val="CodeChar"/>
        </w:rPr>
        <w:t>-</w:t>
      </w:r>
      <w:r w:rsidR="00C87484" w:rsidRPr="00FC52B4">
        <w:rPr>
          <w:rStyle w:val="CodeChar"/>
        </w:rPr>
        <w:t>n, --name &lt;langname&gt;</w:t>
      </w:r>
      <w:r w:rsidR="00C87484">
        <w:rPr>
          <w:lang w:val="en-US"/>
        </w:rPr>
        <w:t xml:space="preserve"> </w:t>
      </w:r>
      <w:r w:rsidR="00C87484">
        <w:rPr>
          <w:lang w:val="sk-SK"/>
        </w:rPr>
        <w:t>určí, pod akým menom bude cieľový jazyk uložený (pre účely ďalšieho použitia ako referenčný jazyk).</w:t>
      </w:r>
    </w:p>
    <w:p w:rsidR="00DD5959" w:rsidRDefault="00DD5959" w:rsidP="00DD5959">
      <w:pPr>
        <w:pStyle w:val="Heading2"/>
        <w:rPr>
          <w:lang w:val="sk-SK"/>
        </w:rPr>
      </w:pPr>
      <w:r>
        <w:rPr>
          <w:lang w:val="sk-SK"/>
        </w:rPr>
        <w:t>2.2 Príklady použitia</w:t>
      </w:r>
    </w:p>
    <w:p w:rsidR="00DD5959" w:rsidRDefault="00DD5959" w:rsidP="00DD5959">
      <w:pPr>
        <w:rPr>
          <w:lang w:val="sk-SK"/>
        </w:rPr>
      </w:pPr>
      <w:r w:rsidRPr="00DD5959">
        <w:rPr>
          <w:rStyle w:val="CodeChar"/>
        </w:rPr>
        <w:t>$&gt;Zapoctak.exe –r “../RefTexts” –S “../RefRanks”</w:t>
      </w:r>
      <w:r>
        <w:rPr>
          <w:lang w:val="en-US"/>
        </w:rPr>
        <w:br/>
      </w:r>
      <w:r>
        <w:rPr>
          <w:lang w:val="sk-SK"/>
        </w:rPr>
        <w:t>Týmto príkazom boli generované referenčné poradia n-gramov (viď sekcia 6).</w:t>
      </w:r>
    </w:p>
    <w:p w:rsidR="00DD5959" w:rsidRDefault="00DD5959" w:rsidP="00DD5959">
      <w:pPr>
        <w:rPr>
          <w:lang w:val="sk-SK"/>
        </w:rPr>
      </w:pPr>
      <w:r w:rsidRPr="00DD5959">
        <w:rPr>
          <w:rStyle w:val="CodeChar"/>
        </w:rPr>
        <w:t>$&gt;Zapoctak.exe –R “../RefRanks” –m “../test.txt”</w:t>
      </w:r>
      <w:r>
        <w:rPr>
          <w:lang w:val="en-US"/>
        </w:rPr>
        <w:br/>
      </w:r>
      <w:r>
        <w:rPr>
          <w:lang w:val="sk-SK"/>
        </w:rPr>
        <w:t xml:space="preserve">Vypočíta podobnosť vzorky </w:t>
      </w:r>
      <w:r w:rsidRPr="00DD5959">
        <w:rPr>
          <w:rStyle w:val="CodeChar"/>
        </w:rPr>
        <w:t>../test.txt</w:t>
      </w:r>
      <w:r>
        <w:rPr>
          <w:lang w:val="sk-SK"/>
        </w:rPr>
        <w:t xml:space="preserve"> so všetkými referenčnými </w:t>
      </w:r>
      <w:r w:rsidR="00DC7738">
        <w:rPr>
          <w:lang w:val="cs-CZ"/>
        </w:rPr>
        <w:t xml:space="preserve">jazykovými profilmi </w:t>
      </w:r>
      <w:r w:rsidR="00DC7738">
        <w:rPr>
          <w:lang w:val="sk-SK"/>
        </w:rPr>
        <w:t>nájdenými</w:t>
      </w:r>
      <w:r>
        <w:rPr>
          <w:lang w:val="sk-SK"/>
        </w:rPr>
        <w:t xml:space="preserve"> v priečinku </w:t>
      </w:r>
      <w:r w:rsidRPr="00DD5959">
        <w:rPr>
          <w:rStyle w:val="CodeChar"/>
        </w:rPr>
        <w:t>../RefRanks</w:t>
      </w:r>
      <w:r>
        <w:rPr>
          <w:lang w:val="sk-SK"/>
        </w:rPr>
        <w:t>.</w:t>
      </w:r>
    </w:p>
    <w:p w:rsidR="00DD5959" w:rsidRPr="00DD5959" w:rsidRDefault="00DD5959" w:rsidP="00DD5959">
      <w:pPr>
        <w:rPr>
          <w:lang w:val="en-US"/>
        </w:rPr>
      </w:pPr>
    </w:p>
    <w:p w:rsidR="00C87484" w:rsidRDefault="00C87484" w:rsidP="00C87484">
      <w:pPr>
        <w:pStyle w:val="Heading1"/>
        <w:rPr>
          <w:lang w:val="sk-SK"/>
        </w:rPr>
      </w:pPr>
      <w:r>
        <w:rPr>
          <w:lang w:val="sk-SK"/>
        </w:rPr>
        <w:t>3. Vstupy a výstupy programu</w:t>
      </w:r>
    </w:p>
    <w:p w:rsidR="008E3913" w:rsidRDefault="00C87484" w:rsidP="00C87484">
      <w:pPr>
        <w:rPr>
          <w:lang w:val="sk-SK"/>
        </w:rPr>
      </w:pPr>
      <w:r>
        <w:rPr>
          <w:lang w:val="sk-SK"/>
        </w:rPr>
        <w:t>Všetky textové vstupy a výstupy používajú a predpokladajú e</w:t>
      </w:r>
      <w:r w:rsidR="00ED3A05">
        <w:rPr>
          <w:lang w:val="sk-SK"/>
        </w:rPr>
        <w:t xml:space="preserve">nkódovanie vo formáte UTF-8. Súbor obsahujúci referenčný jazyk môže ako prvý znak obsahovať </w:t>
      </w:r>
      <w:r w:rsidR="00ED3A05">
        <w:rPr>
          <w:lang w:val="en-US"/>
        </w:rPr>
        <w:t xml:space="preserve">#. </w:t>
      </w:r>
      <w:r w:rsidR="00ED3A05">
        <w:rPr>
          <w:lang w:val="sk-SK"/>
        </w:rPr>
        <w:t xml:space="preserve">Potom celé prvé </w:t>
      </w:r>
      <w:r w:rsidR="00ED3A05" w:rsidRPr="00ED3A05">
        <w:rPr>
          <w:i/>
          <w:lang w:val="sk-SK"/>
        </w:rPr>
        <w:t>slovo</w:t>
      </w:r>
      <w:r w:rsidR="00ED3A05">
        <w:rPr>
          <w:lang w:val="sk-SK"/>
        </w:rPr>
        <w:t xml:space="preserve"> (súvislá postupnosť znakov po prvý whitespace) bude interpretované ako názov tohto jazyka. Inak bude názov použitý názov súboru. Vstupný text rozdeľujeme na slová, z ktorých následne odstraňujeme všetky nepísmenné znaky okrem apostrofov.</w:t>
      </w:r>
    </w:p>
    <w:p w:rsidR="00C87484" w:rsidRPr="00C87484" w:rsidRDefault="008E3913" w:rsidP="00C87484">
      <w:pPr>
        <w:rPr>
          <w:lang w:val="sk-SK"/>
        </w:rPr>
      </w:pPr>
      <w:r>
        <w:rPr>
          <w:lang w:val="sk-SK"/>
        </w:rPr>
        <w:lastRenderedPageBreak/>
        <w:t>Výstupy programu závisia od použitých argumentov a sú popísané v sekcii 2 pri jednotlivých argumentoch.</w:t>
      </w:r>
      <w:r w:rsidR="00C87484">
        <w:rPr>
          <w:lang w:val="sk-SK"/>
        </w:rPr>
        <w:br/>
      </w:r>
    </w:p>
    <w:p w:rsidR="00015405" w:rsidRDefault="00014D0F" w:rsidP="00015405">
      <w:pPr>
        <w:pStyle w:val="Heading1"/>
        <w:rPr>
          <w:lang w:val="sk-SK"/>
        </w:rPr>
      </w:pPr>
      <w:r>
        <w:rPr>
          <w:lang w:val="sk-SK"/>
        </w:rPr>
        <w:t xml:space="preserve">4. </w:t>
      </w:r>
      <w:r w:rsidR="007040E7">
        <w:rPr>
          <w:lang w:val="sk-SK"/>
        </w:rPr>
        <w:t>Algoritmus</w:t>
      </w:r>
    </w:p>
    <w:p w:rsidR="00015405" w:rsidRPr="00015405" w:rsidRDefault="00015405" w:rsidP="00015405">
      <w:pPr>
        <w:rPr>
          <w:lang w:val="sk-SK"/>
        </w:rPr>
      </w:pPr>
      <w:r>
        <w:rPr>
          <w:lang w:val="sk-SK"/>
        </w:rPr>
        <w:t>Algoritmus je</w:t>
      </w:r>
      <w:r w:rsidR="007040E7">
        <w:rPr>
          <w:lang w:val="sk-SK"/>
        </w:rPr>
        <w:t xml:space="preserve"> len</w:t>
      </w:r>
      <w:r>
        <w:rPr>
          <w:lang w:val="sk-SK"/>
        </w:rPr>
        <w:t xml:space="preserve"> mierne pozmenený oproti pôvodnemu algoritmu </w:t>
      </w:r>
      <w:sdt>
        <w:sdtPr>
          <w:rPr>
            <w:lang w:val="sk-SK"/>
          </w:rPr>
          <w:id w:val="-903760089"/>
          <w:citation/>
        </w:sdtPr>
        <w:sdtEndPr/>
        <w:sdtContent>
          <w:r>
            <w:rPr>
              <w:lang w:val="sk-SK"/>
            </w:rPr>
            <w:fldChar w:fldCharType="begin"/>
          </w:r>
          <w:r>
            <w:rPr>
              <w:lang w:val="sk-SK"/>
            </w:rPr>
            <w:instrText xml:space="preserve"> CITATION Wil96 \l 1051 </w:instrText>
          </w:r>
          <w:r>
            <w:rPr>
              <w:lang w:val="sk-SK"/>
            </w:rPr>
            <w:fldChar w:fldCharType="separate"/>
          </w:r>
          <w:r>
            <w:rPr>
              <w:noProof/>
              <w:lang w:val="sk-SK"/>
            </w:rPr>
            <w:t>(Cavnar &amp; Trenkle, 1996)</w:t>
          </w:r>
          <w:r>
            <w:rPr>
              <w:lang w:val="sk-SK"/>
            </w:rPr>
            <w:fldChar w:fldCharType="end"/>
          </w:r>
        </w:sdtContent>
      </w:sdt>
      <w:r>
        <w:rPr>
          <w:lang w:val="sk-SK"/>
        </w:rPr>
        <w:t>.</w:t>
      </w:r>
    </w:p>
    <w:p w:rsidR="00014D0F" w:rsidRDefault="00014D0F" w:rsidP="00014D0F">
      <w:pPr>
        <w:rPr>
          <w:lang w:val="sk-SK"/>
        </w:rPr>
      </w:pPr>
      <w:r w:rsidRPr="00014D0F">
        <w:rPr>
          <w:rStyle w:val="Heading2Char"/>
        </w:rPr>
        <w:t xml:space="preserve">4.1. </w:t>
      </w:r>
      <w:proofErr w:type="spellStart"/>
      <w:r w:rsidRPr="00014D0F">
        <w:rPr>
          <w:rStyle w:val="Heading2Char"/>
        </w:rPr>
        <w:t>Analýza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vstupného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textu</w:t>
      </w:r>
      <w:proofErr w:type="spellEnd"/>
      <w:r>
        <w:rPr>
          <w:lang w:val="sk-SK"/>
        </w:rPr>
        <w:t xml:space="preserve"> </w:t>
      </w:r>
    </w:p>
    <w:p w:rsidR="00AE0866" w:rsidRDefault="00014D0F" w:rsidP="00014D0F">
      <w:pPr>
        <w:rPr>
          <w:lang w:val="sk-SK"/>
        </w:rPr>
      </w:pPr>
      <w:r>
        <w:rPr>
          <w:lang w:val="sk-SK"/>
        </w:rPr>
        <w:t>Referenčný text rozdelíme na</w:t>
      </w:r>
      <w:r w:rsidR="007040E7">
        <w:rPr>
          <w:lang w:val="sk-SK"/>
        </w:rPr>
        <w:t xml:space="preserve"> jednotlivé slová (súvislé postupnosti nebielych znakov)</w:t>
      </w:r>
      <w:r>
        <w:rPr>
          <w:lang w:val="sk-SK"/>
        </w:rPr>
        <w:t xml:space="preserve">. </w:t>
      </w:r>
      <w:r w:rsidR="007040E7">
        <w:rPr>
          <w:lang w:val="sk-SK"/>
        </w:rPr>
        <w:t>Následne z týchto slov odstrá</w:t>
      </w:r>
      <w:r>
        <w:rPr>
          <w:lang w:val="sk-SK"/>
        </w:rPr>
        <w:t>nime všetky nepísmenné znaky</w:t>
      </w:r>
      <w:r w:rsidR="007040E7">
        <w:rPr>
          <w:lang w:val="sk-SK"/>
        </w:rPr>
        <w:t xml:space="preserve"> a všetky písmená</w:t>
      </w:r>
      <w:r w:rsidR="00AE0866">
        <w:rPr>
          <w:lang w:val="sk-SK"/>
        </w:rPr>
        <w:t xml:space="preserve"> znaky</w:t>
      </w:r>
      <w:r w:rsidR="007040E7">
        <w:rPr>
          <w:lang w:val="sk-SK"/>
        </w:rPr>
        <w:t xml:space="preserve"> zmeníme</w:t>
      </w:r>
      <w:r w:rsidR="00AE0866">
        <w:rPr>
          <w:lang w:val="sk-SK"/>
        </w:rPr>
        <w:t xml:space="preserve"> na malé písmená</w:t>
      </w:r>
      <w:r>
        <w:rPr>
          <w:lang w:val="sk-SK"/>
        </w:rPr>
        <w:t xml:space="preserve">. Z každého </w:t>
      </w:r>
      <w:r w:rsidR="00AE0866">
        <w:rPr>
          <w:lang w:val="sk-SK"/>
        </w:rPr>
        <w:t>tokenu</w:t>
      </w:r>
      <w:r>
        <w:rPr>
          <w:lang w:val="sk-SK"/>
        </w:rPr>
        <w:t xml:space="preserve"> vytvoríme všetky možné písmenné n-gramy pre n </w:t>
      </w:r>
      <w:r>
        <w:rPr>
          <w:lang w:val="en-US"/>
        </w:rPr>
        <w:t xml:space="preserve">= 1, 2, 3. Pre n = 1 </w:t>
      </w:r>
      <w:r>
        <w:rPr>
          <w:lang w:val="sk-SK"/>
        </w:rPr>
        <w:t>sú to jednoducho všetky písmená slova. Pre n</w:t>
      </w:r>
      <w:r>
        <w:rPr>
          <w:lang w:val="en-US"/>
        </w:rPr>
        <w:t xml:space="preserve"> &gt; 1 </w:t>
      </w:r>
      <w:r>
        <w:rPr>
          <w:lang w:val="sk-SK"/>
        </w:rPr>
        <w:t>slovo</w:t>
      </w:r>
      <w:r w:rsidR="007040E7">
        <w:rPr>
          <w:lang w:val="sk-SK"/>
        </w:rPr>
        <w:t xml:space="preserve"> ešte pred tvorením n-</w:t>
      </w:r>
      <w:r>
        <w:rPr>
          <w:lang w:val="sk-SK"/>
        </w:rPr>
        <w:t>gramov rozšírime o znaky začiatku („</w:t>
      </w:r>
      <w:r>
        <w:rPr>
          <w:lang w:val="en-US"/>
        </w:rPr>
        <w:t>^”) a </w:t>
      </w:r>
      <w:r>
        <w:rPr>
          <w:lang w:val="sk-SK"/>
        </w:rPr>
        <w:t>konca („</w:t>
      </w:r>
      <w:r>
        <w:rPr>
          <w:lang w:val="en-US"/>
        </w:rPr>
        <w:t xml:space="preserve">$”) </w:t>
      </w:r>
      <w:r>
        <w:rPr>
          <w:lang w:val="sk-SK"/>
        </w:rPr>
        <w:t xml:space="preserve"> slova. Potom z nich vytvoríme všetky možné substringy dĺžky n.</w:t>
      </w:r>
      <w:r w:rsidR="00AE0866">
        <w:rPr>
          <w:lang w:val="sk-SK"/>
        </w:rPr>
        <w:t xml:space="preserve"> Napríklad pre slovo </w:t>
      </w:r>
      <w:r w:rsidR="00AE0866" w:rsidRPr="00165DC2">
        <w:rPr>
          <w:rStyle w:val="CodeChar"/>
        </w:rPr>
        <w:t>text</w:t>
      </w:r>
      <w:r w:rsidR="00AE0866">
        <w:rPr>
          <w:lang w:val="sk-SK"/>
        </w:rPr>
        <w:t xml:space="preserve"> vytvoríme nasledovné bi-gramy (n </w:t>
      </w:r>
      <w:r w:rsidR="00AE0866">
        <w:rPr>
          <w:lang w:val="en-US"/>
        </w:rPr>
        <w:t>= 2):</w:t>
      </w:r>
      <w:r w:rsidR="00FC52B4">
        <w:rPr>
          <w:lang w:val="en-US"/>
        </w:rPr>
        <w:t xml:space="preserve"> </w:t>
      </w:r>
      <w:r w:rsidR="00FC52B4" w:rsidRPr="00165DC2">
        <w:rPr>
          <w:rStyle w:val="CodeChar"/>
        </w:rPr>
        <w:t>^t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te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ex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xt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t$</w:t>
      </w:r>
      <w:r w:rsidR="00FC52B4">
        <w:rPr>
          <w:lang w:val="en-US"/>
        </w:rPr>
        <w:t xml:space="preserve"> a tri-</w:t>
      </w:r>
      <w:proofErr w:type="spellStart"/>
      <w:r w:rsidR="00FC52B4">
        <w:rPr>
          <w:lang w:val="en-US"/>
        </w:rPr>
        <w:t>gramy</w:t>
      </w:r>
      <w:proofErr w:type="spellEnd"/>
      <w:r w:rsidR="00FC52B4">
        <w:rPr>
          <w:lang w:val="en-US"/>
        </w:rPr>
        <w:t xml:space="preserve"> (n = 3): </w:t>
      </w:r>
      <w:r w:rsidR="00FC52B4" w:rsidRPr="00165DC2">
        <w:rPr>
          <w:rStyle w:val="CodeChar"/>
        </w:rPr>
        <w:t>^te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tex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ext</w:t>
      </w:r>
      <w:r w:rsidR="00FC52B4">
        <w:rPr>
          <w:lang w:val="en-US"/>
        </w:rPr>
        <w:t xml:space="preserve">, </w:t>
      </w:r>
      <w:r w:rsidR="00FC52B4" w:rsidRPr="00165DC2">
        <w:rPr>
          <w:rStyle w:val="CodeChar"/>
        </w:rPr>
        <w:t>xt</w:t>
      </w:r>
      <w:r w:rsidR="00AE0866" w:rsidRPr="00165DC2">
        <w:rPr>
          <w:rStyle w:val="CodeChar"/>
        </w:rPr>
        <w:t>$</w:t>
      </w:r>
      <w:r w:rsidR="00AE0866">
        <w:rPr>
          <w:lang w:val="en-US"/>
        </w:rPr>
        <w:t>.</w:t>
      </w:r>
      <w:r>
        <w:rPr>
          <w:lang w:val="sk-SK"/>
        </w:rPr>
        <w:t xml:space="preserve"> </w:t>
      </w:r>
    </w:p>
    <w:p w:rsidR="00AE0866" w:rsidRDefault="00014D0F" w:rsidP="00014D0F">
      <w:pPr>
        <w:rPr>
          <w:lang w:val="sk-SK"/>
        </w:rPr>
      </w:pPr>
      <w:r>
        <w:rPr>
          <w:lang w:val="sk-SK"/>
        </w:rPr>
        <w:t xml:space="preserve">Následne nájdeme v hashovacej </w:t>
      </w:r>
      <w:r w:rsidR="00AE0866">
        <w:rPr>
          <w:lang w:val="sk-SK"/>
        </w:rPr>
        <w:t>tabuľke počítadlo pre každý vzniknutý n-gram a inkrementujeme ho. Tieto záznamy zoradíme</w:t>
      </w:r>
      <w:r w:rsidR="00556C57">
        <w:rPr>
          <w:lang w:val="sk-SK"/>
        </w:rPr>
        <w:t xml:space="preserve"> zostupne</w:t>
      </w:r>
      <w:r w:rsidR="00AE0866">
        <w:rPr>
          <w:lang w:val="sk-SK"/>
        </w:rPr>
        <w:t xml:space="preserve"> podľa počtu výskytov a zoberieme určitý počet (v našom programe defaultne 300) najčastejších n-gramov.</w:t>
      </w:r>
      <w:r w:rsidR="00556C57">
        <w:rPr>
          <w:lang w:val="sk-SK"/>
        </w:rPr>
        <w:t xml:space="preserve"> Toto poradie je </w:t>
      </w:r>
      <w:r w:rsidR="00556C57" w:rsidRPr="00556C57">
        <w:rPr>
          <w:i/>
          <w:lang w:val="sk-SK"/>
        </w:rPr>
        <w:t>profil dokumentu</w:t>
      </w:r>
      <w:r w:rsidR="00556C57">
        <w:rPr>
          <w:i/>
          <w:lang w:val="sk-SK"/>
        </w:rPr>
        <w:t>.</w:t>
      </w:r>
    </w:p>
    <w:p w:rsidR="00AE0866" w:rsidRDefault="00AE0866" w:rsidP="00AE0866">
      <w:pPr>
        <w:pStyle w:val="Heading2"/>
        <w:rPr>
          <w:lang w:val="sk-SK"/>
        </w:rPr>
      </w:pPr>
      <w:r>
        <w:rPr>
          <w:lang w:val="sk-SK"/>
        </w:rPr>
        <w:t>4.2</w:t>
      </w:r>
      <w:r w:rsidR="00556C57">
        <w:rPr>
          <w:lang w:val="sk-SK"/>
        </w:rPr>
        <w:t xml:space="preserve"> Zistenie jazyka na základe analýzy</w:t>
      </w:r>
    </w:p>
    <w:p w:rsidR="007040E7" w:rsidRDefault="00556C57" w:rsidP="00AE0866">
      <w:pPr>
        <w:rPr>
          <w:lang w:val="sk-SK"/>
        </w:rPr>
      </w:pPr>
      <w:r>
        <w:rPr>
          <w:lang w:val="sk-SK"/>
        </w:rPr>
        <w:t>Pre zistenie jazyka dokumentu v neznámom jazyku ho porovnáme s profilmi dokumentov v známych jazykoch (</w:t>
      </w:r>
      <w:r w:rsidRPr="00556C57">
        <w:rPr>
          <w:i/>
          <w:lang w:val="sk-SK"/>
        </w:rPr>
        <w:t>referenčné profily</w:t>
      </w:r>
      <w:r>
        <w:rPr>
          <w:lang w:val="sk-SK"/>
        </w:rPr>
        <w:t xml:space="preserve">) a pre každý vypočítame </w:t>
      </w:r>
      <w:r w:rsidRPr="00556C57">
        <w:rPr>
          <w:i/>
          <w:lang w:val="sk-SK"/>
        </w:rPr>
        <w:t>skóre</w:t>
      </w:r>
      <w:r>
        <w:rPr>
          <w:lang w:val="sk-SK"/>
        </w:rPr>
        <w:t>. Pre každý n-gram v referenčnom profile nájdeme jeho poradie v profile neznámeho jazyka a k</w:t>
      </w:r>
      <w:r w:rsidR="007040E7">
        <w:rPr>
          <w:lang w:val="sk-SK"/>
        </w:rPr>
        <w:t>u</w:t>
      </w:r>
      <w:r>
        <w:rPr>
          <w:lang w:val="sk-SK"/>
        </w:rPr>
        <w:t xml:space="preserve"> skóre pričítamé absolútnu hodnotu rozdielu ich poradí. V prípade, že sa daný n-gram v profile neznámeho jazyka nenachádza, pripočítame k skóre konštantu </w:t>
      </w:r>
      <w:r w:rsidRPr="00556C57">
        <w:rPr>
          <w:i/>
          <w:lang w:val="sk-SK"/>
        </w:rPr>
        <w:t>K</w:t>
      </w:r>
      <w:r>
        <w:rPr>
          <w:lang w:val="sk-SK"/>
        </w:rPr>
        <w:t xml:space="preserve">. </w:t>
      </w:r>
    </w:p>
    <w:p w:rsidR="00014D0F" w:rsidRDefault="00556C57" w:rsidP="00AE0866">
      <w:pPr>
        <w:rPr>
          <w:lang w:val="sk-SK"/>
        </w:rPr>
      </w:pPr>
      <w:r>
        <w:rPr>
          <w:lang w:val="sk-SK"/>
        </w:rPr>
        <w:t>Príklad:</w:t>
      </w:r>
    </w:p>
    <w:p w:rsidR="00556C57" w:rsidRDefault="00556C57" w:rsidP="007040E7">
      <w:pPr>
        <w:jc w:val="left"/>
        <w:rPr>
          <w:lang w:val="sk-SK"/>
        </w:rPr>
      </w:pPr>
      <w:r>
        <w:rPr>
          <w:lang w:val="sk-SK"/>
        </w:rPr>
        <w:t xml:space="preserve">Profil jazyka L: </w:t>
      </w:r>
      <w:r w:rsidR="007040E7">
        <w:rPr>
          <w:lang w:val="en-US"/>
        </w:rPr>
        <w:t xml:space="preserve">[a, e, s, </w:t>
      </w:r>
      <w:proofErr w:type="spellStart"/>
      <w:r w:rsidR="007040E7">
        <w:rPr>
          <w:lang w:val="en-US"/>
        </w:rPr>
        <w:t>i</w:t>
      </w:r>
      <w:proofErr w:type="spellEnd"/>
      <w:r w:rsidR="007040E7">
        <w:rPr>
          <w:lang w:val="en-US"/>
        </w:rPr>
        <w:t>, de</w:t>
      </w:r>
      <w:r>
        <w:rPr>
          <w:lang w:val="en-US"/>
        </w:rPr>
        <w:t>]</w:t>
      </w:r>
      <w:r>
        <w:rPr>
          <w:lang w:val="sk-SK"/>
        </w:rPr>
        <w:br/>
        <w:t xml:space="preserve">Profil </w:t>
      </w:r>
      <w:r w:rsidR="007040E7">
        <w:rPr>
          <w:lang w:val="sk-SK"/>
        </w:rPr>
        <w:t>neznámeho jazyka: [e, o, a, i, u</w:t>
      </w:r>
      <w:r>
        <w:rPr>
          <w:lang w:val="sk-SK"/>
        </w:rPr>
        <w:t>]</w:t>
      </w:r>
    </w:p>
    <w:p w:rsidR="00556C57" w:rsidRDefault="00556C57" w:rsidP="00AE0866">
      <w:pPr>
        <w:rPr>
          <w:lang w:val="sk-SK"/>
        </w:rPr>
      </w:pPr>
      <w:r>
        <w:rPr>
          <w:lang w:val="sk-SK"/>
        </w:rPr>
        <w:t xml:space="preserve">Potom skóre bude 2 + 1 + K + 0 + K. </w:t>
      </w:r>
    </w:p>
    <w:p w:rsidR="00556C57" w:rsidRPr="00556C57" w:rsidRDefault="00556C57" w:rsidP="00AE0866">
      <w:pPr>
        <w:rPr>
          <w:lang w:val="sk-SK"/>
        </w:rPr>
      </w:pPr>
      <w:r>
        <w:rPr>
          <w:lang w:val="sk-SK"/>
        </w:rPr>
        <w:t>Tieto skóre nasledovne zoradíme vzostupne a ako našu predikciu jazyka neznámeho dokumentu zoberieme ten referenčný jazyk, pri porovnaní s ktorým sme dostali najnižšie skóre.</w:t>
      </w:r>
    </w:p>
    <w:p w:rsidR="00556C57" w:rsidRDefault="00E80C94" w:rsidP="00E80C94">
      <w:pPr>
        <w:pStyle w:val="Heading1"/>
        <w:rPr>
          <w:lang w:val="sk-SK"/>
        </w:rPr>
      </w:pPr>
      <w:r>
        <w:rPr>
          <w:lang w:val="sk-SK"/>
        </w:rPr>
        <w:t xml:space="preserve">5. </w:t>
      </w:r>
      <w:r w:rsidR="007040E7">
        <w:rPr>
          <w:lang w:val="sk-SK"/>
        </w:rPr>
        <w:t>Implementácia</w:t>
      </w:r>
    </w:p>
    <w:p w:rsidR="003A63B8" w:rsidRPr="003A63B8" w:rsidRDefault="003A63B8" w:rsidP="00E80C94">
      <w:pPr>
        <w:rPr>
          <w:lang w:val="sk-SK"/>
        </w:rPr>
      </w:pPr>
      <w:r>
        <w:rPr>
          <w:lang w:val="sk-SK"/>
        </w:rPr>
        <w:t xml:space="preserve">V našom programe používame pre uchovávanie všetkých textových premenných typ </w:t>
      </w:r>
      <w:r w:rsidRPr="00FC52B4">
        <w:rPr>
          <w:rStyle w:val="CodeChar"/>
        </w:rPr>
        <w:t>std::wstring</w:t>
      </w:r>
      <w:r>
        <w:rPr>
          <w:lang w:val="sk-SK"/>
        </w:rPr>
        <w:t xml:space="preserve"> (so znakmi typu </w:t>
      </w:r>
      <w:r w:rsidRPr="00FC52B4">
        <w:rPr>
          <w:rStyle w:val="CodeChar"/>
        </w:rPr>
        <w:t>wchar_t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pretože</w:t>
      </w:r>
      <w:proofErr w:type="spellEnd"/>
      <w:r>
        <w:rPr>
          <w:lang w:val="en-US"/>
        </w:rPr>
        <w:t xml:space="preserve"> (</w:t>
      </w:r>
      <w:proofErr w:type="spellStart"/>
      <w:r w:rsidR="00015405">
        <w:rPr>
          <w:lang w:val="en-US"/>
        </w:rPr>
        <w:t>aspoň</w:t>
      </w:r>
      <w:proofErr w:type="spellEnd"/>
      <w:r w:rsidR="00015405">
        <w:rPr>
          <w:lang w:val="en-US"/>
        </w:rPr>
        <w:t xml:space="preserve"> </w:t>
      </w:r>
      <w:proofErr w:type="spellStart"/>
      <w:r w:rsidR="00015405">
        <w:rPr>
          <w:lang w:val="en-US"/>
        </w:rPr>
        <w:t>vo</w:t>
      </w:r>
      <w:proofErr w:type="spellEnd"/>
      <w:r w:rsidR="00015405">
        <w:rPr>
          <w:lang w:val="en-US"/>
        </w:rPr>
        <w:t xml:space="preserve"> Visual C++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sľubuje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podporu</w:t>
      </w:r>
      <w:proofErr w:type="spellEnd"/>
      <w:r>
        <w:rPr>
          <w:lang w:val="en-US"/>
        </w:rPr>
        <w:t xml:space="preserve"> non-ASCII </w:t>
      </w:r>
      <w:proofErr w:type="spellStart"/>
      <w:r>
        <w:rPr>
          <w:lang w:val="en-US"/>
        </w:rPr>
        <w:t>znakov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bežnejšiemu</w:t>
      </w:r>
      <w:proofErr w:type="spellEnd"/>
      <w:r>
        <w:rPr>
          <w:lang w:val="en-US"/>
        </w:rPr>
        <w:t xml:space="preserve"> </w:t>
      </w:r>
      <w:r w:rsidRPr="00FC52B4">
        <w:rPr>
          <w:rStyle w:val="CodeChar"/>
        </w:rPr>
        <w:t>std::string</w:t>
      </w:r>
      <w:r>
        <w:rPr>
          <w:lang w:val="en-US"/>
        </w:rPr>
        <w:t xml:space="preserve"> . </w:t>
      </w:r>
    </w:p>
    <w:p w:rsidR="00080133" w:rsidRDefault="00E80C94" w:rsidP="00E80C94">
      <w:pPr>
        <w:rPr>
          <w:lang w:val="sk-SK"/>
        </w:rPr>
      </w:pPr>
      <w:r>
        <w:rPr>
          <w:lang w:val="sk-SK"/>
        </w:rPr>
        <w:t xml:space="preserve">Analýzu vstupných textov má na starosti trieda </w:t>
      </w:r>
      <w:r w:rsidRPr="002B119A">
        <w:rPr>
          <w:rStyle w:val="CodeChar"/>
        </w:rPr>
        <w:t>TextAnalyzer</w:t>
      </w:r>
      <w:r>
        <w:rPr>
          <w:lang w:val="sk-SK"/>
        </w:rPr>
        <w:t xml:space="preserve">. Dostáva objekt typu </w:t>
      </w:r>
      <w:r w:rsidRPr="00165DC2">
        <w:rPr>
          <w:rStyle w:val="CodeChar"/>
        </w:rPr>
        <w:t>std::wistream</w:t>
      </w:r>
      <w:r w:rsidR="00080133">
        <w:rPr>
          <w:lang w:val="sk-SK"/>
        </w:rPr>
        <w:t xml:space="preserve"> (prostredníctvom konštrukturu alebo metódy </w:t>
      </w:r>
      <w:r w:rsidR="00080133" w:rsidRPr="002B119A">
        <w:rPr>
          <w:rStyle w:val="CodeChar"/>
        </w:rPr>
        <w:t>set_input()</w:t>
      </w:r>
      <w:r w:rsidR="00080133">
        <w:rPr>
          <w:lang w:val="en-US"/>
        </w:rPr>
        <w:t>)</w:t>
      </w:r>
      <w:r w:rsidR="00080133">
        <w:rPr>
          <w:lang w:val="sk-SK"/>
        </w:rPr>
        <w:t xml:space="preserve">. V metóde </w:t>
      </w:r>
      <w:r w:rsidR="00080133" w:rsidRPr="002B119A">
        <w:rPr>
          <w:rStyle w:val="CodeChar"/>
        </w:rPr>
        <w:t>analyze()</w:t>
      </w:r>
      <w:r w:rsidR="00080133">
        <w:rPr>
          <w:lang w:val="sk-SK"/>
        </w:rPr>
        <w:t xml:space="preserve"> číta z daného vstupu a analyzuje ho tak, ako je popísané v časti 4.1. V tejto časti tiež prečítame zo vstupného textu jeho jazyk, ak je nájdený (viď časť 3). Návratová hodnota metódy </w:t>
      </w:r>
      <w:r w:rsidR="00080133" w:rsidRPr="002B119A">
        <w:rPr>
          <w:rStyle w:val="CodeChar"/>
        </w:rPr>
        <w:t>analyze()</w:t>
      </w:r>
      <w:r w:rsidR="00080133">
        <w:rPr>
          <w:lang w:val="sk-SK"/>
        </w:rPr>
        <w:t xml:space="preserve"> je objekt typu </w:t>
      </w:r>
      <w:r w:rsidR="00080133" w:rsidRPr="002B119A">
        <w:rPr>
          <w:rStyle w:val="CodeChar"/>
        </w:rPr>
        <w:t>LangProfile</w:t>
      </w:r>
      <w:r w:rsidR="00080133">
        <w:rPr>
          <w:lang w:val="sk-SK"/>
        </w:rPr>
        <w:t xml:space="preserve">. </w:t>
      </w:r>
    </w:p>
    <w:p w:rsidR="00E80C94" w:rsidRDefault="00080133" w:rsidP="00E80C94">
      <w:pPr>
        <w:rPr>
          <w:lang w:val="sk-SK"/>
        </w:rPr>
      </w:pPr>
      <w:r>
        <w:rPr>
          <w:lang w:val="sk-SK"/>
        </w:rPr>
        <w:t xml:space="preserve">Trieda </w:t>
      </w:r>
      <w:r w:rsidRPr="002B119A">
        <w:rPr>
          <w:rStyle w:val="CodeChar"/>
        </w:rPr>
        <w:t>LangProfile</w:t>
      </w:r>
      <w:r>
        <w:rPr>
          <w:lang w:val="sk-SK"/>
        </w:rPr>
        <w:t xml:space="preserve"> uchováva hashovaciu tabuľku (typ </w:t>
      </w:r>
      <w:r w:rsidRPr="002B119A">
        <w:rPr>
          <w:rStyle w:val="CodeChar"/>
        </w:rPr>
        <w:t>std::unordered_map</w:t>
      </w:r>
      <w:r w:rsidR="0072542B">
        <w:rPr>
          <w:rStyle w:val="CodeChar"/>
        </w:rPr>
        <w:t>&lt;std::wstring, size_t&gt;</w:t>
      </w:r>
      <w:r>
        <w:rPr>
          <w:lang w:val="en-US"/>
        </w:rPr>
        <w:t>)</w:t>
      </w:r>
      <w:r w:rsidR="0072542B">
        <w:rPr>
          <w:lang w:val="sk-SK"/>
        </w:rPr>
        <w:t xml:space="preserve">, kde kľúčom je n-gram a hodnotou je </w:t>
      </w:r>
      <w:r w:rsidR="0072542B">
        <w:rPr>
          <w:lang w:val="sk-SK"/>
        </w:rPr>
        <w:lastRenderedPageBreak/>
        <w:t xml:space="preserve">počet jeho výskytov v analyzovanom texte. </w:t>
      </w:r>
      <w:r>
        <w:rPr>
          <w:lang w:val="sk-SK"/>
        </w:rPr>
        <w:t xml:space="preserve">Preťažená metóda </w:t>
      </w:r>
      <w:r w:rsidRPr="0072542B">
        <w:rPr>
          <w:rStyle w:val="CodeChar"/>
        </w:rPr>
        <w:t>update_profile</w:t>
      </w:r>
      <w:r w:rsidR="0072542B" w:rsidRPr="0072542B">
        <w:rPr>
          <w:rStyle w:val="CodeChar"/>
        </w:rPr>
        <w:t>()</w:t>
      </w:r>
      <w:r w:rsidR="0072542B">
        <w:rPr>
          <w:lang w:val="sk-SK"/>
        </w:rPr>
        <w:t xml:space="preserve"> prijí</w:t>
      </w:r>
      <w:r>
        <w:rPr>
          <w:lang w:val="sk-SK"/>
        </w:rPr>
        <w:t>ma v rôznych podobách ďalšie n-gramy</w:t>
      </w:r>
      <w:r w:rsidR="0072542B">
        <w:rPr>
          <w:lang w:val="sk-SK"/>
        </w:rPr>
        <w:t>, ktoré sú následne zahrnuté v sledovaných počtoch</w:t>
      </w:r>
      <w:r>
        <w:rPr>
          <w:lang w:val="sk-SK"/>
        </w:rPr>
        <w:t xml:space="preserve">. Metóda </w:t>
      </w:r>
      <w:r w:rsidRPr="002B119A">
        <w:rPr>
          <w:rStyle w:val="CodeChar"/>
        </w:rPr>
        <w:t xml:space="preserve">get_ranking() </w:t>
      </w:r>
      <w:r>
        <w:rPr>
          <w:lang w:val="sk-SK"/>
        </w:rPr>
        <w:t xml:space="preserve">vracia objekt typu </w:t>
      </w:r>
      <w:r w:rsidRPr="002B119A">
        <w:rPr>
          <w:rStyle w:val="CodeChar"/>
        </w:rPr>
        <w:t>NgramRanking</w:t>
      </w:r>
      <w:r>
        <w:rPr>
          <w:lang w:val="sk-SK"/>
        </w:rPr>
        <w:t xml:space="preserve"> obsahujúci</w:t>
      </w:r>
      <w:r w:rsidR="0072542B">
        <w:rPr>
          <w:lang w:val="sk-SK"/>
        </w:rPr>
        <w:t xml:space="preserve"> poradie najčastejších n-gramov</w:t>
      </w:r>
      <w:r>
        <w:rPr>
          <w:lang w:val="sk-SK"/>
        </w:rPr>
        <w:t>.</w:t>
      </w:r>
      <w:r w:rsidR="002B119A">
        <w:rPr>
          <w:lang w:val="sk-SK"/>
        </w:rPr>
        <w:t xml:space="preserve"> Berie argument typu </w:t>
      </w:r>
      <w:r w:rsidR="0072542B">
        <w:rPr>
          <w:rStyle w:val="CodeChar"/>
        </w:rPr>
        <w:t>size</w:t>
      </w:r>
      <w:r w:rsidR="0072542B">
        <w:rPr>
          <w:rStyle w:val="CodeChar"/>
          <w:lang w:val="en-US"/>
        </w:rPr>
        <w:t>_t</w:t>
      </w:r>
      <w:r w:rsidR="002B119A">
        <w:rPr>
          <w:lang w:val="sk-SK"/>
        </w:rPr>
        <w:t xml:space="preserve"> (s defaultnou hodnotou 300), ktorý určuje, koľko najviac najčastejších n-gramov požadujeme. </w:t>
      </w:r>
    </w:p>
    <w:p w:rsidR="003A63B8" w:rsidRDefault="003A63B8" w:rsidP="00E80C94">
      <w:pPr>
        <w:rPr>
          <w:lang w:val="en-US"/>
        </w:rPr>
      </w:pPr>
      <w:r>
        <w:rPr>
          <w:lang w:val="sk-SK"/>
        </w:rPr>
        <w:t xml:space="preserve">Trieda </w:t>
      </w:r>
      <w:r w:rsidRPr="00FC52B4">
        <w:rPr>
          <w:rStyle w:val="CodeChar"/>
        </w:rPr>
        <w:t>NgramRanking</w:t>
      </w:r>
      <w:r>
        <w:rPr>
          <w:lang w:val="sk-SK"/>
        </w:rPr>
        <w:t xml:space="preserve"> uchováva pole n-gramov (typ </w:t>
      </w:r>
      <w:r w:rsidRPr="00FC52B4">
        <w:rPr>
          <w:rStyle w:val="CodeChar"/>
        </w:rPr>
        <w:t>std::vector&lt;std::wstring&gt;</w:t>
      </w:r>
      <w:r>
        <w:rPr>
          <w:lang w:val="sk-SK"/>
        </w:rPr>
        <w:t>), ktoré boli pri konštrukcii objektu zoradené zostupne podľa početnosti ich výskytu</w:t>
      </w:r>
      <w:r w:rsidR="0072542B">
        <w:rPr>
          <w:lang w:val="sk-SK"/>
        </w:rPr>
        <w:t xml:space="preserve"> v analyzovanom texte</w:t>
      </w:r>
      <w:r>
        <w:rPr>
          <w:lang w:val="sk-SK"/>
        </w:rPr>
        <w:t xml:space="preserve">. Metóda </w:t>
      </w:r>
      <w:r w:rsidRPr="00FC52B4">
        <w:rPr>
          <w:rStyle w:val="CodeChar"/>
        </w:rPr>
        <w:t>get_rank(const std::wstring &amp;</w:t>
      </w:r>
      <w:r w:rsidR="0072542B">
        <w:rPr>
          <w:rStyle w:val="CodeChar"/>
        </w:rPr>
        <w:t xml:space="preserve"> ngram</w:t>
      </w:r>
      <w:r w:rsidRPr="00FC52B4">
        <w:rPr>
          <w:rStyle w:val="CodeChar"/>
        </w:rPr>
        <w:t>)</w:t>
      </w:r>
      <w:r>
        <w:rPr>
          <w:lang w:val="en-US"/>
        </w:rPr>
        <w:t xml:space="preserve"> pre </w:t>
      </w:r>
      <w:proofErr w:type="spellStart"/>
      <w:r>
        <w:rPr>
          <w:lang w:val="en-US"/>
        </w:rPr>
        <w:t>dan</w:t>
      </w:r>
      <w:proofErr w:type="spellEnd"/>
      <w:r>
        <w:rPr>
          <w:lang w:val="sk-SK"/>
        </w:rPr>
        <w:t>ý n-gram</w:t>
      </w:r>
      <w:r w:rsidR="0072542B">
        <w:rPr>
          <w:lang w:val="sk-SK"/>
        </w:rPr>
        <w:t xml:space="preserve"> </w:t>
      </w:r>
      <w:r w:rsidR="0072542B" w:rsidRPr="0072542B">
        <w:rPr>
          <w:rStyle w:val="CodeChar"/>
        </w:rPr>
        <w:t>ngram</w:t>
      </w:r>
      <w:r>
        <w:rPr>
          <w:lang w:val="sk-SK"/>
        </w:rPr>
        <w:t xml:space="preserve"> nájde</w:t>
      </w:r>
      <w:r w:rsidR="0072542B">
        <w:rPr>
          <w:lang w:val="sk-SK"/>
        </w:rPr>
        <w:t xml:space="preserve"> a vráti</w:t>
      </w:r>
      <w:r w:rsidR="00165DC2">
        <w:rPr>
          <w:lang w:val="sk-SK"/>
        </w:rPr>
        <w:t xml:space="preserve"> jeho</w:t>
      </w:r>
      <w:r>
        <w:rPr>
          <w:lang w:val="sk-SK"/>
        </w:rPr>
        <w:t xml:space="preserve"> poradie (rank) medzi uloženými n-gramami. Pokiaľ daný n-gram nebol nájdený vracia</w:t>
      </w:r>
      <w:r w:rsidR="0072542B">
        <w:rPr>
          <w:lang w:val="sk-SK"/>
        </w:rPr>
        <w:t xml:space="preserve"> číslo</w:t>
      </w:r>
      <w:r>
        <w:rPr>
          <w:lang w:val="sk-SK"/>
        </w:rPr>
        <w:t xml:space="preserve"> </w:t>
      </w:r>
      <w:r w:rsidRPr="0072542B">
        <w:rPr>
          <w:i/>
          <w:lang w:val="sk-SK"/>
        </w:rPr>
        <w:t>K</w:t>
      </w:r>
      <w:r>
        <w:rPr>
          <w:lang w:val="en-US"/>
        </w:rPr>
        <w:t xml:space="preserve"> </w:t>
      </w:r>
      <w:r w:rsidR="00C05504">
        <w:rPr>
          <w:lang w:val="en-US"/>
        </w:rPr>
        <w:t>(</w:t>
      </w:r>
      <w:proofErr w:type="spellStart"/>
      <w:r w:rsidR="00C05504">
        <w:rPr>
          <w:lang w:val="en-US"/>
        </w:rPr>
        <w:t>viď</w:t>
      </w:r>
      <w:proofErr w:type="spellEnd"/>
      <w:r w:rsidR="00C05504">
        <w:rPr>
          <w:lang w:val="en-US"/>
        </w:rPr>
        <w:t xml:space="preserve"> 4.1), </w:t>
      </w:r>
      <w:proofErr w:type="spellStart"/>
      <w:r w:rsidR="00C05504">
        <w:rPr>
          <w:lang w:val="en-US"/>
        </w:rPr>
        <w:t>ktorá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našej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implementácií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1.2-násobok </w:t>
      </w:r>
      <w:proofErr w:type="spellStart"/>
      <w:r>
        <w:rPr>
          <w:lang w:val="en-US"/>
        </w:rPr>
        <w:t>počtu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uložených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gramov</w:t>
      </w:r>
      <w:proofErr w:type="spellEnd"/>
      <w:r>
        <w:rPr>
          <w:lang w:val="en-US"/>
        </w:rPr>
        <w:t>.</w:t>
      </w:r>
    </w:p>
    <w:p w:rsidR="00C05504" w:rsidRDefault="00C05504" w:rsidP="00E04D06"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</w:t>
      </w:r>
      <w:r w:rsidRPr="00FC52B4">
        <w:rPr>
          <w:rStyle w:val="CodeChar"/>
        </w:rPr>
        <w:t>ProfileMatcher</w:t>
      </w:r>
      <w:r w:rsidR="0012037D">
        <w:rPr>
          <w:lang w:val="en-US"/>
        </w:rPr>
        <w:t xml:space="preserve"> </w:t>
      </w:r>
      <w:proofErr w:type="spellStart"/>
      <w:r w:rsidR="0012037D">
        <w:rPr>
          <w:lang w:val="en-US"/>
        </w:rPr>
        <w:t>vlastní</w:t>
      </w:r>
      <w:proofErr w:type="spellEnd"/>
      <w:r w:rsidR="0012037D">
        <w:rPr>
          <w:lang w:val="en-US"/>
        </w:rPr>
        <w:t xml:space="preserve"> </w:t>
      </w:r>
      <w:proofErr w:type="spellStart"/>
      <w:r w:rsidR="0072542B">
        <w:rPr>
          <w:lang w:val="en-US"/>
        </w:rPr>
        <w:t>zoznam</w:t>
      </w:r>
      <w:proofErr w:type="spellEnd"/>
      <w:r w:rsidR="0072542B">
        <w:rPr>
          <w:lang w:val="en-US"/>
        </w:rPr>
        <w:t xml:space="preserve"> </w:t>
      </w:r>
      <w:proofErr w:type="spellStart"/>
      <w:r w:rsidR="0072542B">
        <w:rPr>
          <w:lang w:val="en-US"/>
        </w:rPr>
        <w:t>referenčných</w:t>
      </w:r>
      <w:proofErr w:type="spellEnd"/>
      <w:r w:rsidR="0012037D">
        <w:rPr>
          <w:lang w:val="en-US"/>
        </w:rPr>
        <w:t xml:space="preserve"> </w:t>
      </w:r>
      <w:proofErr w:type="spellStart"/>
      <w:r w:rsidR="0012037D">
        <w:rPr>
          <w:lang w:val="en-US"/>
        </w:rPr>
        <w:t>jazyky</w:t>
      </w:r>
      <w:proofErr w:type="spellEnd"/>
      <w:r w:rsidR="0012037D">
        <w:rPr>
          <w:lang w:val="en-US"/>
        </w:rPr>
        <w:t xml:space="preserve"> (</w:t>
      </w:r>
      <w:r w:rsidR="0012037D" w:rsidRPr="00015405">
        <w:rPr>
          <w:rStyle w:val="CodeChar"/>
        </w:rPr>
        <w:t>typ std::vector&lt;NgramRanking&gt;</w:t>
      </w:r>
      <w:r w:rsidR="0012037D">
        <w:rPr>
          <w:lang w:val="en-US"/>
        </w:rPr>
        <w:t>) a</w:t>
      </w:r>
      <w:r w:rsidR="0012037D">
        <w:rPr>
          <w:lang w:val="sk-SK"/>
        </w:rPr>
        <w:t xml:space="preserve"> stará </w:t>
      </w:r>
      <w:proofErr w:type="gramStart"/>
      <w:r w:rsidR="0012037D">
        <w:rPr>
          <w:lang w:val="sk-SK"/>
        </w:rPr>
        <w:t>sa</w:t>
      </w:r>
      <w:proofErr w:type="gramEnd"/>
      <w:r w:rsidR="0012037D">
        <w:rPr>
          <w:lang w:val="sk-SK"/>
        </w:rPr>
        <w:t xml:space="preserve"> o porovnávanie jazykov a určovanie najpodobnejšieho jazyka k danému jazyku. Túto funkčnosť zabezpečuje hlavná metóda </w:t>
      </w:r>
      <w:r w:rsidR="0012037D" w:rsidRPr="0012037D">
        <w:rPr>
          <w:rStyle w:val="CodeChar"/>
        </w:rPr>
        <w:t>match_prof(const Ngra</w:t>
      </w:r>
      <w:r w:rsidR="00E04D06">
        <w:rPr>
          <w:rStyle w:val="CodeChar"/>
        </w:rPr>
        <w:t>mRanking &amp;)</w:t>
      </w:r>
      <w:r w:rsidR="00E04D06">
        <w:t xml:space="preserve">, </w:t>
      </w:r>
      <w:proofErr w:type="spellStart"/>
      <w:r w:rsidR="00E04D06">
        <w:t>ktorá</w:t>
      </w:r>
      <w:proofErr w:type="spellEnd"/>
      <w:r w:rsidR="00E04D06">
        <w:t xml:space="preserve"> </w:t>
      </w:r>
      <w:proofErr w:type="spellStart"/>
      <w:r w:rsidR="00E04D06">
        <w:t>vráti</w:t>
      </w:r>
      <w:proofErr w:type="spellEnd"/>
      <w:r w:rsidR="00E04D06">
        <w:t xml:space="preserve"> </w:t>
      </w:r>
      <w:proofErr w:type="spellStart"/>
      <w:r w:rsidR="00E04D06">
        <w:t>zoznam</w:t>
      </w:r>
      <w:proofErr w:type="spellEnd"/>
      <w:r w:rsidR="00E04D06">
        <w:t xml:space="preserve"> mien </w:t>
      </w:r>
      <w:proofErr w:type="spellStart"/>
      <w:r w:rsidR="00E04D06">
        <w:t>jazykov</w:t>
      </w:r>
      <w:proofErr w:type="spellEnd"/>
      <w:r w:rsidR="00E04D06">
        <w:t xml:space="preserve"> a </w:t>
      </w:r>
      <w:proofErr w:type="spellStart"/>
      <w:r w:rsidR="00E04D06">
        <w:t>ich</w:t>
      </w:r>
      <w:proofErr w:type="spellEnd"/>
      <w:r w:rsidR="00E04D06">
        <w:t xml:space="preserve"> </w:t>
      </w:r>
      <w:proofErr w:type="spellStart"/>
      <w:r w:rsidR="00E04D06">
        <w:t>príslušných</w:t>
      </w:r>
      <w:proofErr w:type="spellEnd"/>
      <w:r w:rsidR="00E04D06">
        <w:t xml:space="preserve"> </w:t>
      </w:r>
      <w:proofErr w:type="spellStart"/>
      <w:r w:rsidR="00E04D06">
        <w:t>skóre</w:t>
      </w:r>
      <w:proofErr w:type="spellEnd"/>
      <w:r w:rsidR="0072542B">
        <w:t xml:space="preserve"> (</w:t>
      </w:r>
      <w:proofErr w:type="spellStart"/>
      <w:r w:rsidR="0072542B">
        <w:t>typ</w:t>
      </w:r>
      <w:proofErr w:type="spellEnd"/>
      <w:r w:rsidR="0072542B">
        <w:t xml:space="preserve"> </w:t>
      </w:r>
      <w:r w:rsidR="0072542B" w:rsidRPr="0072542B">
        <w:rPr>
          <w:rStyle w:val="CodeChar"/>
        </w:rPr>
        <w:t>std::vector&lt;std::wstring, size_t&gt;</w:t>
      </w:r>
      <w:r w:rsidR="0072542B">
        <w:rPr>
          <w:lang w:val="en-US"/>
        </w:rPr>
        <w:t>)</w:t>
      </w:r>
      <w:r w:rsidR="00E04D06">
        <w:t xml:space="preserve"> </w:t>
      </w:r>
      <w:proofErr w:type="spellStart"/>
      <w:r w:rsidR="00E04D06">
        <w:t>zoradený</w:t>
      </w:r>
      <w:proofErr w:type="spellEnd"/>
      <w:r w:rsidR="00E04D06">
        <w:t xml:space="preserve"> od </w:t>
      </w:r>
      <w:proofErr w:type="spellStart"/>
      <w:r w:rsidR="00E04D06">
        <w:t>najmenšieho</w:t>
      </w:r>
      <w:proofErr w:type="spellEnd"/>
      <w:r w:rsidR="00E04D06">
        <w:t xml:space="preserve"> </w:t>
      </w:r>
      <w:proofErr w:type="spellStart"/>
      <w:r w:rsidR="00E04D06">
        <w:t>skóre</w:t>
      </w:r>
      <w:proofErr w:type="spellEnd"/>
      <w:r w:rsidR="00E04D06">
        <w:t>.</w:t>
      </w:r>
    </w:p>
    <w:p w:rsidR="00FC6B54" w:rsidRDefault="00FC6B54" w:rsidP="00FC6B54">
      <w:pPr>
        <w:pStyle w:val="Heading1"/>
        <w:rPr>
          <w:lang w:val="sk-SK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Testovacie</w:t>
      </w:r>
      <w:proofErr w:type="spellEnd"/>
      <w:r>
        <w:rPr>
          <w:lang w:val="en-US"/>
        </w:rPr>
        <w:t xml:space="preserve"> d</w:t>
      </w:r>
      <w:r>
        <w:rPr>
          <w:lang w:val="sk-SK"/>
        </w:rPr>
        <w:t>áta</w:t>
      </w:r>
    </w:p>
    <w:p w:rsidR="00FC6B54" w:rsidRDefault="00FC6B54" w:rsidP="00FC6B54">
      <w:pPr>
        <w:rPr>
          <w:lang w:val="sk-SK"/>
        </w:rPr>
      </w:pPr>
      <w:r>
        <w:rPr>
          <w:lang w:val="sk-SK"/>
        </w:rPr>
        <w:t>Testovacie dáta obsahujú texty, ktoré sú dobre použiteľné pre naučenie referenčných jazykov. Ide o Všeobecnú deklaráciu ľudských práv</w:t>
      </w:r>
      <w:r w:rsidR="00015405">
        <w:rPr>
          <w:lang w:val="sk-SK"/>
        </w:rPr>
        <w:t xml:space="preserve"> </w:t>
      </w:r>
      <w:sdt>
        <w:sdtPr>
          <w:rPr>
            <w:lang w:val="sk-SK"/>
          </w:rPr>
          <w:id w:val="1326550962"/>
          <w:citation/>
        </w:sdtPr>
        <w:sdtEndPr/>
        <w:sdtContent>
          <w:r w:rsidR="00015405">
            <w:rPr>
              <w:lang w:val="sk-SK"/>
            </w:rPr>
            <w:fldChar w:fldCharType="begin"/>
          </w:r>
          <w:r w:rsidR="00015405">
            <w:rPr>
              <w:lang w:val="sk-SK"/>
            </w:rPr>
            <w:instrText xml:space="preserve">CITATION Uni18 \l 1051 </w:instrText>
          </w:r>
          <w:r w:rsidR="00015405">
            <w:rPr>
              <w:lang w:val="sk-SK"/>
            </w:rPr>
            <w:fldChar w:fldCharType="separate"/>
          </w:r>
          <w:r w:rsidR="00015405" w:rsidRPr="00015405">
            <w:rPr>
              <w:noProof/>
              <w:lang w:val="sk-SK"/>
            </w:rPr>
            <w:t>(United Nations Human Rights | Office of the High Commissioner, 2018)</w:t>
          </w:r>
          <w:r w:rsidR="00015405">
            <w:rPr>
              <w:lang w:val="sk-SK"/>
            </w:rPr>
            <w:fldChar w:fldCharType="end"/>
          </w:r>
        </w:sdtContent>
      </w:sdt>
      <w:r>
        <w:rPr>
          <w:lang w:val="sk-SK"/>
        </w:rPr>
        <w:t xml:space="preserve"> v 27 rôznych jazykových verziách. Tieto texty sú priložené v 2 podobách: v zložke RefTexts nájdeme tieto texty v surovej podobe a v zložke RefLangs nájdeme našim programom predspracované poradie 300 najčastejších n-gramov z každého z týchto referenčných textov.</w:t>
      </w:r>
      <w:r w:rsidR="00DD5959">
        <w:rPr>
          <w:lang w:val="sk-SK"/>
        </w:rPr>
        <w:t xml:space="preserve"> Pre vyskúšanie tohto programu je možné použiť akýkoľvek text, je však z implementačných dôvodov nutné, aby bol uložený vo formáte UTF-8.</w:t>
      </w:r>
    </w:p>
    <w:p w:rsidR="00015405" w:rsidRPr="00FC6B54" w:rsidRDefault="00015405" w:rsidP="00E25C5D">
      <w:pPr>
        <w:pStyle w:val="NoSpacing"/>
        <w:rPr>
          <w:lang w:val="sk-SK"/>
        </w:rPr>
      </w:pPr>
      <w:r>
        <w:rPr>
          <w:lang w:val="sk-SK"/>
        </w:rPr>
        <w:t xml:space="preserve">Zložka </w:t>
      </w:r>
      <w:r w:rsidRPr="00015405">
        <w:rPr>
          <w:rStyle w:val="CodeChar"/>
        </w:rPr>
        <w:t>Test</w:t>
      </w:r>
      <w:r>
        <w:rPr>
          <w:lang w:val="sk-SK"/>
        </w:rPr>
        <w:t xml:space="preserve"> obsahuje v niekoľkých jazykoch </w:t>
      </w:r>
      <w:proofErr w:type="spellStart"/>
      <w:r w:rsidRPr="00E25C5D">
        <w:t>úvodnú</w:t>
      </w:r>
      <w:proofErr w:type="spellEnd"/>
      <w:r w:rsidRPr="00E25C5D">
        <w:t xml:space="preserve"> </w:t>
      </w:r>
      <w:proofErr w:type="spellStart"/>
      <w:r w:rsidRPr="00E25C5D">
        <w:t>sekciu</w:t>
      </w:r>
      <w:proofErr w:type="spellEnd"/>
      <w:r w:rsidR="00E25C5D">
        <w:t xml:space="preserve"> </w:t>
      </w:r>
      <w:proofErr w:type="spellStart"/>
      <w:r w:rsidR="00E25C5D">
        <w:t>článku</w:t>
      </w:r>
      <w:proofErr w:type="spellEnd"/>
      <w:r w:rsidRPr="00E25C5D">
        <w:t xml:space="preserve"> </w:t>
      </w:r>
      <w:proofErr w:type="spellStart"/>
      <w:r w:rsidRPr="00E25C5D">
        <w:t>Wikipedie</w:t>
      </w:r>
      <w:proofErr w:type="spellEnd"/>
      <w:r w:rsidRPr="00E25C5D">
        <w:t xml:space="preserve"> o </w:t>
      </w:r>
      <w:proofErr w:type="spellStart"/>
      <w:r w:rsidRPr="00E25C5D">
        <w:t>krajine</w:t>
      </w:r>
      <w:proofErr w:type="spellEnd"/>
      <w:r w:rsidRPr="00E25C5D">
        <w:t>, z </w:t>
      </w:r>
      <w:proofErr w:type="spellStart"/>
      <w:r w:rsidRPr="00E25C5D">
        <w:t>ktorej</w:t>
      </w:r>
      <w:proofErr w:type="spellEnd"/>
      <w:r w:rsidRPr="00E25C5D">
        <w:t xml:space="preserve"> </w:t>
      </w:r>
      <w:proofErr w:type="spellStart"/>
      <w:r w:rsidRPr="00E25C5D">
        <w:t>daný</w:t>
      </w:r>
      <w:proofErr w:type="spellEnd"/>
      <w:r w:rsidRPr="00E25C5D">
        <w:t xml:space="preserve"> </w:t>
      </w:r>
      <w:proofErr w:type="spellStart"/>
      <w:r w:rsidRPr="00E25C5D">
        <w:t>jazyk</w:t>
      </w:r>
      <w:proofErr w:type="spellEnd"/>
      <w:r w:rsidRPr="00E25C5D">
        <w:t xml:space="preserve"> </w:t>
      </w:r>
      <w:proofErr w:type="spellStart"/>
      <w:r w:rsidRPr="00E25C5D">
        <w:t>pochádza</w:t>
      </w:r>
      <w:proofErr w:type="spellEnd"/>
      <w:r w:rsidRPr="00E25C5D">
        <w:t>.</w:t>
      </w:r>
    </w:p>
    <w:p w:rsidR="000F6BF4" w:rsidRDefault="000F6BF4" w:rsidP="000F6BF4">
      <w:pPr>
        <w:pStyle w:val="Heading1"/>
        <w:rPr>
          <w:lang w:val="en-US"/>
        </w:rPr>
      </w:pPr>
      <w:r>
        <w:rPr>
          <w:lang w:val="en-US"/>
        </w:rPr>
        <w:t xml:space="preserve">7. </w:t>
      </w:r>
      <w:r>
        <w:rPr>
          <w:lang w:val="sk-SK"/>
        </w:rPr>
        <w:t>Záver</w:t>
      </w:r>
    </w:p>
    <w:p w:rsidR="000F6BF4" w:rsidRDefault="000F6BF4" w:rsidP="000F6BF4">
      <w:pPr>
        <w:rPr>
          <w:lang w:val="sk-SK"/>
        </w:rPr>
      </w:pPr>
      <w:r>
        <w:rPr>
          <w:lang w:val="en-US"/>
        </w:rPr>
        <w:t>V</w:t>
      </w:r>
      <w:r>
        <w:rPr>
          <w:lang w:val="sk-SK"/>
        </w:rPr>
        <w:t xml:space="preserve">ýsledný program funguje </w:t>
      </w:r>
      <w:r w:rsidR="00015405">
        <w:rPr>
          <w:lang w:val="sk-SK"/>
        </w:rPr>
        <w:t xml:space="preserve">možno až prekvapivo dobre vzhľadom </w:t>
      </w:r>
      <w:proofErr w:type="gramStart"/>
      <w:r w:rsidR="00015405">
        <w:rPr>
          <w:lang w:val="sk-SK"/>
        </w:rPr>
        <w:t>na</w:t>
      </w:r>
      <w:proofErr w:type="gramEnd"/>
      <w:r w:rsidR="00015405">
        <w:rPr>
          <w:lang w:val="sk-SK"/>
        </w:rPr>
        <w:t xml:space="preserve"> jednoduchosť algoritmu. Takmer vždy odhadne </w:t>
      </w:r>
      <w:r w:rsidR="00E25C5D">
        <w:rPr>
          <w:lang w:val="sk-SK"/>
        </w:rPr>
        <w:t>správny jazyk a pri testovaní som nenašiel</w:t>
      </w:r>
      <w:r w:rsidR="00015405">
        <w:rPr>
          <w:lang w:val="sk-SK"/>
        </w:rPr>
        <w:t xml:space="preserve"> nájsť dlhší text (</w:t>
      </w:r>
      <w:r w:rsidR="00E25C5D">
        <w:rPr>
          <w:lang w:val="sk-SK"/>
        </w:rPr>
        <w:t xml:space="preserve">cca </w:t>
      </w:r>
      <w:r w:rsidR="00015405">
        <w:rPr>
          <w:lang w:val="en-US"/>
        </w:rPr>
        <w:t xml:space="preserve">&gt;50 </w:t>
      </w:r>
      <w:proofErr w:type="spellStart"/>
      <w:r w:rsidR="00015405">
        <w:rPr>
          <w:lang w:val="en-US"/>
        </w:rPr>
        <w:t>slov</w:t>
      </w:r>
      <w:proofErr w:type="spellEnd"/>
      <w:r w:rsidR="00015405">
        <w:rPr>
          <w:lang w:val="en-US"/>
        </w:rPr>
        <w:t xml:space="preserve">), </w:t>
      </w:r>
      <w:r w:rsidR="00015405">
        <w:rPr>
          <w:lang w:val="sk-SK"/>
        </w:rPr>
        <w:t>pre ktoré by nebol správny jazyk aspoň me</w:t>
      </w:r>
      <w:r w:rsidR="00E25C5D">
        <w:rPr>
          <w:lang w:val="sk-SK"/>
        </w:rPr>
        <w:t>dzi prvými tromi vybranými kanditátmi</w:t>
      </w:r>
      <w:r w:rsidR="00015405">
        <w:rPr>
          <w:lang w:val="sk-SK"/>
        </w:rPr>
        <w:t>.</w:t>
      </w:r>
      <w:r w:rsidR="00E25C5D">
        <w:rPr>
          <w:lang w:val="sk-SK"/>
        </w:rPr>
        <w:t xml:space="preserve"> Presnosť programu by mohla byť zvýšená zväčšením objemu textov, z ktorých sú generované referenčné profily.</w:t>
      </w:r>
    </w:p>
    <w:p w:rsidR="00015405" w:rsidRDefault="00015405" w:rsidP="00015405">
      <w:pPr>
        <w:rPr>
          <w:lang w:val="sk-SK"/>
        </w:rPr>
      </w:pPr>
      <w:r>
        <w:rPr>
          <w:lang w:val="sk-SK"/>
        </w:rPr>
        <w:t>Rý</w:t>
      </w:r>
      <w:r w:rsidR="00E25C5D">
        <w:rPr>
          <w:lang w:val="sk-SK"/>
        </w:rPr>
        <w:t>chlosť behu sa taktiež javí ako slušná, pri čom</w:t>
      </w:r>
      <w:r>
        <w:rPr>
          <w:lang w:val="sk-SK"/>
        </w:rPr>
        <w:t xml:space="preserve"> vytvorenie profilu pre 27 referenčných jazykov (veľkosti textu cca 10-20 kB v UTF-8) a 1 neznámeho textu spolu s následným zistením najpravdepodobnejšieho jazyka trvá v Release režime prekladu len zlomok sekundy.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4315515"/>
        <w:docPartObj>
          <w:docPartGallery w:val="Bibliographies"/>
          <w:docPartUnique/>
        </w:docPartObj>
      </w:sdtPr>
      <w:sdtEndPr/>
      <w:sdtContent>
        <w:p w:rsidR="00015405" w:rsidRDefault="00015405">
          <w:pPr>
            <w:pStyle w:val="Heading1"/>
          </w:pPr>
          <w:r>
            <w:t>8 .</w:t>
          </w:r>
          <w:proofErr w:type="spellStart"/>
          <w:r>
            <w:t>Referencie</w:t>
          </w:r>
          <w:proofErr w:type="spellEnd"/>
        </w:p>
        <w:sdt>
          <w:sdtPr>
            <w:id w:val="-573587230"/>
            <w:bibliography/>
          </w:sdtPr>
          <w:sdtEndPr/>
          <w:sdtContent>
            <w:bookmarkStart w:id="0" w:name="_GoBack" w:displacedByCustomXml="prev"/>
            <w:p w:rsidR="00015405" w:rsidRDefault="00015405" w:rsidP="0001540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Cavnar, W. B., &amp; Trenkle, J. M. (1996). N-Gram-Based Text Categorization. </w:t>
              </w:r>
              <w:r>
                <w:rPr>
                  <w:i/>
                  <w:iCs/>
                  <w:noProof/>
                </w:rPr>
                <w:t>In Proceedings of SDAIR-94, 3rd Annual Symposium on Document Analysis and Information Retrieval</w:t>
              </w:r>
              <w:r>
                <w:rPr>
                  <w:noProof/>
                </w:rPr>
                <w:t>, (pp. 161--175).</w:t>
              </w:r>
            </w:p>
            <w:p w:rsidR="00015405" w:rsidRDefault="00015405" w:rsidP="0001540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Nations Human Rights | Office of the High Commissioner. (2018, 03 28). </w:t>
              </w:r>
              <w:r>
                <w:rPr>
                  <w:i/>
                  <w:iCs/>
                  <w:noProof/>
                </w:rPr>
                <w:t>OHCHR | Search by Translation</w:t>
              </w:r>
              <w:r>
                <w:rPr>
                  <w:noProof/>
                </w:rPr>
                <w:t>. Retrieved from OHCHR: http://www.ohchr.org/EN/UDHR/Pages/SearchByLang.aspx</w:t>
              </w:r>
            </w:p>
            <w:p w:rsidR="00015405" w:rsidRPr="00E25C5D" w:rsidRDefault="00015405" w:rsidP="00015405">
              <w:r>
                <w:rPr>
                  <w:b/>
                  <w:bCs/>
                  <w:noProof/>
                </w:rPr>
                <w:fldChar w:fldCharType="end"/>
              </w:r>
            </w:p>
            <w:bookmarkEnd w:id="0" w:displacedByCustomXml="next"/>
          </w:sdtContent>
        </w:sdt>
      </w:sdtContent>
    </w:sdt>
    <w:sectPr w:rsidR="00015405" w:rsidRPr="00E25C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64" w:rsidRDefault="00345A64" w:rsidP="00015405">
      <w:pPr>
        <w:spacing w:after="0" w:line="240" w:lineRule="auto"/>
      </w:pPr>
      <w:r>
        <w:separator/>
      </w:r>
    </w:p>
  </w:endnote>
  <w:endnote w:type="continuationSeparator" w:id="0">
    <w:p w:rsidR="00345A64" w:rsidRDefault="00345A64" w:rsidP="0001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64" w:rsidRDefault="00345A64" w:rsidP="00015405">
      <w:pPr>
        <w:spacing w:after="0" w:line="240" w:lineRule="auto"/>
      </w:pPr>
      <w:r>
        <w:separator/>
      </w:r>
    </w:p>
  </w:footnote>
  <w:footnote w:type="continuationSeparator" w:id="0">
    <w:p w:rsidR="00345A64" w:rsidRDefault="00345A64" w:rsidP="0001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05" w:rsidRDefault="00015405">
    <w:pPr>
      <w:pStyle w:val="Header"/>
      <w:rPr>
        <w:lang w:val="sk-SK"/>
      </w:rPr>
    </w:pPr>
    <w:r>
      <w:tab/>
    </w:r>
    <w:r>
      <w:tab/>
      <w:t xml:space="preserve">Michal </w:t>
    </w:r>
    <w:r>
      <w:rPr>
        <w:lang w:val="sk-SK"/>
      </w:rPr>
      <w:t>Belák</w:t>
    </w:r>
  </w:p>
  <w:p w:rsidR="00015405" w:rsidRDefault="00015405">
    <w:pPr>
      <w:pStyle w:val="Header"/>
      <w:rPr>
        <w:lang w:val="sk-SK"/>
      </w:rPr>
    </w:pPr>
    <w:r>
      <w:rPr>
        <w:lang w:val="sk-SK"/>
      </w:rPr>
      <w:tab/>
    </w:r>
    <w:r>
      <w:rPr>
        <w:lang w:val="sk-SK"/>
      </w:rPr>
      <w:tab/>
      <w:t>NPRG041 Programování v C++</w:t>
    </w:r>
  </w:p>
  <w:p w:rsidR="00015405" w:rsidRPr="00015405" w:rsidRDefault="00015405">
    <w:pPr>
      <w:pStyle w:val="Header"/>
      <w:rPr>
        <w:lang w:val="sk-SK"/>
      </w:rPr>
    </w:pPr>
    <w:r>
      <w:rPr>
        <w:lang w:val="sk-SK"/>
      </w:rPr>
      <w:tab/>
    </w:r>
    <w:r>
      <w:rPr>
        <w:lang w:val="sk-SK"/>
      </w:rPr>
      <w:tab/>
      <w:t>MFF UK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A2A89"/>
    <w:multiLevelType w:val="hybridMultilevel"/>
    <w:tmpl w:val="A5BEE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3AEB"/>
    <w:multiLevelType w:val="hybridMultilevel"/>
    <w:tmpl w:val="AE104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4724E"/>
    <w:multiLevelType w:val="hybridMultilevel"/>
    <w:tmpl w:val="145A0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A6"/>
    <w:rsid w:val="00014D0F"/>
    <w:rsid w:val="00015405"/>
    <w:rsid w:val="00080133"/>
    <w:rsid w:val="000F6BF4"/>
    <w:rsid w:val="0012037D"/>
    <w:rsid w:val="00165DC2"/>
    <w:rsid w:val="002B119A"/>
    <w:rsid w:val="002E0949"/>
    <w:rsid w:val="00345A64"/>
    <w:rsid w:val="003A63B8"/>
    <w:rsid w:val="005455F7"/>
    <w:rsid w:val="00556C57"/>
    <w:rsid w:val="007040E7"/>
    <w:rsid w:val="0072542B"/>
    <w:rsid w:val="008E3913"/>
    <w:rsid w:val="009B3B9E"/>
    <w:rsid w:val="00AE0866"/>
    <w:rsid w:val="00BE58C3"/>
    <w:rsid w:val="00C05504"/>
    <w:rsid w:val="00C87484"/>
    <w:rsid w:val="00DC7738"/>
    <w:rsid w:val="00DD5959"/>
    <w:rsid w:val="00DF3DA6"/>
    <w:rsid w:val="00E04D06"/>
    <w:rsid w:val="00E25C5D"/>
    <w:rsid w:val="00E728D6"/>
    <w:rsid w:val="00E80C94"/>
    <w:rsid w:val="00ED3A05"/>
    <w:rsid w:val="00FC52B4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B289F-D461-46CF-9D24-27C7669B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E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DA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DA6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728D6"/>
  </w:style>
  <w:style w:type="paragraph" w:customStyle="1" w:styleId="Code">
    <w:name w:val="Code"/>
    <w:basedOn w:val="Normal"/>
    <w:link w:val="CodeChar"/>
    <w:qFormat/>
    <w:rsid w:val="00E728D6"/>
    <w:rPr>
      <w:rFonts w:ascii="Courier New" w:hAnsi="Courier New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014D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728D6"/>
    <w:rPr>
      <w:rFonts w:ascii="Courier New" w:hAnsi="Courier New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01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05"/>
  </w:style>
  <w:style w:type="paragraph" w:styleId="Footer">
    <w:name w:val="footer"/>
    <w:basedOn w:val="Normal"/>
    <w:link w:val="FooterChar"/>
    <w:uiPriority w:val="99"/>
    <w:unhideWhenUsed/>
    <w:rsid w:val="0001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05"/>
  </w:style>
  <w:style w:type="paragraph" w:styleId="NoSpacing">
    <w:name w:val="No Spacing"/>
    <w:uiPriority w:val="1"/>
    <w:qFormat/>
    <w:rsid w:val="00E25C5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Wil96</b:Tag>
    <b:SourceType>ConferenceProceedings</b:SourceType>
    <b:Guid>{2CC30364-A323-4A36-A7C7-991C0669D3CE}</b:Guid>
    <b:Title>N-Gram-Based Text Categorization</b:Title>
    <b:Year>1996</b:Year>
    <b:Author>
      <b:Author>
        <b:NameList>
          <b:Person>
            <b:Last>Cavnar</b:Last>
            <b:First>William</b:First>
            <b:Middle>B.</b:Middle>
          </b:Person>
          <b:Person>
            <b:Last>Trenkle</b:Last>
            <b:First>John</b:First>
            <b:Middle>M.</b:Middle>
          </b:Person>
        </b:NameList>
      </b:Author>
    </b:Author>
    <b:Pages>161--175</b:Pages>
    <b:ConferenceName>In Proceedings of SDAIR-94, 3rd Annual Symposium on Document Analysis and Information Retrieval</b:ConferenceName>
    <b:RefOrder>1</b:RefOrder>
  </b:Source>
  <b:Source>
    <b:Tag>Uni18</b:Tag>
    <b:SourceType>InternetSite</b:SourceType>
    <b:Guid>{BE654B76-6D28-402C-9D58-F00E7A0E67E2}</b:Guid>
    <b:Title>OHCHR | Search by Translation</b:Title>
    <b:Year>2018</b:Year>
    <b:LCID>en-GB</b:LCID>
    <b:Author>
      <b:Author>
        <b:Corporate>United Nations Human Rights | Office of the High Commissioner</b:Corporate>
      </b:Author>
    </b:Author>
    <b:InternetSiteTitle>OHCHR</b:InternetSiteTitle>
    <b:Month>03</b:Month>
    <b:Day>28</b:Day>
    <b:URL>http://www.ohchr.org/EN/UDHR/Pages/SearchByLang.aspx</b:URL>
    <b:RefOrder>2</b:RefOrder>
  </b:Source>
</b:Sources>
</file>

<file path=customXml/itemProps1.xml><?xml version="1.0" encoding="utf-8"?>
<ds:datastoreItem xmlns:ds="http://schemas.openxmlformats.org/officeDocument/2006/customXml" ds:itemID="{C99982B7-2193-4538-B0EB-446C00DF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Belák</dc:creator>
  <cp:keywords/>
  <dc:description/>
  <cp:lastModifiedBy>Michal Belák</cp:lastModifiedBy>
  <cp:revision>3</cp:revision>
  <cp:lastPrinted>2018-03-28T16:58:00Z</cp:lastPrinted>
  <dcterms:created xsi:type="dcterms:W3CDTF">2018-03-27T12:24:00Z</dcterms:created>
  <dcterms:modified xsi:type="dcterms:W3CDTF">2018-03-29T12:46:00Z</dcterms:modified>
</cp:coreProperties>
</file>