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8BC37" w14:textId="3A79CDE2" w:rsidR="00DB4A88" w:rsidRPr="00734EBF" w:rsidRDefault="00DB4A88" w:rsidP="00DB4A88">
      <w:pPr>
        <w:jc w:val="center"/>
        <w:rPr>
          <w:rStyle w:val="Strong"/>
          <w:rFonts w:ascii="Cambria Math" w:hAnsi="Cambria Math"/>
          <w:sz w:val="28"/>
          <w:szCs w:val="28"/>
          <w:u w:val="single"/>
        </w:rPr>
      </w:pPr>
      <w:bookmarkStart w:id="0" w:name="_Toc514509682"/>
      <w:bookmarkStart w:id="1" w:name="_Toc514510005"/>
      <w:bookmarkStart w:id="2" w:name="_Toc74824675"/>
      <w:r w:rsidRPr="00734EBF">
        <w:rPr>
          <w:rStyle w:val="Strong"/>
          <w:rFonts w:ascii="Cambria Math" w:hAnsi="Cambria Math"/>
          <w:sz w:val="28"/>
          <w:szCs w:val="28"/>
          <w:u w:val="single"/>
        </w:rPr>
        <w:t xml:space="preserve">DC </w:t>
      </w:r>
      <w:r w:rsidR="00866DB7">
        <w:rPr>
          <w:rStyle w:val="Strong"/>
          <w:rFonts w:ascii="Cambria Math" w:hAnsi="Cambria Math"/>
          <w:sz w:val="28"/>
          <w:szCs w:val="28"/>
          <w:u w:val="single"/>
        </w:rPr>
        <w:t xml:space="preserve">Output </w:t>
      </w:r>
      <w:r w:rsidRPr="00734EBF">
        <w:rPr>
          <w:rStyle w:val="Strong"/>
          <w:rFonts w:ascii="Cambria Math" w:hAnsi="Cambria Math"/>
          <w:sz w:val="28"/>
          <w:szCs w:val="28"/>
          <w:u w:val="single"/>
        </w:rPr>
        <w:t xml:space="preserve">Power Supply </w:t>
      </w:r>
      <w:bookmarkEnd w:id="0"/>
      <w:bookmarkEnd w:id="1"/>
      <w:r w:rsidR="00696ED9">
        <w:rPr>
          <w:rStyle w:val="Strong"/>
          <w:rFonts w:ascii="Cambria Math" w:hAnsi="Cambria Math"/>
          <w:sz w:val="28"/>
          <w:szCs w:val="28"/>
          <w:u w:val="single"/>
        </w:rPr>
        <w:t>C</w:t>
      </w:r>
      <w:r w:rsidR="00B26FCE">
        <w:rPr>
          <w:rStyle w:val="Strong"/>
          <w:rFonts w:ascii="Cambria Math" w:hAnsi="Cambria Math"/>
          <w:sz w:val="28"/>
          <w:szCs w:val="28"/>
          <w:u w:val="single"/>
        </w:rPr>
        <w:t>alculations Summary</w:t>
      </w:r>
    </w:p>
    <w:p w14:paraId="7E5964F1" w14:textId="178EA744" w:rsidR="00DB4A88" w:rsidRDefault="00DB4A88" w:rsidP="00DB4A88">
      <w:pPr>
        <w:jc w:val="center"/>
        <w:rPr>
          <w:rFonts w:ascii="Cambria Math" w:hAnsi="Cambria Math"/>
        </w:rPr>
      </w:pPr>
      <w:bookmarkStart w:id="3" w:name="_Toc514509683"/>
      <w:bookmarkStart w:id="4" w:name="_Toc514510006"/>
      <w:r w:rsidRPr="00670DFD">
        <w:rPr>
          <w:rFonts w:ascii="Cambria Math" w:hAnsi="Cambria Math"/>
        </w:rPr>
        <w:t>(</w:t>
      </w:r>
      <w:proofErr w:type="spellStart"/>
      <w:r w:rsidR="00497A26">
        <w:rPr>
          <w:rFonts w:ascii="Cambria Math" w:hAnsi="Cambria Math"/>
        </w:rPr>
        <w:t>jas</w:t>
      </w:r>
      <w:proofErr w:type="spellEnd"/>
      <w:r w:rsidR="00497A26">
        <w:rPr>
          <w:rFonts w:ascii="Cambria Math" w:hAnsi="Cambria Math"/>
        </w:rPr>
        <w:t xml:space="preserve">, DC </w:t>
      </w:r>
      <w:r w:rsidR="00866DB7">
        <w:rPr>
          <w:rFonts w:ascii="Cambria Math" w:hAnsi="Cambria Math"/>
        </w:rPr>
        <w:t xml:space="preserve">Output </w:t>
      </w:r>
      <w:r w:rsidR="00497A26">
        <w:rPr>
          <w:rFonts w:ascii="Cambria Math" w:hAnsi="Cambria Math"/>
        </w:rPr>
        <w:t xml:space="preserve">Power Supply </w:t>
      </w:r>
      <w:r w:rsidR="00696ED9">
        <w:rPr>
          <w:rFonts w:ascii="Cambria Math" w:hAnsi="Cambria Math"/>
        </w:rPr>
        <w:t>C</w:t>
      </w:r>
      <w:r w:rsidR="00B26FCE">
        <w:rPr>
          <w:rFonts w:ascii="Cambria Math" w:hAnsi="Cambria Math"/>
        </w:rPr>
        <w:t>alculations Summary</w:t>
      </w:r>
      <w:r w:rsidR="00497A26">
        <w:rPr>
          <w:rFonts w:ascii="Cambria Math" w:hAnsi="Cambria Math"/>
        </w:rPr>
        <w:t>.docx</w:t>
      </w:r>
      <w:r w:rsidR="00E007CA">
        <w:rPr>
          <w:rFonts w:ascii="Cambria Math" w:hAnsi="Cambria Math"/>
        </w:rPr>
        <w:t xml:space="preserve">, </w:t>
      </w:r>
      <w:r w:rsidR="00164B87">
        <w:rPr>
          <w:rFonts w:ascii="Cambria Math" w:hAnsi="Cambria Math"/>
        </w:rPr>
        <w:t>12</w:t>
      </w:r>
      <w:r w:rsidRPr="00670DFD">
        <w:rPr>
          <w:rFonts w:ascii="Cambria Math" w:hAnsi="Cambria Math"/>
        </w:rPr>
        <w:t>/</w:t>
      </w:r>
      <w:r w:rsidR="00164B87">
        <w:rPr>
          <w:rFonts w:ascii="Cambria Math" w:hAnsi="Cambria Math"/>
        </w:rPr>
        <w:t>13</w:t>
      </w:r>
      <w:r w:rsidRPr="00670DFD">
        <w:rPr>
          <w:rFonts w:ascii="Cambria Math" w:hAnsi="Cambria Math"/>
        </w:rPr>
        <w:t>/202</w:t>
      </w:r>
      <w:r w:rsidR="00164B87">
        <w:rPr>
          <w:rFonts w:ascii="Cambria Math" w:hAnsi="Cambria Math"/>
        </w:rPr>
        <w:t>4</w:t>
      </w:r>
      <w:r w:rsidRPr="00670DFD">
        <w:rPr>
          <w:rFonts w:ascii="Cambria Math" w:hAnsi="Cambria Math"/>
        </w:rPr>
        <w:t>)</w:t>
      </w:r>
      <w:bookmarkEnd w:id="3"/>
      <w:bookmarkEnd w:id="4"/>
    </w:p>
    <w:p w14:paraId="79666DAF" w14:textId="77777777" w:rsidR="00454216" w:rsidRDefault="00454216" w:rsidP="000864D3">
      <w:pPr>
        <w:rPr>
          <w:rFonts w:ascii="Cambria Math" w:hAnsi="Cambria Math"/>
        </w:rPr>
      </w:pPr>
    </w:p>
    <w:p w14:paraId="564DF33C" w14:textId="5AEAB674" w:rsidR="00BB6488" w:rsidRDefault="00BB6488" w:rsidP="000864D3">
      <w:pPr>
        <w:rPr>
          <w:rFonts w:ascii="Cambria Math" w:hAnsi="Cambria Math"/>
          <w:b/>
          <w:bCs/>
        </w:rPr>
      </w:pPr>
      <w:r w:rsidRPr="003D6FA9">
        <w:rPr>
          <w:rFonts w:ascii="Cambria Math" w:hAnsi="Cambria Math"/>
        </w:rPr>
        <w:t xml:space="preserve">For this portion of the </w:t>
      </w:r>
      <w:r w:rsidR="00BE3FDA">
        <w:rPr>
          <w:rFonts w:ascii="Cambria Math" w:hAnsi="Cambria Math"/>
        </w:rPr>
        <w:t>DC Output Power Supply</w:t>
      </w:r>
      <w:r w:rsidRPr="003D6FA9">
        <w:rPr>
          <w:rFonts w:ascii="Cambria Math" w:hAnsi="Cambria Math"/>
        </w:rPr>
        <w:t xml:space="preserve"> Project, complete</w:t>
      </w:r>
      <w:r w:rsidR="003E00BC">
        <w:rPr>
          <w:rFonts w:ascii="Cambria Math" w:hAnsi="Cambria Math"/>
          <w:b/>
          <w:bCs/>
        </w:rPr>
        <w:t xml:space="preserve"> </w:t>
      </w:r>
      <w:r w:rsidR="00BB55B0">
        <w:rPr>
          <w:rFonts w:ascii="Cambria Math" w:hAnsi="Cambria Math"/>
        </w:rPr>
        <w:t>your</w:t>
      </w:r>
      <w:r w:rsidR="003E00BC" w:rsidRPr="00E73CB4">
        <w:rPr>
          <w:rFonts w:ascii="Cambria Math" w:hAnsi="Cambria Math"/>
        </w:rPr>
        <w:t xml:space="preserve"> calculations</w:t>
      </w:r>
      <w:r w:rsidR="00E73CB4" w:rsidRPr="00E73CB4">
        <w:rPr>
          <w:rFonts w:ascii="Cambria Math" w:hAnsi="Cambria Math"/>
        </w:rPr>
        <w:t xml:space="preserve"> for </w:t>
      </w:r>
      <w:r w:rsidR="00E73CB4" w:rsidRPr="00E73CB4">
        <w:rPr>
          <w:rFonts w:ascii="Cambria Math" w:hAnsi="Cambria Math" w:cs="Arial"/>
        </w:rPr>
        <w:t>R5</w:t>
      </w:r>
      <w:r w:rsidR="00BB55B0">
        <w:rPr>
          <w:rFonts w:ascii="Cambria Math" w:hAnsi="Cambria Math" w:cs="Arial"/>
        </w:rPr>
        <w:t>,</w:t>
      </w:r>
      <w:r w:rsidR="00E73CB4" w:rsidRPr="00E73CB4">
        <w:rPr>
          <w:rFonts w:ascii="Cambria Math" w:hAnsi="Cambria Math" w:cs="Arial"/>
        </w:rPr>
        <w:t xml:space="preserve"> </w:t>
      </w:r>
      <w:proofErr w:type="spellStart"/>
      <w:r w:rsidR="00E73CB4" w:rsidRPr="00E73CB4">
        <w:rPr>
          <w:rFonts w:ascii="Cambria Math" w:hAnsi="Cambria Math" w:cs="Arial"/>
        </w:rPr>
        <w:t>I</w:t>
      </w:r>
      <w:r w:rsidR="00E73CB4" w:rsidRPr="00E73CB4">
        <w:rPr>
          <w:rFonts w:ascii="Cambria Math" w:hAnsi="Cambria Math" w:cs="Arial"/>
          <w:vertAlign w:val="subscript"/>
        </w:rPr>
        <w:t>calc</w:t>
      </w:r>
      <w:proofErr w:type="spellEnd"/>
      <w:r w:rsidR="00E73CB4">
        <w:rPr>
          <w:rFonts w:ascii="Cambria Math" w:hAnsi="Cambria Math" w:cs="Arial"/>
        </w:rPr>
        <w:t xml:space="preserve">, </w:t>
      </w:r>
      <w:r w:rsidR="00E73CB4" w:rsidRPr="00E73CB4">
        <w:rPr>
          <w:rFonts w:ascii="Cambria Math" w:hAnsi="Cambria Math" w:cs="Arial"/>
        </w:rPr>
        <w:t>R</w:t>
      </w:r>
      <w:r w:rsidR="00E73CB4" w:rsidRPr="00E73CB4">
        <w:rPr>
          <w:rFonts w:ascii="Cambria Math" w:hAnsi="Cambria Math" w:cs="Arial"/>
          <w:vertAlign w:val="subscript"/>
        </w:rPr>
        <w:t>bias</w:t>
      </w:r>
      <w:r w:rsidR="00BB55B0">
        <w:rPr>
          <w:rFonts w:ascii="Cambria Math" w:hAnsi="Cambria Math" w:cs="Arial"/>
          <w:vertAlign w:val="subscript"/>
        </w:rPr>
        <w:t>2</w:t>
      </w:r>
      <w:r w:rsidR="00BB55B0">
        <w:rPr>
          <w:rFonts w:ascii="Cambria Math" w:hAnsi="Cambria Math" w:cs="Arial"/>
        </w:rPr>
        <w:t>,</w:t>
      </w:r>
      <w:r w:rsidR="00E73CB4" w:rsidRPr="00E73CB4">
        <w:rPr>
          <w:rFonts w:ascii="Cambria Math" w:hAnsi="Cambria Math" w:cs="Arial"/>
        </w:rPr>
        <w:t xml:space="preserve"> I</w:t>
      </w:r>
      <w:r w:rsidR="00E73CB4" w:rsidRPr="00E73CB4">
        <w:rPr>
          <w:rFonts w:ascii="Cambria Math" w:hAnsi="Cambria Math" w:cs="Arial"/>
          <w:vertAlign w:val="subscript"/>
        </w:rPr>
        <w:t>bias2</w:t>
      </w:r>
      <w:r w:rsidR="00E73CB4" w:rsidRPr="00E73CB4">
        <w:rPr>
          <w:rFonts w:ascii="Cambria Math" w:hAnsi="Cambria Math" w:cs="Arial"/>
        </w:rPr>
        <w:t xml:space="preserve"> for V</w:t>
      </w:r>
      <w:r w:rsidR="00E73CB4" w:rsidRPr="00E73CB4">
        <w:rPr>
          <w:rFonts w:ascii="Cambria Math" w:hAnsi="Cambria Math" w:cs="Arial"/>
          <w:vertAlign w:val="subscript"/>
        </w:rPr>
        <w:t>in</w:t>
      </w:r>
      <w:r w:rsidR="00E73CB4" w:rsidRPr="00E73CB4">
        <w:rPr>
          <w:rFonts w:ascii="Cambria Math" w:hAnsi="Cambria Math" w:cs="Arial"/>
        </w:rPr>
        <w:t xml:space="preserve"> = 21 V</w:t>
      </w:r>
      <w:r w:rsidR="00BB55B0">
        <w:rPr>
          <w:rFonts w:ascii="Cambria Math" w:hAnsi="Cambria Math" w:cs="Arial"/>
        </w:rPr>
        <w:t xml:space="preserve">, </w:t>
      </w:r>
      <w:r w:rsidR="00E73CB4" w:rsidRPr="00E73CB4">
        <w:rPr>
          <w:rFonts w:ascii="Cambria Math" w:hAnsi="Cambria Math"/>
        </w:rPr>
        <w:t>R1, R</w:t>
      </w:r>
      <w:r w:rsidR="00E73CB4" w:rsidRPr="00E73CB4">
        <w:rPr>
          <w:rFonts w:ascii="Cambria Math" w:hAnsi="Cambria Math"/>
          <w:vertAlign w:val="subscript"/>
        </w:rPr>
        <w:t>f</w:t>
      </w:r>
      <w:r w:rsidR="00EF3042">
        <w:rPr>
          <w:rFonts w:ascii="Cambria Math" w:hAnsi="Cambria Math"/>
        </w:rPr>
        <w:t>,</w:t>
      </w:r>
      <w:r w:rsidR="00E73CB4" w:rsidRPr="00E73CB4">
        <w:rPr>
          <w:rFonts w:ascii="Cambria Math" w:hAnsi="Cambria Math"/>
        </w:rPr>
        <w:t xml:space="preserve"> I</w:t>
      </w:r>
      <w:r w:rsidR="00E73CB4" w:rsidRPr="00E73CB4">
        <w:rPr>
          <w:rFonts w:ascii="Cambria Math" w:hAnsi="Cambria Math"/>
          <w:vertAlign w:val="subscript"/>
        </w:rPr>
        <w:t>R1</w:t>
      </w:r>
      <w:r w:rsidR="00BB55B0">
        <w:rPr>
          <w:rFonts w:ascii="Cambria Math" w:hAnsi="Cambria Math"/>
          <w:vertAlign w:val="subscript"/>
        </w:rPr>
        <w:t xml:space="preserve">, </w:t>
      </w:r>
      <w:r w:rsidR="00E73CB4" w:rsidRPr="00E73CB4">
        <w:rPr>
          <w:rFonts w:ascii="Cambria Math" w:eastAsia="Calibri" w:hAnsi="Cambria Math" w:cs="Arial"/>
        </w:rPr>
        <w:t>C</w:t>
      </w:r>
      <w:r w:rsidR="00E73CB4" w:rsidRPr="00E73CB4">
        <w:rPr>
          <w:rFonts w:ascii="Cambria Math" w:eastAsia="Calibri" w:hAnsi="Cambria Math" w:cs="Arial"/>
          <w:vertAlign w:val="subscript"/>
        </w:rPr>
        <w:t>f</w:t>
      </w:r>
      <w:r w:rsidR="00E73CB4" w:rsidRPr="00E73CB4">
        <w:rPr>
          <w:rFonts w:ascii="Cambria Math" w:eastAsia="Calibri" w:hAnsi="Cambria Math" w:cs="Arial"/>
        </w:rPr>
        <w:t xml:space="preserve"> and Input Ripple Voltage V</w:t>
      </w:r>
      <w:r w:rsidR="00E73CB4" w:rsidRPr="00E73CB4">
        <w:rPr>
          <w:rFonts w:ascii="Cambria Math" w:eastAsia="Calibri" w:hAnsi="Cambria Math" w:cs="Arial"/>
          <w:vertAlign w:val="subscript"/>
        </w:rPr>
        <w:t>R</w:t>
      </w:r>
      <w:r w:rsidR="00E73CB4" w:rsidRPr="00E73CB4">
        <w:rPr>
          <w:rFonts w:ascii="Cambria Math" w:eastAsia="Calibri" w:hAnsi="Cambria Math" w:cs="Arial"/>
        </w:rPr>
        <w:t xml:space="preserve"> for </w:t>
      </w:r>
      <w:proofErr w:type="spellStart"/>
      <w:r w:rsidR="00E73CB4" w:rsidRPr="00E73CB4">
        <w:rPr>
          <w:rFonts w:ascii="Cambria Math" w:hAnsi="Cambria Math" w:cs="Arial"/>
        </w:rPr>
        <w:t>I</w:t>
      </w:r>
      <w:r w:rsidR="00E73CB4" w:rsidRPr="00E73CB4">
        <w:rPr>
          <w:rFonts w:ascii="Cambria Math" w:hAnsi="Cambria Math" w:cs="Arial"/>
          <w:vertAlign w:val="subscript"/>
        </w:rPr>
        <w:t>Load</w:t>
      </w:r>
      <w:proofErr w:type="spellEnd"/>
      <w:r w:rsidR="00E73CB4" w:rsidRPr="00E73CB4">
        <w:rPr>
          <w:rFonts w:ascii="Cambria Math" w:hAnsi="Cambria Math" w:cs="Arial"/>
        </w:rPr>
        <w:t xml:space="preserve"> = 0.9I</w:t>
      </w:r>
      <w:r w:rsidR="00E73CB4" w:rsidRPr="00E73CB4">
        <w:rPr>
          <w:rFonts w:ascii="Cambria Math" w:hAnsi="Cambria Math" w:cs="Arial"/>
          <w:vertAlign w:val="subscript"/>
        </w:rPr>
        <w:t>calc</w:t>
      </w:r>
      <w:r w:rsidR="00BB55B0">
        <w:rPr>
          <w:rFonts w:ascii="Cambria Math" w:hAnsi="Cambria Math" w:cs="Arial"/>
        </w:rPr>
        <w:t>.</w:t>
      </w:r>
      <w:r w:rsidR="00EF3042">
        <w:rPr>
          <w:rFonts w:ascii="Cambria Math" w:hAnsi="Cambria Math" w:cs="Arial"/>
        </w:rPr>
        <w:t xml:space="preserve"> Then</w:t>
      </w:r>
      <w:r w:rsidR="000864D3">
        <w:rPr>
          <w:rFonts w:ascii="Cambria Math" w:hAnsi="Cambria Math" w:cs="Arial"/>
        </w:rPr>
        <w:t xml:space="preserve"> r</w:t>
      </w:r>
      <w:r w:rsidR="007A7B55" w:rsidRPr="007A7B55">
        <w:rPr>
          <w:rFonts w:ascii="Cambria Math" w:hAnsi="Cambria Math"/>
        </w:rPr>
        <w:t>eplac</w:t>
      </w:r>
      <w:r w:rsidR="007A7B55">
        <w:rPr>
          <w:rFonts w:ascii="Cambria Math" w:hAnsi="Cambria Math"/>
        </w:rPr>
        <w:t>e</w:t>
      </w:r>
      <w:r w:rsidR="007A7B55" w:rsidRPr="007A7B55">
        <w:rPr>
          <w:rFonts w:ascii="Cambria Math" w:hAnsi="Cambria Math"/>
        </w:rPr>
        <w:t xml:space="preserve"> the </w:t>
      </w:r>
      <w:r w:rsidR="007A7B55" w:rsidRPr="007A7B55">
        <w:rPr>
          <w:rFonts w:ascii="Cambria Math" w:hAnsi="Cambria Math"/>
          <w:color w:val="0070C0"/>
        </w:rPr>
        <w:t>blue</w:t>
      </w:r>
      <w:r w:rsidR="007A7B55" w:rsidRPr="007A7B55">
        <w:rPr>
          <w:rFonts w:ascii="Cambria Math" w:hAnsi="Cambria Math"/>
        </w:rPr>
        <w:t xml:space="preserve"> text in </w:t>
      </w:r>
      <w:r w:rsidR="007A7B55" w:rsidRPr="000864D3">
        <w:rPr>
          <w:rFonts w:ascii="Cambria Math" w:hAnsi="Cambria Math"/>
          <w:b/>
          <w:bCs/>
        </w:rPr>
        <w:t xml:space="preserve">Table </w:t>
      </w:r>
      <w:r w:rsidR="00BE70CE" w:rsidRPr="000864D3">
        <w:rPr>
          <w:rFonts w:ascii="Cambria Math" w:hAnsi="Cambria Math"/>
          <w:b/>
          <w:bCs/>
        </w:rPr>
        <w:t>1</w:t>
      </w:r>
      <w:r w:rsidR="007A7B55" w:rsidRPr="007A7B55">
        <w:rPr>
          <w:rFonts w:ascii="Cambria Math" w:hAnsi="Cambria Math"/>
        </w:rPr>
        <w:t xml:space="preserve"> with your</w:t>
      </w:r>
      <w:r w:rsidR="00092E15">
        <w:rPr>
          <w:rFonts w:ascii="Cambria Math" w:hAnsi="Cambria Math"/>
        </w:rPr>
        <w:t xml:space="preserve"> values, which should be within the ranges given.</w:t>
      </w:r>
      <w:r w:rsidR="007A7B55">
        <w:rPr>
          <w:rFonts w:ascii="Cambria Math" w:hAnsi="Cambria Math"/>
        </w:rPr>
        <w:t xml:space="preserve"> </w:t>
      </w:r>
      <w:r w:rsidR="00BD1F2E" w:rsidRPr="007B71C4">
        <w:rPr>
          <w:rFonts w:ascii="Cambria Math" w:hAnsi="Cambria Math"/>
          <w:color w:val="FF0000"/>
        </w:rPr>
        <w:t>Please reference the document “DC Output Power Supply Project.docx</w:t>
      </w:r>
      <w:r w:rsidR="007B71C4" w:rsidRPr="007B71C4">
        <w:rPr>
          <w:rFonts w:ascii="Cambria Math" w:hAnsi="Cambria Math"/>
          <w:color w:val="FF0000"/>
        </w:rPr>
        <w:t>” for details on how to perform the following calculations.</w:t>
      </w:r>
      <w:r w:rsidR="007B71C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Utilize standard 5% resistor values and standard 10% capacitor values for all calculated resistor and capacitor values. Standard 5% resistors and 10% capacitor values are as follows: </w:t>
      </w:r>
    </w:p>
    <w:p w14:paraId="07791799" w14:textId="77777777" w:rsidR="00BB6488" w:rsidRPr="001F5754" w:rsidRDefault="00BB6488" w:rsidP="00BB6488"/>
    <w:p w14:paraId="1E34E8BF" w14:textId="61C47156" w:rsidR="00522DC4" w:rsidRPr="00B21EB6" w:rsidRDefault="00BB6488" w:rsidP="00B21EB6">
      <w:pPr>
        <w:pStyle w:val="ListParagraph"/>
        <w:numPr>
          <w:ilvl w:val="0"/>
          <w:numId w:val="2"/>
        </w:numPr>
        <w:spacing w:after="5" w:line="249" w:lineRule="auto"/>
        <w:rPr>
          <w:rFonts w:ascii="Cambria Math" w:hAnsi="Cambria Math" w:cs="Arial"/>
          <w:sz w:val="24"/>
          <w:szCs w:val="24"/>
        </w:rPr>
      </w:pPr>
      <w:r w:rsidRPr="00864B2A">
        <w:rPr>
          <w:rFonts w:ascii="Cambria Math" w:hAnsi="Cambria Math" w:cs="Arial"/>
          <w:sz w:val="24"/>
          <w:szCs w:val="24"/>
        </w:rPr>
        <w:t xml:space="preserve">Standard 5% resistor values are limited to the following </w:t>
      </w:r>
      <w:r w:rsidR="007545D4" w:rsidRPr="00864B2A">
        <w:rPr>
          <w:rFonts w:ascii="Cambria Math" w:hAnsi="Cambria Math" w:cs="Arial"/>
          <w:sz w:val="24"/>
          <w:szCs w:val="24"/>
        </w:rPr>
        <w:t>numerical</w:t>
      </w:r>
      <w:r w:rsidR="00EF7BA7" w:rsidRPr="00864B2A">
        <w:rPr>
          <w:rFonts w:ascii="Cambria Math" w:hAnsi="Cambria Math" w:cs="Arial"/>
          <w:sz w:val="24"/>
          <w:szCs w:val="24"/>
        </w:rPr>
        <w:t xml:space="preserve"> </w:t>
      </w:r>
      <w:r w:rsidR="00513E21" w:rsidRPr="00864B2A">
        <w:rPr>
          <w:rFonts w:ascii="Cambria Math" w:hAnsi="Cambria Math" w:cs="Arial"/>
          <w:sz w:val="24"/>
          <w:szCs w:val="24"/>
        </w:rPr>
        <w:t xml:space="preserve">values </w:t>
      </w:r>
      <w:r w:rsidR="00EF7BA7" w:rsidRPr="00864B2A">
        <w:rPr>
          <w:rFonts w:ascii="Cambria Math" w:hAnsi="Cambria Math" w:cs="Arial"/>
          <w:sz w:val="24"/>
          <w:szCs w:val="24"/>
        </w:rPr>
        <w:t>per decade of resistor values</w:t>
      </w:r>
      <w:r w:rsidRPr="00864B2A">
        <w:rPr>
          <w:rFonts w:ascii="Cambria Math" w:hAnsi="Cambria Math" w:cs="Arial"/>
          <w:sz w:val="24"/>
          <w:szCs w:val="24"/>
        </w:rPr>
        <w:t>: 10, 11, 12, 13, 15, 16, 18, 20, 22, 24, 27, 30, 33, 36, 39, 43, 47, 51, 56, 62, 68, 75, 82 and 91.</w:t>
      </w:r>
      <w:r w:rsidR="00522DC4">
        <w:rPr>
          <w:rFonts w:ascii="Cambria Math" w:hAnsi="Cambria Math" w:cs="Arial"/>
          <w:sz w:val="24"/>
          <w:szCs w:val="24"/>
        </w:rPr>
        <w:t xml:space="preserve"> </w:t>
      </w:r>
      <w:r w:rsidR="00522DC4" w:rsidRPr="00B21EB6">
        <w:rPr>
          <w:rFonts w:ascii="Cambria Math" w:hAnsi="Cambria Math"/>
          <w:sz w:val="24"/>
          <w:szCs w:val="24"/>
        </w:rPr>
        <w:t xml:space="preserve">For example, 1.0 Ω, 10 Ω, 100 Ω, 1.0 kΩ, 10 kΩ, 100 kΩ, etc., are standard </w:t>
      </w:r>
      <w:r w:rsidR="008D6538">
        <w:rPr>
          <w:rFonts w:ascii="Cambria Math" w:hAnsi="Cambria Math"/>
          <w:sz w:val="24"/>
          <w:szCs w:val="24"/>
        </w:rPr>
        <w:t>5</w:t>
      </w:r>
      <w:r w:rsidR="00522DC4" w:rsidRPr="00B21EB6">
        <w:rPr>
          <w:rFonts w:ascii="Cambria Math" w:hAnsi="Cambria Math"/>
          <w:sz w:val="24"/>
          <w:szCs w:val="24"/>
        </w:rPr>
        <w:t>%</w:t>
      </w:r>
      <w:r w:rsidR="00522DC4" w:rsidRPr="00B21EB6">
        <w:rPr>
          <w:rFonts w:ascii="Cambria Math" w:hAnsi="Cambria Math"/>
        </w:rPr>
        <w:t xml:space="preserve"> </w:t>
      </w:r>
      <w:r w:rsidR="00522DC4" w:rsidRPr="00B21EB6">
        <w:rPr>
          <w:rFonts w:ascii="Cambria Math" w:hAnsi="Cambria Math"/>
          <w:sz w:val="24"/>
          <w:szCs w:val="24"/>
        </w:rPr>
        <w:t>values.</w:t>
      </w:r>
    </w:p>
    <w:p w14:paraId="32706DE6" w14:textId="77777777" w:rsidR="00522DC4" w:rsidRPr="00522DC4" w:rsidRDefault="00522DC4" w:rsidP="00522DC4">
      <w:pPr>
        <w:spacing w:after="5" w:line="249" w:lineRule="auto"/>
        <w:rPr>
          <w:rFonts w:ascii="Cambria Math" w:hAnsi="Cambria Math" w:cs="Arial"/>
        </w:rPr>
      </w:pPr>
    </w:p>
    <w:p w14:paraId="2C4E1022" w14:textId="6513DAF1" w:rsidR="00BB6488" w:rsidRPr="00AB6D7B" w:rsidRDefault="00BB6488" w:rsidP="00BB6488">
      <w:pPr>
        <w:pStyle w:val="ListParagraph"/>
        <w:numPr>
          <w:ilvl w:val="0"/>
          <w:numId w:val="1"/>
        </w:numPr>
        <w:rPr>
          <w:rFonts w:ascii="Cambria Math" w:hAnsi="Cambria Math" w:cs="Arial"/>
          <w:color w:val="0070C0"/>
          <w:sz w:val="24"/>
          <w:szCs w:val="24"/>
        </w:rPr>
      </w:pPr>
      <w:r w:rsidRPr="00864B2A">
        <w:rPr>
          <w:rFonts w:ascii="Cambria Math" w:hAnsi="Cambria Math" w:cs="Arial"/>
          <w:sz w:val="24"/>
          <w:szCs w:val="24"/>
        </w:rPr>
        <w:t xml:space="preserve">Standard 10% capacitor values are limited to the following </w:t>
      </w:r>
      <w:r w:rsidR="007545D4" w:rsidRPr="00864B2A">
        <w:rPr>
          <w:rFonts w:ascii="Cambria Math" w:hAnsi="Cambria Math" w:cs="Arial"/>
          <w:sz w:val="24"/>
          <w:szCs w:val="24"/>
        </w:rPr>
        <w:t>numerical</w:t>
      </w:r>
      <w:r w:rsidR="00513E21" w:rsidRPr="00864B2A">
        <w:rPr>
          <w:rFonts w:ascii="Cambria Math" w:hAnsi="Cambria Math" w:cs="Arial"/>
          <w:sz w:val="24"/>
          <w:szCs w:val="24"/>
        </w:rPr>
        <w:t xml:space="preserve"> values</w:t>
      </w:r>
      <w:r w:rsidRPr="00864B2A">
        <w:rPr>
          <w:rFonts w:ascii="Cambria Math" w:hAnsi="Cambria Math" w:cs="Arial"/>
          <w:sz w:val="24"/>
          <w:szCs w:val="24"/>
        </w:rPr>
        <w:t xml:space="preserve"> per decade of capacitor values: 10, 12, 15, 18, 22, 27, 33, 39, 47, 56, 68, and 82.</w:t>
      </w:r>
    </w:p>
    <w:p w14:paraId="13801C32" w14:textId="4FD639A6" w:rsidR="00AB6D7B" w:rsidRDefault="00AB6D7B" w:rsidP="00AB6D7B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Include your calculations below for the following component values for your DC Output Power Supply: R5 and </w:t>
      </w:r>
      <w:proofErr w:type="spellStart"/>
      <w:r>
        <w:rPr>
          <w:rFonts w:ascii="Cambria Math" w:hAnsi="Cambria Math" w:cs="Arial"/>
        </w:rPr>
        <w:t>I</w:t>
      </w:r>
      <w:r>
        <w:rPr>
          <w:rFonts w:ascii="Cambria Math" w:hAnsi="Cambria Math" w:cs="Arial"/>
          <w:vertAlign w:val="subscript"/>
        </w:rPr>
        <w:t>calc</w:t>
      </w:r>
      <w:proofErr w:type="spellEnd"/>
      <w:r>
        <w:rPr>
          <w:rFonts w:ascii="Cambria Math" w:hAnsi="Cambria Math" w:cs="Arial"/>
        </w:rPr>
        <w:t>,</w:t>
      </w:r>
      <w:r>
        <w:rPr>
          <w:rFonts w:ascii="Cambria Math" w:eastAsia="Calibri" w:hAnsi="Cambria Math" w:cs="Arial"/>
        </w:rPr>
        <w:t xml:space="preserve"> </w:t>
      </w:r>
      <w:r w:rsidRPr="003D1FA3">
        <w:rPr>
          <w:rFonts w:ascii="Cambria Math" w:hAnsi="Cambria Math" w:cs="Arial"/>
        </w:rPr>
        <w:t>R</w:t>
      </w:r>
      <w:r>
        <w:rPr>
          <w:rFonts w:ascii="Cambria Math" w:hAnsi="Cambria Math" w:cs="Arial"/>
          <w:vertAlign w:val="subscript"/>
        </w:rPr>
        <w:t>bias2</w:t>
      </w:r>
      <w:r>
        <w:rPr>
          <w:rFonts w:ascii="Cambria Math" w:eastAsia="Calibri" w:hAnsi="Cambria Math" w:cs="Arial"/>
        </w:rPr>
        <w:t xml:space="preserve"> and </w:t>
      </w:r>
      <w:r>
        <w:rPr>
          <w:rFonts w:ascii="Cambria Math" w:hAnsi="Cambria Math"/>
        </w:rPr>
        <w:t>I</w:t>
      </w:r>
      <w:r>
        <w:rPr>
          <w:rFonts w:ascii="Cambria Math" w:hAnsi="Cambria Math"/>
          <w:vertAlign w:val="subscript"/>
        </w:rPr>
        <w:t>Rbias2</w:t>
      </w:r>
      <w:r>
        <w:rPr>
          <w:rFonts w:ascii="Cambria Math" w:hAnsi="Cambria Math"/>
        </w:rPr>
        <w:t xml:space="preserve"> for V</w:t>
      </w:r>
      <w:r>
        <w:rPr>
          <w:rFonts w:ascii="Cambria Math" w:hAnsi="Cambria Math"/>
          <w:vertAlign w:val="subscript"/>
        </w:rPr>
        <w:t>in</w:t>
      </w:r>
      <w:r>
        <w:rPr>
          <w:rFonts w:ascii="Cambria Math" w:hAnsi="Cambria Math"/>
        </w:rPr>
        <w:t xml:space="preserve"> = 21 V,</w:t>
      </w:r>
      <w:r w:rsidRPr="009B5EE7">
        <w:rPr>
          <w:rFonts w:ascii="Cambria Math" w:eastAsia="Calibri" w:hAnsi="Cambria Math" w:cs="Arial"/>
        </w:rPr>
        <w:t xml:space="preserve"> R1</w:t>
      </w:r>
      <w:r>
        <w:rPr>
          <w:rFonts w:ascii="Cambria Math" w:eastAsia="Calibri" w:hAnsi="Cambria Math" w:cs="Arial"/>
        </w:rPr>
        <w:t>,</w:t>
      </w:r>
      <w:r w:rsidRPr="009B5EE7">
        <w:rPr>
          <w:rFonts w:ascii="Cambria Math" w:eastAsia="Calibri" w:hAnsi="Cambria Math" w:cs="Arial"/>
        </w:rPr>
        <w:t xml:space="preserve"> R</w:t>
      </w:r>
      <w:r>
        <w:rPr>
          <w:rFonts w:ascii="Cambria Math" w:eastAsia="Calibri" w:hAnsi="Cambria Math" w:cs="Arial"/>
          <w:vertAlign w:val="subscript"/>
        </w:rPr>
        <w:t>f</w:t>
      </w:r>
      <w:r>
        <w:rPr>
          <w:rFonts w:ascii="Cambria Math" w:eastAsia="Calibri" w:hAnsi="Cambria Math" w:cs="Arial"/>
        </w:rPr>
        <w:t xml:space="preserve"> and I</w:t>
      </w:r>
      <w:r>
        <w:rPr>
          <w:rFonts w:ascii="Cambria Math" w:eastAsia="Calibri" w:hAnsi="Cambria Math" w:cs="Arial"/>
          <w:vertAlign w:val="subscript"/>
        </w:rPr>
        <w:t>R1</w:t>
      </w:r>
      <w:r>
        <w:rPr>
          <w:rFonts w:ascii="Cambria Math" w:eastAsia="Calibri" w:hAnsi="Cambria Math" w:cs="Arial"/>
        </w:rPr>
        <w:t>,</w:t>
      </w:r>
      <w:r w:rsidRPr="009B5EE7">
        <w:rPr>
          <w:rFonts w:ascii="Cambria Math" w:eastAsia="Calibri" w:hAnsi="Cambria Math" w:cs="Arial"/>
        </w:rPr>
        <w:t xml:space="preserve"> C</w:t>
      </w:r>
      <w:r w:rsidRPr="009B5EE7">
        <w:rPr>
          <w:rFonts w:ascii="Cambria Math" w:eastAsia="Calibri" w:hAnsi="Cambria Math" w:cs="Arial"/>
          <w:vertAlign w:val="subscript"/>
        </w:rPr>
        <w:t>f</w:t>
      </w:r>
      <w:r>
        <w:rPr>
          <w:rFonts w:ascii="Cambria Math" w:eastAsia="Calibri" w:hAnsi="Cambria Math" w:cs="Arial"/>
        </w:rPr>
        <w:t xml:space="preserve"> and Input Voltage Ripple V</w:t>
      </w:r>
      <w:r>
        <w:rPr>
          <w:rFonts w:ascii="Cambria Math" w:eastAsia="Calibri" w:hAnsi="Cambria Math" w:cs="Arial"/>
          <w:vertAlign w:val="subscript"/>
        </w:rPr>
        <w:t>R</w:t>
      </w:r>
      <w:r>
        <w:rPr>
          <w:rFonts w:ascii="Cambria Math" w:eastAsia="Calibri" w:hAnsi="Cambria Math" w:cs="Arial"/>
        </w:rPr>
        <w:t xml:space="preserve"> for </w:t>
      </w:r>
      <w:proofErr w:type="spellStart"/>
      <w:r>
        <w:rPr>
          <w:rFonts w:ascii="Cambria Math" w:hAnsi="Cambria Math" w:cs="Arial"/>
        </w:rPr>
        <w:t>I</w:t>
      </w:r>
      <w:r>
        <w:rPr>
          <w:rFonts w:ascii="Cambria Math" w:hAnsi="Cambria Math" w:cs="Arial"/>
          <w:vertAlign w:val="subscript"/>
        </w:rPr>
        <w:t>Load</w:t>
      </w:r>
      <w:proofErr w:type="spellEnd"/>
      <w:r>
        <w:rPr>
          <w:rFonts w:ascii="Cambria Math" w:hAnsi="Cambria Math" w:cs="Arial"/>
        </w:rPr>
        <w:t xml:space="preserve"> = 0.9</w:t>
      </w:r>
      <w:r w:rsidRPr="003D1FA3">
        <w:rPr>
          <w:rFonts w:ascii="Cambria Math" w:hAnsi="Cambria Math" w:cs="Arial"/>
        </w:rPr>
        <w:t>I</w:t>
      </w:r>
      <w:r w:rsidRPr="003D1FA3">
        <w:rPr>
          <w:rFonts w:ascii="Cambria Math" w:hAnsi="Cambria Math" w:cs="Arial"/>
          <w:vertAlign w:val="subscript"/>
        </w:rPr>
        <w:t>calc</w:t>
      </w:r>
      <w:r>
        <w:rPr>
          <w:rFonts w:ascii="Cambria Math" w:hAnsi="Cambria Math" w:cs="Arial"/>
        </w:rPr>
        <w:t>. Points will be deducted for missing calculations.</w:t>
      </w:r>
      <w:r w:rsidR="00BE70CE">
        <w:rPr>
          <w:rFonts w:ascii="Cambria Math" w:hAnsi="Cambria Math" w:cs="Arial"/>
        </w:rPr>
        <w:t xml:space="preserve"> </w:t>
      </w:r>
    </w:p>
    <w:p w14:paraId="2D820D6F" w14:textId="77777777" w:rsidR="003B345C" w:rsidRDefault="003B345C" w:rsidP="00AB6D7B">
      <w:pPr>
        <w:rPr>
          <w:rFonts w:ascii="Cambria Math" w:hAnsi="Cambria Math" w:cs="Arial"/>
        </w:rPr>
      </w:pPr>
    </w:p>
    <w:p w14:paraId="4234D3FD" w14:textId="7FB5668D" w:rsidR="003B345C" w:rsidRDefault="003B345C" w:rsidP="00AB6D7B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62.5 ˚C/W </w:t>
      </w:r>
      <w:r w:rsidRPr="003D1FA3">
        <w:rPr>
          <w:rFonts w:ascii="Cambria Math" w:hAnsi="Cambria Math" w:cs="Arial"/>
        </w:rPr>
        <w:t>thermal resistance</w:t>
      </w:r>
    </w:p>
    <w:p w14:paraId="4E027571" w14:textId="1EF16EFE" w:rsidR="003B345C" w:rsidRDefault="003B345C" w:rsidP="00AB6D7B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50 ˚C</w:t>
      </w:r>
      <w:r w:rsidRPr="003D1FA3">
        <w:rPr>
          <w:rFonts w:ascii="Cambria Math" w:hAnsi="Cambria Math" w:cs="Arial"/>
        </w:rPr>
        <w:t xml:space="preserve"> </w:t>
      </w:r>
      <w:r w:rsidRPr="003D1FA3">
        <w:rPr>
          <w:rFonts w:ascii="Cambria Math" w:hAnsi="Cambria Math" w:cs="Arial"/>
        </w:rPr>
        <w:t>ambient temperature</w:t>
      </w:r>
    </w:p>
    <w:p w14:paraId="0B368847" w14:textId="539F42B2" w:rsidR="005E7EAC" w:rsidRDefault="005E7EAC" w:rsidP="00AB6D7B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175 ˚C</w:t>
      </w:r>
      <w:r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maximum operating junction temperature</w:t>
      </w:r>
    </w:p>
    <w:p w14:paraId="5EB18F18" w14:textId="49B0DAB1" w:rsidR="005E7EAC" w:rsidRDefault="005E7EAC" w:rsidP="00AB6D7B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V_</w:t>
      </w:r>
      <w:r>
        <w:rPr>
          <w:rFonts w:ascii="Cambria Math" w:hAnsi="Cambria Math" w:cs="Arial"/>
        </w:rPr>
        <w:t xml:space="preserve">R5 </w:t>
      </w:r>
      <w:r>
        <w:rPr>
          <w:rFonts w:ascii="Cambria Math" w:hAnsi="Cambria Math" w:cs="Arial"/>
        </w:rPr>
        <w:t>=</w:t>
      </w:r>
      <w:r>
        <w:rPr>
          <w:rFonts w:ascii="Cambria Math" w:hAnsi="Cambria Math" w:cs="Arial"/>
        </w:rPr>
        <w:t xml:space="preserve"> 0.66 V</w:t>
      </w:r>
    </w:p>
    <w:p w14:paraId="32FBDF9D" w14:textId="4AD1F015" w:rsidR="005E7EAC" w:rsidRDefault="005E7EAC" w:rsidP="00AB6D7B">
      <w:pPr>
        <w:rPr>
          <w:rFonts w:ascii="Cambria Math" w:hAnsi="Cambria Math" w:cs="Arial"/>
          <w:color w:val="FF0000"/>
        </w:rPr>
      </w:pPr>
      <w:r>
        <w:rPr>
          <w:rFonts w:ascii="Cambria Math" w:hAnsi="Cambria Math" w:cs="Arial"/>
        </w:rPr>
        <w:t>V_</w:t>
      </w:r>
      <w:r w:rsidRPr="005E7EAC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D</w:t>
      </w:r>
      <w:r>
        <w:rPr>
          <w:rFonts w:ascii="Cambria Math" w:hAnsi="Cambria Math" w:cs="Arial"/>
        </w:rPr>
        <w:t>iode</w:t>
      </w:r>
      <w:r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= </w:t>
      </w:r>
      <w:r>
        <w:rPr>
          <w:rFonts w:ascii="Cambria Math" w:hAnsi="Cambria Math" w:cs="Arial"/>
        </w:rPr>
        <w:t>0.7 V</w:t>
      </w:r>
    </w:p>
    <w:p w14:paraId="668A101B" w14:textId="77777777" w:rsidR="0013019B" w:rsidRDefault="0013019B" w:rsidP="00AB6D7B">
      <w:pPr>
        <w:rPr>
          <w:rFonts w:ascii="Cambria Math" w:eastAsia="Calibri" w:hAnsi="Cambria Math" w:cs="Arial"/>
        </w:rPr>
      </w:pPr>
    </w:p>
    <w:p w14:paraId="34C66B81" w14:textId="77777777" w:rsidR="00AB6D7B" w:rsidRDefault="00AB6D7B" w:rsidP="00AB6D7B">
      <w:pPr>
        <w:rPr>
          <w:rFonts w:ascii="Cambria Math" w:eastAsia="Calibri" w:hAnsi="Cambria Math" w:cs="Arial"/>
        </w:rPr>
      </w:pPr>
    </w:p>
    <w:p w14:paraId="3B16F653" w14:textId="77777777" w:rsidR="00AB6D7B" w:rsidRDefault="00AB6D7B" w:rsidP="003B345C">
      <w:pPr>
        <w:rPr>
          <w:rFonts w:ascii="Cambria Math" w:hAnsi="Cambria Math" w:cs="Arial"/>
          <w:b/>
          <w:bCs/>
          <w:u w:val="single"/>
          <w:vertAlign w:val="subscript"/>
        </w:rPr>
      </w:pPr>
      <w:r>
        <w:rPr>
          <w:rFonts w:ascii="Cambria Math" w:hAnsi="Cambria Math" w:cs="Arial"/>
          <w:b/>
          <w:bCs/>
          <w:u w:val="single"/>
        </w:rPr>
        <w:t xml:space="preserve">R5 and </w:t>
      </w:r>
      <w:proofErr w:type="spellStart"/>
      <w:r>
        <w:rPr>
          <w:rFonts w:ascii="Cambria Math" w:hAnsi="Cambria Math" w:cs="Arial"/>
          <w:b/>
          <w:bCs/>
          <w:u w:val="single"/>
        </w:rPr>
        <w:t>I</w:t>
      </w:r>
      <w:r>
        <w:rPr>
          <w:rFonts w:ascii="Cambria Math" w:hAnsi="Cambria Math" w:cs="Arial"/>
          <w:b/>
          <w:bCs/>
          <w:u w:val="single"/>
          <w:vertAlign w:val="subscript"/>
        </w:rPr>
        <w:t>calc</w:t>
      </w:r>
      <w:proofErr w:type="spellEnd"/>
    </w:p>
    <w:p w14:paraId="7AF4AC69" w14:textId="77777777" w:rsidR="00AB6D7B" w:rsidRDefault="00AB6D7B" w:rsidP="003B345C">
      <w:pPr>
        <w:rPr>
          <w:rFonts w:ascii="Cambria Math" w:hAnsi="Cambria Math" w:cs="Arial"/>
        </w:rPr>
      </w:pPr>
    </w:p>
    <w:p w14:paraId="17872551" w14:textId="0F476E04" w:rsidR="00AB6D7B" w:rsidRDefault="003B345C" w:rsidP="003B345C">
      <w:pPr>
        <w:rPr>
          <w:rFonts w:ascii="Cambria Math" w:hAnsi="Cambria Math" w:cs="Arial"/>
          <w:color w:val="0070C0"/>
          <w:sz w:val="32"/>
          <w:szCs w:val="32"/>
        </w:rPr>
      </w:pPr>
      <w:r>
        <w:rPr>
          <w:rFonts w:ascii="Cambria Math" w:hAnsi="Cambria Math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calc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70C0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32"/>
                            <w:szCs w:val="32"/>
                          </w:rPr>
                          <m:t xml:space="preserve">J 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70C0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70C0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70C0"/>
                            <w:sz w:val="32"/>
                            <w:szCs w:val="32"/>
                          </w:rPr>
                          <m:t>θJA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DS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70C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70C0"/>
                        <w:sz w:val="32"/>
                        <w:szCs w:val="32"/>
                      </w:rPr>
                      <m:t>175℃ - 50℃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70C0"/>
                        <w:sz w:val="32"/>
                        <w:szCs w:val="32"/>
                      </w:rPr>
                      <m:t>62.5℃/W</m:t>
                    </m:r>
                  </m:den>
                </m:f>
              </m:e>
            </m:d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2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0.3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V-</m:t>
            </m:r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9V+0.66V</m:t>
                </m:r>
              </m:e>
            </m:d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r>
          <w:rPr>
            <w:rFonts w:ascii="Cambria Math" w:hAnsi="Cambria Math" w:cs="Arial"/>
            <w:color w:val="0070C0"/>
            <w:sz w:val="32"/>
            <w:szCs w:val="32"/>
          </w:rPr>
          <m:t xml:space="preserve"> </m:t>
        </m:r>
        <m:r>
          <w:rPr>
            <w:rFonts w:ascii="Cambria Math" w:hAnsi="Cambria Math" w:cs="Arial"/>
            <w:color w:val="0070C0"/>
            <w:sz w:val="32"/>
            <w:szCs w:val="32"/>
          </w:rPr>
          <m:t>1</m:t>
        </m:r>
        <m:r>
          <w:rPr>
            <w:rFonts w:ascii="Cambria Math" w:hAnsi="Cambria Math" w:cs="Arial"/>
            <w:color w:val="0070C0"/>
            <w:sz w:val="32"/>
            <w:szCs w:val="32"/>
          </w:rPr>
          <m:t>88</m:t>
        </m:r>
        <m:r>
          <w:rPr>
            <w:rFonts w:ascii="Cambria Math" w:hAnsi="Cambria Math" w:cs="Arial"/>
            <w:color w:val="0070C0"/>
            <w:sz w:val="32"/>
            <w:szCs w:val="32"/>
          </w:rPr>
          <m:t xml:space="preserve"> mA</m:t>
        </m:r>
      </m:oMath>
    </w:p>
    <w:p w14:paraId="1A1AC51E" w14:textId="77777777" w:rsidR="00565120" w:rsidRDefault="00565120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3BE5A3EB" w14:textId="77777777" w:rsidR="00565120" w:rsidRDefault="00565120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49B28870" w14:textId="1AA8F18F" w:rsidR="00565120" w:rsidRDefault="00565120" w:rsidP="003B345C">
      <w:pPr>
        <w:rPr>
          <w:rFonts w:ascii="Cambria Math" w:hAnsi="Cambria Math" w:cs="Arial"/>
          <w:color w:val="0070C0"/>
          <w:sz w:val="32"/>
          <w:szCs w:val="32"/>
        </w:rPr>
      </w:pPr>
      <w:r>
        <w:rPr>
          <w:rFonts w:ascii="Cambria Math" w:hAnsi="Cambria Math" w:cs="Arial"/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R5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calc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0.66V</m:t>
            </m:r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1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88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mA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=3.</m:t>
        </m:r>
        <m:r>
          <w:rPr>
            <w:rFonts w:ascii="Cambria Math" w:hAnsi="Cambria Math" w:cs="Arial"/>
            <w:color w:val="0070C0"/>
            <w:sz w:val="32"/>
            <w:szCs w:val="32"/>
          </w:rPr>
          <m:t>51</m:t>
        </m:r>
        <m:r>
          <w:rPr>
            <w:rFonts w:ascii="Cambria Math" w:hAnsi="Cambria Math" w:cs="Arial"/>
            <w:color w:val="0070C0"/>
            <w:sz w:val="32"/>
            <w:szCs w:val="32"/>
          </w:rPr>
          <m:t xml:space="preserve"> Ω≈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3.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6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 xml:space="preserve"> Ω</m:t>
        </m:r>
      </m:oMath>
    </w:p>
    <w:p w14:paraId="7A19CCC1" w14:textId="77777777" w:rsidR="00497DDA" w:rsidRDefault="00497DDA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4F3EC859" w14:textId="77777777" w:rsidR="00497DDA" w:rsidRDefault="00497DDA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33825606" w14:textId="78EF1A87" w:rsidR="00565120" w:rsidRDefault="00497DDA" w:rsidP="003B345C">
      <w:pPr>
        <w:rPr>
          <w:rFonts w:ascii="Cambria Math" w:hAnsi="Cambria Math" w:cs="Arial"/>
        </w:rPr>
      </w:pPr>
      <w:r>
        <w:rPr>
          <w:rFonts w:ascii="Cambria Math" w:hAnsi="Cambria Math" w:cs="Arial"/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calc_actual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R5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5_actual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0.66V</m:t>
            </m:r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3.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6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Ω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1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83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 xml:space="preserve"> mA</m:t>
        </m:r>
      </m:oMath>
    </w:p>
    <w:p w14:paraId="01264F66" w14:textId="77777777" w:rsidR="00AB6D7B" w:rsidRPr="00BB5A30" w:rsidRDefault="00AB6D7B" w:rsidP="003B345C">
      <w:pPr>
        <w:rPr>
          <w:rFonts w:ascii="Cambria Math" w:hAnsi="Cambria Math" w:cs="Arial"/>
          <w:b/>
          <w:bCs/>
          <w:u w:val="single"/>
        </w:rPr>
      </w:pPr>
      <w:r w:rsidRPr="00354D99">
        <w:rPr>
          <w:rFonts w:ascii="Cambria Math" w:hAnsi="Cambria Math" w:cs="Arial"/>
          <w:b/>
          <w:bCs/>
          <w:u w:val="single"/>
        </w:rPr>
        <w:lastRenderedPageBreak/>
        <w:t>R</w:t>
      </w:r>
      <w:r w:rsidRPr="00354D99">
        <w:rPr>
          <w:rFonts w:ascii="Cambria Math" w:hAnsi="Cambria Math" w:cs="Arial"/>
          <w:b/>
          <w:bCs/>
          <w:u w:val="single"/>
          <w:vertAlign w:val="subscript"/>
        </w:rPr>
        <w:t>bias2</w:t>
      </w:r>
      <w:r>
        <w:rPr>
          <w:rFonts w:ascii="Cambria Math" w:hAnsi="Cambria Math" w:cs="Arial"/>
          <w:b/>
          <w:bCs/>
          <w:u w:val="single"/>
        </w:rPr>
        <w:t xml:space="preserve"> and I</w:t>
      </w:r>
      <w:r>
        <w:rPr>
          <w:rFonts w:ascii="Cambria Math" w:hAnsi="Cambria Math" w:cs="Arial"/>
          <w:b/>
          <w:bCs/>
          <w:u w:val="single"/>
          <w:vertAlign w:val="subscript"/>
        </w:rPr>
        <w:t>bias2</w:t>
      </w:r>
      <w:r>
        <w:rPr>
          <w:rFonts w:ascii="Cambria Math" w:hAnsi="Cambria Math" w:cs="Arial"/>
          <w:b/>
          <w:bCs/>
          <w:u w:val="single"/>
        </w:rPr>
        <w:t xml:space="preserve"> for V</w:t>
      </w:r>
      <w:r>
        <w:rPr>
          <w:rFonts w:ascii="Cambria Math" w:hAnsi="Cambria Math" w:cs="Arial"/>
          <w:b/>
          <w:bCs/>
          <w:u w:val="single"/>
          <w:vertAlign w:val="subscript"/>
        </w:rPr>
        <w:t>in</w:t>
      </w:r>
      <w:r>
        <w:rPr>
          <w:rFonts w:ascii="Cambria Math" w:hAnsi="Cambria Math" w:cs="Arial"/>
          <w:b/>
          <w:bCs/>
          <w:u w:val="single"/>
        </w:rPr>
        <w:t xml:space="preserve"> = 21 V</w:t>
      </w:r>
    </w:p>
    <w:p w14:paraId="35C0B3BA" w14:textId="77777777" w:rsidR="00AB6D7B" w:rsidRDefault="00AB6D7B" w:rsidP="003B345C">
      <w:pPr>
        <w:rPr>
          <w:rFonts w:ascii="Cambria Math" w:hAnsi="Cambria Math" w:cs="Arial"/>
        </w:rPr>
      </w:pPr>
    </w:p>
    <w:p w14:paraId="4ECFF272" w14:textId="527FA445" w:rsidR="00565120" w:rsidRPr="002E59FC" w:rsidRDefault="00497DDA" w:rsidP="003B345C">
      <w:pPr>
        <w:rPr>
          <w:rFonts w:ascii="Cambria Math" w:hAnsi="Cambria Math" w:cs="Arial"/>
          <w:color w:val="0070C0"/>
          <w:sz w:val="32"/>
          <w:szCs w:val="32"/>
        </w:rPr>
      </w:pPr>
      <w:r w:rsidRPr="002E59FC">
        <w:rPr>
          <w:rFonts w:ascii="Cambria Math" w:hAnsi="Cambria Math" w:cs="Arial"/>
          <w:color w:val="0070C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bias2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_min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in_max</m:t>
                </m:r>
              </m:sub>
            </m:s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-2.5V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bias2_max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20.3V-2.5V</m:t>
            </m:r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1mA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r>
          <w:rPr>
            <w:rFonts w:ascii="Cambria Math" w:hAnsi="Cambria Math" w:cs="Arial"/>
            <w:color w:val="0070C0"/>
            <w:sz w:val="28"/>
            <w:szCs w:val="28"/>
          </w:rPr>
          <m:t>17</m:t>
        </m:r>
        <m:r>
          <w:rPr>
            <w:rFonts w:ascii="Cambria Math" w:hAnsi="Cambria Math" w:cs="Arial"/>
            <w:color w:val="0070C0"/>
            <w:sz w:val="32"/>
            <w:szCs w:val="32"/>
          </w:rPr>
          <m:t>.8 kΩ</m:t>
        </m:r>
      </m:oMath>
    </w:p>
    <w:p w14:paraId="184DD965" w14:textId="77777777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0C5F35C0" w14:textId="77777777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30456EFB" w14:textId="549996D1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  <w:r w:rsidRPr="002E59FC">
        <w:rPr>
          <w:rFonts w:ascii="Cambria Math" w:hAnsi="Cambria Math" w:cs="Arial"/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bias2_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in_m</m:t>
                </m:r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in</m:t>
                </m:r>
              </m:sub>
            </m:s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-2.5V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bias2_m</m:t>
                </m:r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in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11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.3V-2.5V</m:t>
            </m:r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0.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1mA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=8</m:t>
        </m:r>
        <m:r>
          <w:rPr>
            <w:rFonts w:ascii="Cambria Math" w:hAnsi="Cambria Math" w:cs="Arial"/>
            <w:color w:val="0070C0"/>
            <w:sz w:val="32"/>
            <w:szCs w:val="32"/>
          </w:rPr>
          <m:t>8</m:t>
        </m:r>
        <m:r>
          <w:rPr>
            <w:rFonts w:ascii="Cambria Math" w:hAnsi="Cambria Math" w:cs="Arial"/>
            <w:color w:val="0070C0"/>
            <w:sz w:val="32"/>
            <w:szCs w:val="32"/>
          </w:rPr>
          <m:t xml:space="preserve"> kΩ</m:t>
        </m:r>
      </m:oMath>
    </w:p>
    <w:p w14:paraId="4206A039" w14:textId="77777777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37AB9C35" w14:textId="4D947631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  <w:r w:rsidRPr="002E59FC">
        <w:rPr>
          <w:rFonts w:ascii="Cambria Math" w:hAnsi="Cambria Math" w:cs="Arial"/>
          <w:color w:val="0070C0"/>
          <w:sz w:val="32"/>
          <w:szCs w:val="32"/>
        </w:rPr>
        <w:tab/>
      </w:r>
    </w:p>
    <w:p w14:paraId="02EDD009" w14:textId="38649C35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  <w:r w:rsidRPr="002E59FC">
        <w:rPr>
          <w:rFonts w:ascii="Cambria Math" w:hAnsi="Cambria Math" w:cs="Arial"/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bias2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24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 xml:space="preserve"> kΩ</m:t>
        </m:r>
      </m:oMath>
    </w:p>
    <w:p w14:paraId="75D5550D" w14:textId="77777777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13B1A08B" w14:textId="77777777" w:rsidR="00B5481E" w:rsidRPr="002E59FC" w:rsidRDefault="00B5481E" w:rsidP="003B345C">
      <w:pPr>
        <w:rPr>
          <w:rFonts w:ascii="Cambria Math" w:hAnsi="Cambria Math" w:cs="Arial"/>
          <w:color w:val="0070C0"/>
          <w:sz w:val="32"/>
          <w:szCs w:val="32"/>
        </w:rPr>
      </w:pPr>
    </w:p>
    <w:p w14:paraId="68F57927" w14:textId="0D44A088" w:rsidR="00B5481E" w:rsidRPr="002E59FC" w:rsidRDefault="00B5481E" w:rsidP="003B345C">
      <w:pPr>
        <w:rPr>
          <w:rFonts w:ascii="Cambria Math" w:hAnsi="Cambria Math" w:cs="Arial"/>
          <w:color w:val="0070C0"/>
          <w:sz w:val="40"/>
          <w:szCs w:val="40"/>
        </w:rPr>
      </w:pPr>
      <w:r w:rsidRPr="002E59FC">
        <w:rPr>
          <w:rFonts w:ascii="Cambria Math" w:hAnsi="Cambria Math" w:cs="Arial"/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bias2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20.3V-2.5V</m:t>
            </m:r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24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kΩ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 xml:space="preserve">= 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742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 xml:space="preserve"> uA</m:t>
        </m:r>
      </m:oMath>
    </w:p>
    <w:p w14:paraId="3C368EA6" w14:textId="77777777" w:rsidR="00B5481E" w:rsidRDefault="00B5481E" w:rsidP="003B345C">
      <w:pPr>
        <w:rPr>
          <w:rFonts w:ascii="Cambria Math" w:hAnsi="Cambria Math" w:cs="Arial"/>
          <w:sz w:val="40"/>
          <w:szCs w:val="40"/>
        </w:rPr>
      </w:pPr>
    </w:p>
    <w:p w14:paraId="109B724A" w14:textId="77777777" w:rsidR="00B5481E" w:rsidRDefault="00B5481E" w:rsidP="003B345C">
      <w:pPr>
        <w:rPr>
          <w:rFonts w:ascii="Cambria Math" w:hAnsi="Cambria Math" w:cs="Arial"/>
        </w:rPr>
      </w:pPr>
    </w:p>
    <w:p w14:paraId="4C0B3288" w14:textId="77777777" w:rsidR="00E608BD" w:rsidRPr="00565120" w:rsidRDefault="00E608BD" w:rsidP="003B345C">
      <w:pPr>
        <w:rPr>
          <w:rFonts w:ascii="Cambria Math" w:hAnsi="Cambria Math" w:cs="Arial"/>
        </w:rPr>
      </w:pPr>
    </w:p>
    <w:p w14:paraId="52BDE6D1" w14:textId="77777777" w:rsidR="00565120" w:rsidRDefault="00565120" w:rsidP="003B345C">
      <w:pPr>
        <w:rPr>
          <w:rFonts w:ascii="Cambria Math" w:hAnsi="Cambria Math" w:cs="Arial"/>
        </w:rPr>
      </w:pPr>
    </w:p>
    <w:p w14:paraId="5A37519B" w14:textId="77777777" w:rsidR="00565120" w:rsidRDefault="00565120" w:rsidP="003B345C">
      <w:pPr>
        <w:rPr>
          <w:rFonts w:ascii="Cambria Math" w:hAnsi="Cambria Math" w:cs="Arial"/>
        </w:rPr>
      </w:pPr>
    </w:p>
    <w:p w14:paraId="3CBBBED6" w14:textId="77777777" w:rsidR="00AB6D7B" w:rsidRDefault="00AB6D7B" w:rsidP="003B345C">
      <w:pPr>
        <w:pStyle w:val="Heading3"/>
        <w:jc w:val="left"/>
        <w:rPr>
          <w:rFonts w:ascii="Cambria Math" w:hAnsi="Cambria Math"/>
          <w:sz w:val="24"/>
          <w:szCs w:val="24"/>
          <w:u w:val="single"/>
          <w:vertAlign w:val="subscript"/>
        </w:rPr>
      </w:pPr>
      <w:r w:rsidRPr="00790369">
        <w:rPr>
          <w:rFonts w:ascii="Cambria Math" w:hAnsi="Cambria Math"/>
          <w:sz w:val="24"/>
          <w:szCs w:val="24"/>
          <w:u w:val="single"/>
        </w:rPr>
        <w:t>R1</w:t>
      </w:r>
      <w:r>
        <w:rPr>
          <w:rFonts w:ascii="Cambria Math" w:hAnsi="Cambria Math"/>
          <w:sz w:val="24"/>
          <w:szCs w:val="24"/>
          <w:u w:val="single"/>
        </w:rPr>
        <w:t>,</w:t>
      </w:r>
      <w:r w:rsidRPr="00790369">
        <w:rPr>
          <w:rFonts w:ascii="Cambria Math" w:hAnsi="Cambria Math"/>
          <w:sz w:val="24"/>
          <w:szCs w:val="24"/>
          <w:u w:val="single"/>
        </w:rPr>
        <w:t xml:space="preserve"> R</w:t>
      </w:r>
      <w:r w:rsidRPr="00790369">
        <w:rPr>
          <w:rFonts w:ascii="Cambria Math" w:hAnsi="Cambria Math"/>
          <w:sz w:val="24"/>
          <w:szCs w:val="24"/>
          <w:u w:val="single"/>
          <w:vertAlign w:val="subscript"/>
        </w:rPr>
        <w:t>f</w:t>
      </w:r>
      <w:r>
        <w:rPr>
          <w:rFonts w:ascii="Cambria Math" w:hAnsi="Cambria Math"/>
          <w:sz w:val="24"/>
          <w:szCs w:val="24"/>
          <w:u w:val="single"/>
        </w:rPr>
        <w:t xml:space="preserve"> and I</w:t>
      </w:r>
      <w:r>
        <w:rPr>
          <w:rFonts w:ascii="Cambria Math" w:hAnsi="Cambria Math"/>
          <w:sz w:val="24"/>
          <w:szCs w:val="24"/>
          <w:u w:val="single"/>
          <w:vertAlign w:val="subscript"/>
        </w:rPr>
        <w:t>R1</w:t>
      </w:r>
    </w:p>
    <w:p w14:paraId="17F3FBA9" w14:textId="77777777" w:rsidR="00E608BD" w:rsidRDefault="00E608BD" w:rsidP="00E608BD"/>
    <w:p w14:paraId="543C9597" w14:textId="7DFF5DBA" w:rsidR="00E608BD" w:rsidRPr="00E608BD" w:rsidRDefault="00E608BD" w:rsidP="00E608BD">
      <w:pPr>
        <w:rPr>
          <w:color w:val="0070C0"/>
        </w:rPr>
      </w:pPr>
      <w:r w:rsidRPr="00E608BD">
        <w:rPr>
          <w:color w:val="0070C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70C0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0070C0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070C0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  <w:highlight w:val="yellow"/>
          </w:rPr>
          <m:t>24</m:t>
        </m:r>
        <m:r>
          <w:rPr>
            <w:rFonts w:ascii="Cambria Math" w:hAnsi="Cambria Math"/>
            <w:color w:val="0070C0"/>
            <w:sz w:val="32"/>
            <w:szCs w:val="32"/>
            <w:highlight w:val="yellow"/>
          </w:rPr>
          <m:t xml:space="preserve"> kΩ</m:t>
        </m:r>
      </m:oMath>
    </w:p>
    <w:p w14:paraId="47AC9FD0" w14:textId="77777777" w:rsidR="00E608BD" w:rsidRPr="00E608BD" w:rsidRDefault="00E608BD" w:rsidP="00E608BD">
      <w:pPr>
        <w:rPr>
          <w:color w:val="0070C0"/>
        </w:rPr>
      </w:pPr>
    </w:p>
    <w:p w14:paraId="0994FC00" w14:textId="77777777" w:rsidR="00AB6D7B" w:rsidRPr="00E608BD" w:rsidRDefault="00AB6D7B" w:rsidP="003B345C">
      <w:pPr>
        <w:rPr>
          <w:color w:val="0070C0"/>
        </w:rPr>
      </w:pPr>
    </w:p>
    <w:p w14:paraId="3D809F63" w14:textId="23BB2362" w:rsidR="002E59FC" w:rsidRPr="00E608BD" w:rsidRDefault="002E59FC" w:rsidP="003B345C">
      <w:pPr>
        <w:rPr>
          <w:color w:val="0070C0"/>
          <w:sz w:val="32"/>
          <w:szCs w:val="32"/>
        </w:rPr>
      </w:pPr>
      <w:r w:rsidRPr="00E608BD">
        <w:rPr>
          <w:color w:val="0070C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70C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color w:val="0070C0"/>
                <w:sz w:val="32"/>
                <w:szCs w:val="32"/>
              </w:rPr>
              <m:t>R1</m:t>
            </m:r>
          </m:sub>
        </m:sSub>
        <m:r>
          <w:rPr>
            <w:rFonts w:ascii="Cambria Math" w:hAnsi="Cambria Math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70C0"/>
                <w:sz w:val="32"/>
                <w:szCs w:val="32"/>
              </w:rPr>
              <m:t>2.5V</m:t>
            </m:r>
          </m:num>
          <m:den>
            <m:r>
              <w:rPr>
                <w:rFonts w:ascii="Cambria Math" w:hAnsi="Cambria Math"/>
                <w:color w:val="0070C0"/>
                <w:sz w:val="32"/>
                <w:szCs w:val="32"/>
              </w:rPr>
              <m:t>24</m:t>
            </m:r>
            <m:r>
              <w:rPr>
                <w:rFonts w:ascii="Cambria Math" w:hAnsi="Cambria Math"/>
                <w:color w:val="0070C0"/>
                <w:sz w:val="32"/>
                <w:szCs w:val="32"/>
              </w:rPr>
              <m:t>kΩ</m:t>
            </m:r>
          </m:den>
        </m:f>
        <m:r>
          <w:rPr>
            <w:rFonts w:ascii="Cambria Math" w:hAnsi="Cambria Math"/>
            <w:color w:val="0070C0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  <w:highlight w:val="yellow"/>
          </w:rPr>
          <m:t>0.104</m:t>
        </m:r>
        <m:r>
          <w:rPr>
            <w:rFonts w:ascii="Cambria Math" w:hAnsi="Cambria Math"/>
            <w:color w:val="0070C0"/>
            <w:sz w:val="32"/>
            <w:szCs w:val="32"/>
            <w:highlight w:val="yellow"/>
          </w:rPr>
          <m:t xml:space="preserve"> mA</m:t>
        </m:r>
      </m:oMath>
    </w:p>
    <w:p w14:paraId="6C208435" w14:textId="77777777" w:rsidR="00E608BD" w:rsidRPr="00E608BD" w:rsidRDefault="00E608BD" w:rsidP="003B345C">
      <w:pPr>
        <w:rPr>
          <w:color w:val="0070C0"/>
          <w:sz w:val="32"/>
          <w:szCs w:val="32"/>
        </w:rPr>
      </w:pPr>
    </w:p>
    <w:p w14:paraId="0E859D35" w14:textId="77777777" w:rsidR="00E608BD" w:rsidRPr="00E608BD" w:rsidRDefault="00E608BD" w:rsidP="003B345C">
      <w:pPr>
        <w:rPr>
          <w:color w:val="0070C0"/>
          <w:sz w:val="32"/>
          <w:szCs w:val="32"/>
        </w:rPr>
      </w:pPr>
    </w:p>
    <w:p w14:paraId="2ED4E77F" w14:textId="7736AC61" w:rsidR="00E608BD" w:rsidRPr="00E608BD" w:rsidRDefault="00E608BD" w:rsidP="003B345C">
      <w:pPr>
        <w:rPr>
          <w:color w:val="0070C0"/>
          <w:sz w:val="32"/>
          <w:szCs w:val="32"/>
        </w:rPr>
      </w:pPr>
      <w:r w:rsidRPr="00E608BD">
        <w:rPr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70C0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0070C0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70C0"/>
                <w:sz w:val="32"/>
                <w:szCs w:val="32"/>
              </w:rPr>
              <m:t>9V-2.5V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R1</m:t>
                </m:r>
              </m:sub>
            </m:sSub>
          </m:den>
        </m:f>
        <m:r>
          <w:rPr>
            <w:rFonts w:ascii="Cambria Math" w:hAnsi="Cambria Math"/>
            <w:color w:val="0070C0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</w:rPr>
          <m:t>62.4 kΩ ≈</m:t>
        </m:r>
        <m:r>
          <w:rPr>
            <w:rFonts w:ascii="Cambria Math" w:hAnsi="Cambria Math"/>
            <w:color w:val="0070C0"/>
            <w:sz w:val="32"/>
            <w:szCs w:val="32"/>
            <w:highlight w:val="yellow"/>
          </w:rPr>
          <m:t>62</m:t>
        </m:r>
        <m:r>
          <w:rPr>
            <w:rFonts w:ascii="Cambria Math" w:hAnsi="Cambria Math"/>
            <w:color w:val="0070C0"/>
            <w:sz w:val="32"/>
            <w:szCs w:val="32"/>
            <w:highlight w:val="yellow"/>
          </w:rPr>
          <m:t xml:space="preserve"> kΩ</m:t>
        </m:r>
      </m:oMath>
    </w:p>
    <w:p w14:paraId="6E9191A8" w14:textId="77777777" w:rsidR="002E59FC" w:rsidRDefault="002E59FC" w:rsidP="003B345C"/>
    <w:p w14:paraId="1579557B" w14:textId="77777777" w:rsidR="002E59FC" w:rsidRDefault="002E59FC" w:rsidP="003B345C"/>
    <w:p w14:paraId="4B1B145B" w14:textId="77777777" w:rsidR="00E608BD" w:rsidRDefault="00E608BD" w:rsidP="003B345C"/>
    <w:p w14:paraId="476D647F" w14:textId="77777777" w:rsidR="00E608BD" w:rsidRDefault="00E608BD" w:rsidP="003B345C"/>
    <w:p w14:paraId="27A7A9AE" w14:textId="77777777" w:rsidR="00E608BD" w:rsidRDefault="00E608BD" w:rsidP="003B345C"/>
    <w:p w14:paraId="3E45AB5D" w14:textId="77777777" w:rsidR="00E608BD" w:rsidRDefault="00E608BD" w:rsidP="003B345C"/>
    <w:p w14:paraId="56F2D06F" w14:textId="77777777" w:rsidR="00E608BD" w:rsidRDefault="00E608BD" w:rsidP="003B345C"/>
    <w:p w14:paraId="0E85EC00" w14:textId="77777777" w:rsidR="00E608BD" w:rsidRDefault="00E608BD" w:rsidP="003B345C"/>
    <w:p w14:paraId="2D1A9CB3" w14:textId="77777777" w:rsidR="00E608BD" w:rsidRDefault="00E608BD" w:rsidP="003B345C"/>
    <w:p w14:paraId="339440D3" w14:textId="77777777" w:rsidR="00AB6D7B" w:rsidRPr="00C2540A" w:rsidRDefault="00AB6D7B" w:rsidP="003B345C">
      <w:pPr>
        <w:rPr>
          <w:rFonts w:ascii="Cambria Math" w:hAnsi="Cambria Math" w:cs="Arial"/>
          <w:color w:val="2F5496" w:themeColor="accent1" w:themeShade="BF"/>
        </w:rPr>
      </w:pPr>
    </w:p>
    <w:p w14:paraId="5987BAAA" w14:textId="77777777" w:rsidR="00AB6D7B" w:rsidRPr="00D005A9" w:rsidRDefault="00AB6D7B" w:rsidP="003B345C">
      <w:pPr>
        <w:rPr>
          <w:rFonts w:ascii="Cambria Math" w:hAnsi="Cambria Math" w:cs="Arial"/>
          <w:b/>
          <w:bCs/>
          <w:u w:val="single"/>
        </w:rPr>
      </w:pPr>
      <w:r w:rsidRPr="00D005A9">
        <w:rPr>
          <w:rFonts w:ascii="Cambria Math" w:eastAsia="Calibri" w:hAnsi="Cambria Math" w:cs="Arial"/>
          <w:b/>
          <w:bCs/>
          <w:u w:val="single"/>
        </w:rPr>
        <w:t>C</w:t>
      </w:r>
      <w:r w:rsidRPr="00D005A9">
        <w:rPr>
          <w:rFonts w:ascii="Cambria Math" w:eastAsia="Calibri" w:hAnsi="Cambria Math" w:cs="Arial"/>
          <w:b/>
          <w:bCs/>
          <w:u w:val="single"/>
          <w:vertAlign w:val="subscript"/>
        </w:rPr>
        <w:t>f</w:t>
      </w:r>
      <w:r w:rsidRPr="00D005A9">
        <w:rPr>
          <w:rFonts w:ascii="Cambria Math" w:eastAsia="Calibri" w:hAnsi="Cambria Math" w:cs="Arial"/>
          <w:b/>
          <w:bCs/>
          <w:u w:val="single"/>
        </w:rPr>
        <w:t xml:space="preserve"> and </w:t>
      </w:r>
      <w:r>
        <w:rPr>
          <w:rFonts w:ascii="Cambria Math" w:eastAsia="Calibri" w:hAnsi="Cambria Math" w:cs="Arial"/>
          <w:b/>
          <w:bCs/>
          <w:u w:val="single"/>
        </w:rPr>
        <w:t>I</w:t>
      </w:r>
      <w:r w:rsidRPr="00D005A9">
        <w:rPr>
          <w:rFonts w:ascii="Cambria Math" w:eastAsia="Calibri" w:hAnsi="Cambria Math" w:cs="Arial"/>
          <w:b/>
          <w:bCs/>
          <w:u w:val="single"/>
        </w:rPr>
        <w:t xml:space="preserve">nput </w:t>
      </w:r>
      <w:r>
        <w:rPr>
          <w:rFonts w:ascii="Cambria Math" w:eastAsia="Calibri" w:hAnsi="Cambria Math" w:cs="Arial"/>
          <w:b/>
          <w:bCs/>
          <w:u w:val="single"/>
        </w:rPr>
        <w:t>R</w:t>
      </w:r>
      <w:r w:rsidRPr="00D005A9">
        <w:rPr>
          <w:rFonts w:ascii="Cambria Math" w:eastAsia="Calibri" w:hAnsi="Cambria Math" w:cs="Arial"/>
          <w:b/>
          <w:bCs/>
          <w:u w:val="single"/>
        </w:rPr>
        <w:t xml:space="preserve">ipple </w:t>
      </w:r>
      <w:r>
        <w:rPr>
          <w:rFonts w:ascii="Cambria Math" w:eastAsia="Calibri" w:hAnsi="Cambria Math" w:cs="Arial"/>
          <w:b/>
          <w:bCs/>
          <w:u w:val="single"/>
        </w:rPr>
        <w:t>V</w:t>
      </w:r>
      <w:r w:rsidRPr="00D005A9">
        <w:rPr>
          <w:rFonts w:ascii="Cambria Math" w:eastAsia="Calibri" w:hAnsi="Cambria Math" w:cs="Arial"/>
          <w:b/>
          <w:bCs/>
          <w:u w:val="single"/>
        </w:rPr>
        <w:t>oltage</w:t>
      </w:r>
      <w:r>
        <w:rPr>
          <w:rFonts w:ascii="Cambria Math" w:eastAsia="Calibri" w:hAnsi="Cambria Math" w:cs="Arial"/>
          <w:b/>
          <w:bCs/>
          <w:u w:val="single"/>
        </w:rPr>
        <w:t xml:space="preserve"> V</w:t>
      </w:r>
      <w:r>
        <w:rPr>
          <w:rFonts w:ascii="Cambria Math" w:eastAsia="Calibri" w:hAnsi="Cambria Math" w:cs="Arial"/>
          <w:b/>
          <w:bCs/>
          <w:u w:val="single"/>
          <w:vertAlign w:val="subscript"/>
        </w:rPr>
        <w:t>R</w:t>
      </w:r>
      <w:r w:rsidRPr="00D005A9">
        <w:rPr>
          <w:rFonts w:ascii="Cambria Math" w:eastAsia="Calibri" w:hAnsi="Cambria Math" w:cs="Arial"/>
          <w:b/>
          <w:bCs/>
          <w:u w:val="single"/>
        </w:rPr>
        <w:t xml:space="preserve"> for </w:t>
      </w:r>
      <w:proofErr w:type="spellStart"/>
      <w:r w:rsidRPr="00D005A9">
        <w:rPr>
          <w:rFonts w:ascii="Cambria Math" w:hAnsi="Cambria Math" w:cs="Arial"/>
          <w:b/>
          <w:bCs/>
          <w:u w:val="single"/>
        </w:rPr>
        <w:t>I</w:t>
      </w:r>
      <w:r w:rsidRPr="00D005A9">
        <w:rPr>
          <w:rFonts w:ascii="Cambria Math" w:hAnsi="Cambria Math" w:cs="Arial"/>
          <w:b/>
          <w:bCs/>
          <w:u w:val="single"/>
          <w:vertAlign w:val="subscript"/>
        </w:rPr>
        <w:t>Load</w:t>
      </w:r>
      <w:proofErr w:type="spellEnd"/>
      <w:r w:rsidRPr="00D005A9">
        <w:rPr>
          <w:rFonts w:ascii="Cambria Math" w:hAnsi="Cambria Math" w:cs="Arial"/>
          <w:b/>
          <w:bCs/>
          <w:u w:val="single"/>
        </w:rPr>
        <w:t xml:space="preserve"> = 0.9I</w:t>
      </w:r>
      <w:r w:rsidRPr="00D005A9">
        <w:rPr>
          <w:rFonts w:ascii="Cambria Math" w:hAnsi="Cambria Math" w:cs="Arial"/>
          <w:b/>
          <w:bCs/>
          <w:u w:val="single"/>
          <w:vertAlign w:val="subscript"/>
        </w:rPr>
        <w:t>calc</w:t>
      </w:r>
    </w:p>
    <w:p w14:paraId="4710E7B2" w14:textId="77777777" w:rsidR="00AB6D7B" w:rsidRPr="00206BB2" w:rsidRDefault="00AB6D7B" w:rsidP="003B345C">
      <w:pPr>
        <w:rPr>
          <w:color w:val="0070C0"/>
        </w:rPr>
      </w:pPr>
    </w:p>
    <w:p w14:paraId="27DAE496" w14:textId="77777777" w:rsidR="00AB6D7B" w:rsidRDefault="00AB6D7B" w:rsidP="00AB6D7B">
      <w:pPr>
        <w:rPr>
          <w:rFonts w:ascii="Cambria Math" w:hAnsi="Cambria Math" w:cs="Arial"/>
          <w:color w:val="0070C0"/>
        </w:rPr>
      </w:pPr>
    </w:p>
    <w:p w14:paraId="670CA693" w14:textId="67F1B8AB" w:rsidR="00532DAA" w:rsidRDefault="00E608BD" w:rsidP="00AB6D7B">
      <w:pPr>
        <w:rPr>
          <w:rFonts w:ascii="Cambria Math" w:hAnsi="Cambria Math" w:cs="Arial"/>
          <w:color w:val="0070C0"/>
          <w:sz w:val="32"/>
          <w:szCs w:val="32"/>
        </w:rPr>
      </w:pPr>
      <w:r>
        <w:rPr>
          <w:rFonts w:ascii="Cambria Math" w:hAnsi="Cambria Math" w:cs="Arial"/>
          <w:color w:val="0070C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R</m:t>
                </m:r>
              </m:sub>
            </m:sSub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0.9(0.1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83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A)</m:t>
            </m:r>
          </m:num>
          <m:den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(60Hz * 2)1V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=13</m:t>
        </m:r>
        <m:r>
          <w:rPr>
            <w:rFonts w:ascii="Cambria Math" w:hAnsi="Cambria Math" w:cs="Arial"/>
            <w:color w:val="0070C0"/>
            <w:sz w:val="32"/>
            <w:szCs w:val="32"/>
          </w:rPr>
          <m:t>75</m:t>
        </m:r>
        <m:r>
          <w:rPr>
            <w:rFonts w:ascii="Cambria Math" w:hAnsi="Cambria Math" w:cs="Arial"/>
            <w:color w:val="0070C0"/>
            <w:sz w:val="32"/>
            <w:szCs w:val="32"/>
          </w:rPr>
          <m:t xml:space="preserve"> </m:t>
        </m:r>
        <m:r>
          <w:rPr>
            <w:rFonts w:ascii="Cambria Math" w:hAnsi="Cambria Math" w:cs="Arial"/>
            <w:color w:val="0070C0"/>
            <w:sz w:val="32"/>
            <w:szCs w:val="32"/>
          </w:rPr>
          <m:t>u</m:t>
        </m:r>
        <m:r>
          <w:rPr>
            <w:rFonts w:ascii="Cambria Math" w:hAnsi="Cambria Math" w:cs="Arial"/>
            <w:color w:val="0070C0"/>
            <w:sz w:val="32"/>
            <w:szCs w:val="32"/>
          </w:rPr>
          <m:t>F</m:t>
        </m:r>
        <m:r>
          <w:rPr>
            <w:rFonts w:ascii="Cambria Math" w:hAnsi="Cambria Math" w:cs="Arial"/>
            <w:color w:val="0070C0"/>
            <w:sz w:val="32"/>
            <w:szCs w:val="32"/>
          </w:rPr>
          <m:t xml:space="preserve"> ≈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1000 uF</m:t>
        </m:r>
      </m:oMath>
    </w:p>
    <w:p w14:paraId="0137F384" w14:textId="77777777" w:rsidR="00E57632" w:rsidRDefault="00E57632" w:rsidP="00AB6D7B">
      <w:pPr>
        <w:rPr>
          <w:rFonts w:ascii="Cambria Math" w:hAnsi="Cambria Math" w:cs="Arial"/>
          <w:color w:val="0070C0"/>
          <w:sz w:val="32"/>
          <w:szCs w:val="32"/>
        </w:rPr>
      </w:pPr>
    </w:p>
    <w:p w14:paraId="59AE9A0E" w14:textId="77777777" w:rsidR="00E57632" w:rsidRDefault="00E57632" w:rsidP="00AB6D7B">
      <w:pPr>
        <w:rPr>
          <w:rFonts w:ascii="Cambria Math" w:hAnsi="Cambria Math" w:cs="Arial"/>
          <w:color w:val="0070C0"/>
          <w:sz w:val="32"/>
          <w:szCs w:val="32"/>
        </w:rPr>
      </w:pPr>
    </w:p>
    <w:p w14:paraId="5F5EA940" w14:textId="524F04E8" w:rsidR="00E57632" w:rsidRPr="00E608BD" w:rsidRDefault="00E57632" w:rsidP="00AB6D7B">
      <w:pPr>
        <w:rPr>
          <w:rFonts w:ascii="Cambria Math" w:hAnsi="Cambria Math" w:cs="Arial"/>
          <w:color w:val="0070C0"/>
          <w:sz w:val="32"/>
          <w:szCs w:val="32"/>
        </w:rPr>
      </w:pPr>
      <w:r>
        <w:rPr>
          <w:rFonts w:ascii="Cambria Math" w:hAnsi="Cambria Math" w:cs="Arial"/>
          <w:color w:val="0070C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R_actual</m:t>
            </m:r>
          </m:sub>
        </m:sSub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0.9(0.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183</m:t>
            </m:r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A)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color w:val="0070C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color w:val="0070C0"/>
                    <w:sz w:val="32"/>
                    <w:szCs w:val="32"/>
                  </w:rPr>
                  <m:t>60Hz * 2</m:t>
                </m:r>
              </m:e>
            </m:d>
            <m:r>
              <w:rPr>
                <w:rFonts w:ascii="Cambria Math" w:hAnsi="Cambria Math" w:cs="Arial"/>
                <w:color w:val="0070C0"/>
                <w:sz w:val="32"/>
                <w:szCs w:val="32"/>
              </w:rPr>
              <m:t>1000uF</m:t>
            </m:r>
          </m:den>
        </m:f>
        <m:r>
          <w:rPr>
            <w:rFonts w:ascii="Cambria Math" w:hAnsi="Cambria Math" w:cs="Arial"/>
            <w:color w:val="0070C0"/>
            <w:sz w:val="32"/>
            <w:szCs w:val="32"/>
          </w:rPr>
          <m:t>=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1.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>38</m:t>
        </m:r>
        <m:r>
          <w:rPr>
            <w:rFonts w:ascii="Cambria Math" w:hAnsi="Cambria Math" w:cs="Arial"/>
            <w:color w:val="0070C0"/>
            <w:sz w:val="32"/>
            <w:szCs w:val="32"/>
            <w:highlight w:val="yellow"/>
          </w:rPr>
          <m:t xml:space="preserve"> V</m:t>
        </m:r>
      </m:oMath>
    </w:p>
    <w:p w14:paraId="58126DAB" w14:textId="2C066EE8" w:rsidR="00870FB4" w:rsidRDefault="00870FB4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6A06B521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548D5CF6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40E13DCE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3670ED8E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7485A1E0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26BE2823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4506712F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26F158DD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34D486C6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26033448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7542460F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693FAE2D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57A43AA5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60FF1479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766B5340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6EF22933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7C174BE2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05463077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4193B997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511F35A9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6943C577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328442C6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53D0128D" w14:textId="77777777" w:rsidR="00E608BD" w:rsidRDefault="00E608BD">
      <w:pPr>
        <w:spacing w:after="160" w:line="259" w:lineRule="auto"/>
        <w:rPr>
          <w:rFonts w:ascii="Cambria Math" w:hAnsi="Cambria Math" w:cs="Arial"/>
          <w:color w:val="FF0000"/>
        </w:rPr>
      </w:pPr>
    </w:p>
    <w:p w14:paraId="5DFE9B8B" w14:textId="05C89584" w:rsidR="00870FB4" w:rsidRDefault="00870FB4" w:rsidP="00870FB4">
      <w:pPr>
        <w:rPr>
          <w:rFonts w:ascii="Cambria Math" w:hAnsi="Cambria Math" w:cs="Arial"/>
          <w:color w:val="FF0000"/>
        </w:rPr>
      </w:pPr>
      <w:r w:rsidRPr="00BE70CE">
        <w:rPr>
          <w:rFonts w:ascii="Cambria Math" w:hAnsi="Cambria Math" w:cs="Arial"/>
          <w:color w:val="FF0000"/>
        </w:rPr>
        <w:t xml:space="preserve">After performing </w:t>
      </w:r>
      <w:r>
        <w:rPr>
          <w:rFonts w:ascii="Cambria Math" w:hAnsi="Cambria Math" w:cs="Arial"/>
          <w:color w:val="FF0000"/>
        </w:rPr>
        <w:t>the</w:t>
      </w:r>
      <w:r w:rsidRPr="00BE70CE">
        <w:rPr>
          <w:rFonts w:ascii="Cambria Math" w:hAnsi="Cambria Math" w:cs="Arial"/>
          <w:color w:val="FF0000"/>
        </w:rPr>
        <w:t xml:space="preserve"> calculations, check your values by downloading</w:t>
      </w:r>
      <w:r>
        <w:rPr>
          <w:rFonts w:ascii="Cambria Math" w:hAnsi="Cambria Math" w:cs="Arial"/>
          <w:color w:val="FF0000"/>
        </w:rPr>
        <w:t xml:space="preserve"> </w:t>
      </w:r>
      <w:r w:rsidRPr="00BE70CE">
        <w:rPr>
          <w:rFonts w:ascii="Cambria Math" w:hAnsi="Cambria Math" w:cs="Arial"/>
          <w:color w:val="FF0000"/>
        </w:rPr>
        <w:t xml:space="preserve">and running the </w:t>
      </w:r>
      <w:hyperlink r:id="rId6" w:history="1">
        <w:proofErr w:type="spellStart"/>
        <w:r w:rsidRPr="00516397">
          <w:rPr>
            <w:rStyle w:val="Hyperlink"/>
            <w:rFonts w:ascii="Cambria Math" w:hAnsi="Cambria Math" w:cs="Arial"/>
          </w:rPr>
          <w:t>calcCheck_Student.m</w:t>
        </w:r>
        <w:proofErr w:type="spellEnd"/>
      </w:hyperlink>
      <w:r>
        <w:rPr>
          <w:rFonts w:ascii="Cambria Math" w:hAnsi="Cambria Math" w:cs="Arial"/>
          <w:color w:val="FF0000"/>
        </w:rPr>
        <w:t xml:space="preserve"> </w:t>
      </w:r>
      <w:r w:rsidRPr="00BE70CE">
        <w:rPr>
          <w:rFonts w:ascii="Cambria Math" w:hAnsi="Cambria Math" w:cs="Arial"/>
          <w:color w:val="FF0000"/>
        </w:rPr>
        <w:t>MATLAB script</w:t>
      </w:r>
      <w:r>
        <w:rPr>
          <w:rFonts w:ascii="Cambria Math" w:hAnsi="Cambria Math" w:cs="Arial"/>
          <w:color w:val="FF0000"/>
        </w:rPr>
        <w:t xml:space="preserve">. </w:t>
      </w:r>
      <w:r w:rsidRPr="006344AF">
        <w:rPr>
          <w:rFonts w:ascii="Cambria Math" w:hAnsi="Cambria Math" w:cs="Arial"/>
        </w:rPr>
        <w:t>This can be done using a downloaded version of MATLAB on your desktop/laptop or using</w:t>
      </w:r>
      <w:r>
        <w:rPr>
          <w:rFonts w:ascii="Cambria Math" w:hAnsi="Cambria Math" w:cs="Arial"/>
          <w:color w:val="FF0000"/>
        </w:rPr>
        <w:t xml:space="preserve"> </w:t>
      </w:r>
      <w:hyperlink r:id="rId7" w:history="1">
        <w:r w:rsidRPr="00BE70CE">
          <w:rPr>
            <w:rStyle w:val="Hyperlink"/>
            <w:rFonts w:ascii="Cambria Math" w:hAnsi="Cambria Math" w:cs="Arial"/>
          </w:rPr>
          <w:t>MATLAB Online</w:t>
        </w:r>
      </w:hyperlink>
      <w:r w:rsidRPr="0013019B">
        <w:rPr>
          <w:rFonts w:ascii="Cambria Math" w:hAnsi="Cambria Math" w:cs="Arial"/>
        </w:rPr>
        <w:t>.</w:t>
      </w:r>
      <w:r>
        <w:rPr>
          <w:rFonts w:ascii="Cambria Math" w:hAnsi="Cambria Math" w:cs="Arial"/>
        </w:rPr>
        <w:t xml:space="preserve"> </w:t>
      </w:r>
      <w:r w:rsidRPr="00DD5273">
        <w:rPr>
          <w:rFonts w:ascii="Cambria Math" w:hAnsi="Cambria Math" w:cs="Arial"/>
        </w:rPr>
        <w:t>Th</w:t>
      </w:r>
      <w:r>
        <w:rPr>
          <w:rFonts w:ascii="Cambria Math" w:hAnsi="Cambria Math" w:cs="Arial"/>
        </w:rPr>
        <w:t xml:space="preserve">e MATLAB file </w:t>
      </w:r>
      <w:proofErr w:type="spellStart"/>
      <w:r w:rsidRPr="00945B74">
        <w:rPr>
          <w:rFonts w:ascii="Cambria Math" w:hAnsi="Cambria Math" w:cs="Arial"/>
        </w:rPr>
        <w:t>calcCheck_Student.m</w:t>
      </w:r>
      <w:proofErr w:type="spellEnd"/>
      <w:r>
        <w:rPr>
          <w:rFonts w:ascii="Cambria Math" w:hAnsi="Cambria Math" w:cs="Arial"/>
        </w:rPr>
        <w:t xml:space="preserve"> provides a quick </w:t>
      </w:r>
      <w:r w:rsidRPr="00DD5273">
        <w:rPr>
          <w:rFonts w:ascii="Cambria Math" w:hAnsi="Cambria Math" w:cs="Arial"/>
        </w:rPr>
        <w:t>check</w:t>
      </w:r>
      <w:r>
        <w:rPr>
          <w:rFonts w:ascii="Cambria Math" w:hAnsi="Cambria Math" w:cs="Arial"/>
        </w:rPr>
        <w:t xml:space="preserve"> of your</w:t>
      </w:r>
      <w:r w:rsidRPr="00DD5273">
        <w:rPr>
          <w:rFonts w:ascii="Cambria Math" w:hAnsi="Cambria Math" w:cs="Arial"/>
        </w:rPr>
        <w:t xml:space="preserve"> calculations </w:t>
      </w:r>
      <w:r>
        <w:rPr>
          <w:rFonts w:ascii="Cambria Math" w:hAnsi="Cambria Math" w:cs="Arial"/>
        </w:rPr>
        <w:t>and chosen values prior to soldering components onto the PCB. To utilize this MATLAB script, first</w:t>
      </w:r>
      <w:r w:rsidRPr="00DD5273">
        <w:rPr>
          <w:rFonts w:ascii="Cambria Math" w:hAnsi="Cambria Math" w:cs="Arial"/>
        </w:rPr>
        <w:t xml:space="preserve"> run the script and then </w:t>
      </w:r>
      <w:r>
        <w:rPr>
          <w:rFonts w:ascii="Cambria Math" w:hAnsi="Cambria Math" w:cs="Arial"/>
        </w:rPr>
        <w:t xml:space="preserve">when prompted in the Command Window </w:t>
      </w:r>
      <w:r w:rsidRPr="00DD5273">
        <w:rPr>
          <w:rFonts w:ascii="Cambria Math" w:hAnsi="Cambria Math" w:cs="Arial"/>
        </w:rPr>
        <w:t xml:space="preserve">enter </w:t>
      </w:r>
      <w:r>
        <w:rPr>
          <w:rFonts w:ascii="Cambria Math" w:hAnsi="Cambria Math" w:cs="Arial"/>
        </w:rPr>
        <w:t>your</w:t>
      </w:r>
      <w:r w:rsidRPr="00DD5273">
        <w:rPr>
          <w:rFonts w:ascii="Cambria Math" w:hAnsi="Cambria Math" w:cs="Arial"/>
        </w:rPr>
        <w:t xml:space="preserve"> values</w:t>
      </w:r>
      <w:r>
        <w:rPr>
          <w:rFonts w:ascii="Cambria Math" w:hAnsi="Cambria Math" w:cs="Arial"/>
        </w:rPr>
        <w:t xml:space="preserve"> for </w:t>
      </w:r>
      <w:proofErr w:type="spellStart"/>
      <w:r>
        <w:rPr>
          <w:rFonts w:ascii="Cambria Math" w:hAnsi="Cambria Math" w:cs="Arial"/>
        </w:rPr>
        <w:t>V</w:t>
      </w:r>
      <w:r>
        <w:rPr>
          <w:rFonts w:ascii="Cambria Math" w:hAnsi="Cambria Math" w:cs="Arial"/>
          <w:vertAlign w:val="subscript"/>
        </w:rPr>
        <w:t>out</w:t>
      </w:r>
      <w:proofErr w:type="spellEnd"/>
      <w:r>
        <w:rPr>
          <w:rFonts w:ascii="Cambria Math" w:hAnsi="Cambria Math" w:cs="Arial"/>
        </w:rPr>
        <w:t>, R5, R</w:t>
      </w:r>
      <w:r>
        <w:rPr>
          <w:rFonts w:ascii="Cambria Math" w:hAnsi="Cambria Math" w:cs="Arial"/>
          <w:vertAlign w:val="subscript"/>
        </w:rPr>
        <w:t>bias2</w:t>
      </w:r>
      <w:r>
        <w:rPr>
          <w:rFonts w:ascii="Cambria Math" w:hAnsi="Cambria Math" w:cs="Arial"/>
        </w:rPr>
        <w:t>, R1, R</w:t>
      </w:r>
      <w:r>
        <w:rPr>
          <w:rFonts w:ascii="Cambria Math" w:hAnsi="Cambria Math" w:cs="Arial"/>
          <w:vertAlign w:val="subscript"/>
        </w:rPr>
        <w:t>f</w:t>
      </w:r>
      <w:r>
        <w:rPr>
          <w:rFonts w:ascii="Cambria Math" w:hAnsi="Cambria Math" w:cs="Arial"/>
        </w:rPr>
        <w:t xml:space="preserve"> and C</w:t>
      </w:r>
      <w:r>
        <w:rPr>
          <w:rFonts w:ascii="Cambria Math" w:hAnsi="Cambria Math" w:cs="Arial"/>
          <w:vertAlign w:val="subscript"/>
        </w:rPr>
        <w:t>f</w:t>
      </w:r>
      <w:r>
        <w:rPr>
          <w:rFonts w:ascii="Cambria Math" w:hAnsi="Cambria Math" w:cs="Arial"/>
        </w:rPr>
        <w:t xml:space="preserve"> followed by Enter</w:t>
      </w:r>
      <w:r w:rsidRPr="00DD5273">
        <w:rPr>
          <w:rFonts w:ascii="Cambria Math" w:hAnsi="Cambria Math" w:cs="Arial"/>
        </w:rPr>
        <w:t>.</w:t>
      </w:r>
      <w:r w:rsidR="00032292">
        <w:rPr>
          <w:rFonts w:ascii="Cambria Math" w:hAnsi="Cambria Math" w:cs="Arial"/>
        </w:rPr>
        <w:t xml:space="preserve"> The </w:t>
      </w:r>
      <w:r w:rsidR="00421142">
        <w:rPr>
          <w:rFonts w:ascii="Cambria Math" w:hAnsi="Cambria Math" w:cs="Arial"/>
        </w:rPr>
        <w:t xml:space="preserve">MATLAB </w:t>
      </w:r>
      <w:r w:rsidR="00032292">
        <w:rPr>
          <w:rFonts w:ascii="Cambria Math" w:hAnsi="Cambria Math" w:cs="Arial"/>
        </w:rPr>
        <w:t xml:space="preserve">script then </w:t>
      </w:r>
      <w:r w:rsidR="00E26EF6">
        <w:rPr>
          <w:rFonts w:ascii="Cambria Math" w:hAnsi="Cambria Math" w:cs="Arial"/>
        </w:rPr>
        <w:t xml:space="preserve">provides feedback information </w:t>
      </w:r>
      <w:r w:rsidR="000B4401">
        <w:rPr>
          <w:rFonts w:ascii="Cambria Math" w:hAnsi="Cambria Math" w:cs="Arial"/>
        </w:rPr>
        <w:t xml:space="preserve">for you </w:t>
      </w:r>
      <w:r w:rsidR="00E26EF6">
        <w:rPr>
          <w:rFonts w:ascii="Cambria Math" w:hAnsi="Cambria Math" w:cs="Arial"/>
        </w:rPr>
        <w:t>in the Command Window</w:t>
      </w:r>
      <w:r w:rsidR="000B4401">
        <w:rPr>
          <w:rFonts w:ascii="Cambria Math" w:hAnsi="Cambria Math" w:cs="Arial"/>
        </w:rPr>
        <w:t>.</w:t>
      </w:r>
    </w:p>
    <w:p w14:paraId="51399138" w14:textId="35CF64A2" w:rsidR="00E62D88" w:rsidRPr="003D6FA9" w:rsidRDefault="00E62D88" w:rsidP="003D6FA9">
      <w:pPr>
        <w:pStyle w:val="Heading3"/>
        <w:jc w:val="left"/>
        <w:rPr>
          <w:rFonts w:ascii="Cambria Math" w:hAnsi="Cambria Math"/>
          <w:b w:val="0"/>
          <w:bCs w:val="0"/>
          <w:sz w:val="24"/>
          <w:szCs w:val="24"/>
        </w:rPr>
      </w:pPr>
      <w:r w:rsidRPr="003D6FA9">
        <w:rPr>
          <w:rFonts w:ascii="Cambria Math" w:hAnsi="Cambria Math"/>
          <w:b w:val="0"/>
          <w:bCs w:val="0"/>
          <w:color w:val="FF0000"/>
          <w:sz w:val="24"/>
          <w:szCs w:val="24"/>
        </w:rPr>
        <w:t xml:space="preserve">Replace the Ranges of Values in </w:t>
      </w:r>
      <w:r w:rsidR="00FB3C73">
        <w:rPr>
          <w:rFonts w:ascii="Cambria Math" w:hAnsi="Cambria Math"/>
          <w:b w:val="0"/>
          <w:bCs w:val="0"/>
          <w:color w:val="FF0000"/>
          <w:sz w:val="24"/>
          <w:szCs w:val="24"/>
        </w:rPr>
        <w:t xml:space="preserve">the </w:t>
      </w:r>
      <w:r w:rsidRPr="003D6FA9">
        <w:rPr>
          <w:rFonts w:ascii="Cambria Math" w:hAnsi="Cambria Math"/>
          <w:b w:val="0"/>
          <w:bCs w:val="0"/>
          <w:color w:val="FF0000"/>
          <w:sz w:val="24"/>
          <w:szCs w:val="24"/>
        </w:rPr>
        <w:t>Table below with your values</w:t>
      </w:r>
      <w:r w:rsidR="00AB4998">
        <w:rPr>
          <w:rFonts w:ascii="Cambria Math" w:hAnsi="Cambria Math"/>
          <w:b w:val="0"/>
          <w:bCs w:val="0"/>
          <w:color w:val="FF0000"/>
          <w:sz w:val="24"/>
          <w:szCs w:val="24"/>
        </w:rPr>
        <w:t xml:space="preserve"> including units.</w:t>
      </w:r>
    </w:p>
    <w:p w14:paraId="2884FBD2" w14:textId="77777777" w:rsidR="00E62D88" w:rsidRDefault="00E62D88" w:rsidP="00E62D88">
      <w:pPr>
        <w:rPr>
          <w:rFonts w:ascii="Cambria Math" w:hAnsi="Cambria Math" w:cs="Arial"/>
        </w:rPr>
      </w:pPr>
    </w:p>
    <w:p w14:paraId="10BD5F0A" w14:textId="46FC5491" w:rsidR="00E62D88" w:rsidRDefault="00E62D88" w:rsidP="00E62D88">
      <w:pPr>
        <w:rPr>
          <w:rFonts w:ascii="Cambria Math" w:hAnsi="Cambria Math" w:cs="Arial"/>
        </w:rPr>
      </w:pPr>
      <w:r w:rsidRPr="007E2F8F">
        <w:rPr>
          <w:rFonts w:ascii="Cambria Math" w:hAnsi="Cambria Math" w:cs="Arial"/>
          <w:b/>
          <w:bCs/>
        </w:rPr>
        <w:t>Table</w:t>
      </w:r>
      <w:r>
        <w:rPr>
          <w:rFonts w:ascii="Cambria Math" w:hAnsi="Cambria Math" w:cs="Arial"/>
          <w:b/>
          <w:bCs/>
        </w:rPr>
        <w:t xml:space="preserve"> </w:t>
      </w:r>
      <w:r w:rsidR="00CB13AB">
        <w:rPr>
          <w:rFonts w:ascii="Cambria Math" w:hAnsi="Cambria Math" w:cs="Arial"/>
          <w:b/>
          <w:bCs/>
        </w:rPr>
        <w:t>1</w:t>
      </w:r>
      <w:r>
        <w:rPr>
          <w:rFonts w:ascii="Cambria Math" w:hAnsi="Cambria Math" w:cs="Arial"/>
        </w:rPr>
        <w:t xml:space="preserve">: </w:t>
      </w:r>
      <w:r w:rsidR="00FB3C73">
        <w:rPr>
          <w:rFonts w:ascii="Cambria Math" w:hAnsi="Cambria Math" w:cs="Arial"/>
        </w:rPr>
        <w:t xml:space="preserve">Power Supply </w:t>
      </w:r>
      <w:r w:rsidR="00CB13AB">
        <w:rPr>
          <w:rFonts w:ascii="Cambria Math" w:hAnsi="Cambria Math" w:cs="Arial"/>
        </w:rPr>
        <w:t>Design</w:t>
      </w:r>
      <w:r>
        <w:rPr>
          <w:rFonts w:ascii="Cambria Math" w:hAnsi="Cambria Math" w:cs="Arial"/>
        </w:rPr>
        <w:t xml:space="preserve"> </w:t>
      </w:r>
      <w:r w:rsidR="00CD031B">
        <w:rPr>
          <w:rFonts w:ascii="Cambria Math" w:hAnsi="Cambria Math" w:cs="Arial"/>
        </w:rPr>
        <w:t>Chosen and Calculated Values</w:t>
      </w:r>
      <w:r>
        <w:rPr>
          <w:rFonts w:ascii="Cambria Math" w:hAnsi="Cambria Math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060"/>
      </w:tblGrid>
      <w:tr w:rsidR="00E62D88" w14:paraId="5452FCFC" w14:textId="77777777" w:rsidTr="000B0B8C">
        <w:tc>
          <w:tcPr>
            <w:tcW w:w="5215" w:type="dxa"/>
          </w:tcPr>
          <w:p w14:paraId="4BF3BB81" w14:textId="28332492" w:rsidR="00E62D88" w:rsidRPr="00C02262" w:rsidRDefault="00E62D88" w:rsidP="000B0B8C">
            <w:pPr>
              <w:jc w:val="center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 w:cs="Arial"/>
              </w:rPr>
              <w:t>V</w:t>
            </w:r>
            <w:r>
              <w:rPr>
                <w:rFonts w:ascii="Cambria Math" w:hAnsi="Cambria Math" w:cs="Arial"/>
                <w:vertAlign w:val="subscript"/>
              </w:rPr>
              <w:t>out</w:t>
            </w:r>
            <w:proofErr w:type="spellEnd"/>
          </w:p>
        </w:tc>
        <w:tc>
          <w:tcPr>
            <w:tcW w:w="3060" w:type="dxa"/>
          </w:tcPr>
          <w:p w14:paraId="606D1888" w14:textId="57FDC7E7" w:rsidR="00E62D88" w:rsidRPr="00790C19" w:rsidRDefault="00E62D88" w:rsidP="000B0B8C">
            <w:pPr>
              <w:jc w:val="center"/>
              <w:rPr>
                <w:rFonts w:ascii="Cambria Math" w:hAnsi="Cambria Math"/>
                <w:color w:val="0070C0"/>
              </w:rPr>
            </w:pPr>
            <w:r w:rsidRPr="00790C19">
              <w:rPr>
                <w:rFonts w:ascii="Cambria Math" w:hAnsi="Cambria Math" w:cs="Arial"/>
                <w:color w:val="0070C0"/>
              </w:rPr>
              <w:t>9.0 V</w:t>
            </w:r>
          </w:p>
        </w:tc>
      </w:tr>
      <w:tr w:rsidR="00AE1F12" w14:paraId="1EEDD724" w14:textId="77777777" w:rsidTr="000B0B8C">
        <w:tc>
          <w:tcPr>
            <w:tcW w:w="5215" w:type="dxa"/>
          </w:tcPr>
          <w:p w14:paraId="3860EB75" w14:textId="6E18EE14" w:rsidR="00AE1F12" w:rsidRPr="00B555C0" w:rsidRDefault="00AE1F12" w:rsidP="000B0B8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R5</w:t>
            </w:r>
          </w:p>
        </w:tc>
        <w:tc>
          <w:tcPr>
            <w:tcW w:w="3060" w:type="dxa"/>
          </w:tcPr>
          <w:p w14:paraId="7935C5B0" w14:textId="4692C7B8" w:rsidR="00AE1F12" w:rsidRPr="00790C19" w:rsidRDefault="008B48F9" w:rsidP="000B0B8C">
            <w:pPr>
              <w:jc w:val="center"/>
              <w:rPr>
                <w:rFonts w:ascii="Cambria Math" w:hAnsi="Cambria Math"/>
                <w:color w:val="0070C0"/>
              </w:rPr>
            </w:pPr>
            <w:r>
              <w:rPr>
                <w:rFonts w:ascii="Cambria Math" w:hAnsi="Cambria Math"/>
                <w:color w:val="0070C0"/>
              </w:rPr>
              <w:t>3.</w:t>
            </w:r>
            <w:r w:rsidR="005777A5">
              <w:rPr>
                <w:rFonts w:ascii="Cambria Math" w:hAnsi="Cambria Math"/>
                <w:color w:val="0070C0"/>
              </w:rPr>
              <w:t>6</w:t>
            </w:r>
            <w:r w:rsidR="009815D6" w:rsidRPr="00790C19">
              <w:rPr>
                <w:rFonts w:ascii="Cambria Math" w:hAnsi="Cambria Math"/>
                <w:iCs/>
                <w:color w:val="0070C0"/>
              </w:rPr>
              <w:t xml:space="preserve"> Ω</w:t>
            </w:r>
          </w:p>
        </w:tc>
      </w:tr>
      <w:tr w:rsidR="00E62D88" w14:paraId="6782EE30" w14:textId="77777777" w:rsidTr="000B0B8C">
        <w:tc>
          <w:tcPr>
            <w:tcW w:w="5215" w:type="dxa"/>
          </w:tcPr>
          <w:p w14:paraId="0EC038C0" w14:textId="77777777" w:rsidR="00E62D88" w:rsidRPr="003D1FA3" w:rsidRDefault="00E62D88" w:rsidP="000B0B8C">
            <w:pPr>
              <w:jc w:val="center"/>
              <w:rPr>
                <w:rFonts w:ascii="Cambria Math" w:hAnsi="Cambria Math" w:cs="Arial"/>
              </w:rPr>
            </w:pPr>
            <w:proofErr w:type="spellStart"/>
            <w:r w:rsidRPr="00B555C0">
              <w:rPr>
                <w:rFonts w:ascii="Cambria Math" w:hAnsi="Cambria Math"/>
              </w:rPr>
              <w:t>I</w:t>
            </w:r>
            <w:r>
              <w:rPr>
                <w:rFonts w:ascii="Cambria Math" w:hAnsi="Cambria Math"/>
                <w:vertAlign w:val="subscript"/>
              </w:rPr>
              <w:t>calc</w:t>
            </w:r>
            <w:proofErr w:type="spellEnd"/>
          </w:p>
        </w:tc>
        <w:tc>
          <w:tcPr>
            <w:tcW w:w="3060" w:type="dxa"/>
          </w:tcPr>
          <w:p w14:paraId="7F4DD21F" w14:textId="5112B34A" w:rsidR="00E62D88" w:rsidRPr="00790C19" w:rsidRDefault="00497DDA" w:rsidP="000B0B8C">
            <w:pPr>
              <w:jc w:val="center"/>
              <w:rPr>
                <w:rFonts w:ascii="Cambria Math" w:hAnsi="Cambria Math"/>
                <w:color w:val="0070C0"/>
              </w:rPr>
            </w:pPr>
            <w:r>
              <w:rPr>
                <w:rFonts w:ascii="Cambria Math" w:hAnsi="Cambria Math"/>
                <w:color w:val="0070C0"/>
              </w:rPr>
              <w:t>1</w:t>
            </w:r>
            <w:r w:rsidR="005777A5">
              <w:rPr>
                <w:rFonts w:ascii="Cambria Math" w:hAnsi="Cambria Math"/>
                <w:color w:val="0070C0"/>
              </w:rPr>
              <w:t>83</w:t>
            </w:r>
            <w:r>
              <w:rPr>
                <w:rFonts w:ascii="Cambria Math" w:hAnsi="Cambria Math"/>
                <w:color w:val="0070C0"/>
              </w:rPr>
              <w:t xml:space="preserve"> mA</w:t>
            </w:r>
          </w:p>
        </w:tc>
      </w:tr>
      <w:tr w:rsidR="00E62D88" w14:paraId="39B247F2" w14:textId="77777777" w:rsidTr="000B0B8C">
        <w:tc>
          <w:tcPr>
            <w:tcW w:w="5215" w:type="dxa"/>
          </w:tcPr>
          <w:p w14:paraId="38DD030F" w14:textId="7C7428F0" w:rsidR="00E62D88" w:rsidRPr="00861B0A" w:rsidRDefault="00E62D88" w:rsidP="000B0B8C">
            <w:pPr>
              <w:jc w:val="center"/>
              <w:rPr>
                <w:rFonts w:ascii="Cambria Math" w:hAnsi="Cambria Math"/>
              </w:rPr>
            </w:pPr>
            <w:r w:rsidRPr="003D1FA3">
              <w:rPr>
                <w:rFonts w:ascii="Cambria Math" w:hAnsi="Cambria Math" w:cs="Arial"/>
              </w:rPr>
              <w:t>R</w:t>
            </w:r>
            <w:r>
              <w:rPr>
                <w:rFonts w:ascii="Cambria Math" w:hAnsi="Cambria Math" w:cs="Arial"/>
                <w:vertAlign w:val="subscript"/>
              </w:rPr>
              <w:t>bias2</w:t>
            </w:r>
            <w:r w:rsidR="00861B0A">
              <w:rPr>
                <w:rFonts w:ascii="Cambria Math" w:hAnsi="Cambria Math" w:cs="Arial"/>
              </w:rPr>
              <w:t xml:space="preserve"> </w:t>
            </w:r>
            <w:r w:rsidR="00861B0A">
              <w:rPr>
                <w:rFonts w:ascii="Cambria Math" w:hAnsi="Cambria Math"/>
              </w:rPr>
              <w:t>for V</w:t>
            </w:r>
            <w:r w:rsidR="00861B0A">
              <w:rPr>
                <w:rFonts w:ascii="Cambria Math" w:hAnsi="Cambria Math"/>
                <w:vertAlign w:val="subscript"/>
              </w:rPr>
              <w:t>in</w:t>
            </w:r>
            <w:r w:rsidR="00861B0A">
              <w:rPr>
                <w:rFonts w:ascii="Cambria Math" w:hAnsi="Cambria Math"/>
              </w:rPr>
              <w:t xml:space="preserve"> = 21 V</w:t>
            </w:r>
          </w:p>
        </w:tc>
        <w:tc>
          <w:tcPr>
            <w:tcW w:w="3060" w:type="dxa"/>
          </w:tcPr>
          <w:p w14:paraId="11CB2760" w14:textId="32B4C0B0" w:rsidR="00E62D88" w:rsidRPr="00790C19" w:rsidRDefault="00E62D88" w:rsidP="000B0B8C">
            <w:pPr>
              <w:jc w:val="center"/>
              <w:rPr>
                <w:rFonts w:ascii="Cambria Math" w:hAnsi="Cambria Math"/>
                <w:color w:val="0070C0"/>
              </w:rPr>
            </w:pPr>
            <w:r w:rsidRPr="00790C19">
              <w:rPr>
                <w:rFonts w:ascii="Cambria Math" w:hAnsi="Cambria Math"/>
                <w:color w:val="0070C0"/>
              </w:rPr>
              <w:t xml:space="preserve"> </w:t>
            </w:r>
            <w:r w:rsidR="00FB45AA">
              <w:rPr>
                <w:rFonts w:ascii="Cambria Math" w:hAnsi="Cambria Math"/>
                <w:color w:val="0070C0"/>
              </w:rPr>
              <w:t>24</w:t>
            </w:r>
            <w:r w:rsidR="002E59FC">
              <w:rPr>
                <w:rFonts w:ascii="Cambria Math" w:hAnsi="Cambria Math"/>
                <w:color w:val="0070C0"/>
              </w:rPr>
              <w:t xml:space="preserve"> kΩ</w:t>
            </w:r>
          </w:p>
        </w:tc>
      </w:tr>
      <w:tr w:rsidR="00E62D88" w14:paraId="71206433" w14:textId="77777777" w:rsidTr="000B0B8C">
        <w:tc>
          <w:tcPr>
            <w:tcW w:w="5215" w:type="dxa"/>
          </w:tcPr>
          <w:p w14:paraId="077EDFFE" w14:textId="7B4D4A12" w:rsidR="00E62D88" w:rsidRPr="00724B7A" w:rsidRDefault="00E86DF0" w:rsidP="000B0B8C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</w:t>
            </w:r>
            <w:r>
              <w:rPr>
                <w:rFonts w:ascii="Cambria Math" w:hAnsi="Cambria Math"/>
                <w:vertAlign w:val="subscript"/>
              </w:rPr>
              <w:t>Rbias2</w:t>
            </w:r>
            <w:r>
              <w:rPr>
                <w:rFonts w:ascii="Cambria Math" w:hAnsi="Cambria Math"/>
              </w:rPr>
              <w:t xml:space="preserve"> for V</w:t>
            </w:r>
            <w:r>
              <w:rPr>
                <w:rFonts w:ascii="Cambria Math" w:hAnsi="Cambria Math"/>
                <w:vertAlign w:val="subscript"/>
              </w:rPr>
              <w:t>in</w:t>
            </w:r>
            <w:r>
              <w:rPr>
                <w:rFonts w:ascii="Cambria Math" w:hAnsi="Cambria Math"/>
              </w:rPr>
              <w:t xml:space="preserve"> = 21 V</w:t>
            </w:r>
          </w:p>
        </w:tc>
        <w:tc>
          <w:tcPr>
            <w:tcW w:w="3060" w:type="dxa"/>
          </w:tcPr>
          <w:p w14:paraId="2963B4EB" w14:textId="261A1FEF" w:rsidR="00E62D88" w:rsidRPr="00790C19" w:rsidRDefault="00FB45AA" w:rsidP="000B0B8C">
            <w:pPr>
              <w:jc w:val="center"/>
              <w:rPr>
                <w:rFonts w:ascii="Cambria Math" w:hAnsi="Cambria Math" w:cs="Arial"/>
                <w:color w:val="0070C0"/>
              </w:rPr>
            </w:pPr>
            <w:r>
              <w:rPr>
                <w:rFonts w:ascii="Cambria Math" w:hAnsi="Cambria Math" w:cs="Arial"/>
                <w:color w:val="0070C0"/>
              </w:rPr>
              <w:t>742</w:t>
            </w:r>
            <w:r w:rsidR="002E59FC">
              <w:rPr>
                <w:rFonts w:ascii="Cambria Math" w:hAnsi="Cambria Math" w:cs="Arial"/>
                <w:color w:val="0070C0"/>
              </w:rPr>
              <w:t xml:space="preserve"> </w:t>
            </w:r>
            <w:proofErr w:type="spellStart"/>
            <w:r w:rsidR="002E59FC">
              <w:rPr>
                <w:rFonts w:ascii="Cambria Math" w:hAnsi="Cambria Math" w:cs="Arial"/>
                <w:color w:val="0070C0"/>
              </w:rPr>
              <w:t>uA</w:t>
            </w:r>
            <w:proofErr w:type="spellEnd"/>
          </w:p>
        </w:tc>
      </w:tr>
      <w:tr w:rsidR="00E62D88" w14:paraId="1E3B7781" w14:textId="77777777" w:rsidTr="000B0B8C">
        <w:tc>
          <w:tcPr>
            <w:tcW w:w="5215" w:type="dxa"/>
          </w:tcPr>
          <w:p w14:paraId="02B0E7A6" w14:textId="77777777" w:rsidR="00E62D88" w:rsidRPr="0006248C" w:rsidRDefault="00E62D88" w:rsidP="000B0B8C">
            <w:pPr>
              <w:jc w:val="center"/>
              <w:rPr>
                <w:rFonts w:ascii="Cambria Math" w:hAnsi="Cambria Math"/>
                <w:vertAlign w:val="subscript"/>
              </w:rPr>
            </w:pPr>
            <w:r w:rsidRPr="00B555C0">
              <w:rPr>
                <w:rFonts w:ascii="Cambria Math" w:hAnsi="Cambria Math"/>
              </w:rPr>
              <w:t>R1</w:t>
            </w:r>
          </w:p>
        </w:tc>
        <w:tc>
          <w:tcPr>
            <w:tcW w:w="3060" w:type="dxa"/>
          </w:tcPr>
          <w:p w14:paraId="57B38D2A" w14:textId="031AA78B" w:rsidR="00E62D88" w:rsidRPr="00790C19" w:rsidRDefault="00E62D88" w:rsidP="000B0B8C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790C19">
              <w:rPr>
                <w:rFonts w:ascii="Cambria Math" w:hAnsi="Cambria Math" w:cs="Arial"/>
                <w:color w:val="0070C0"/>
              </w:rPr>
              <w:t xml:space="preserve">  </w:t>
            </w:r>
            <w:r w:rsidR="00FB45AA">
              <w:rPr>
                <w:rFonts w:ascii="Cambria Math" w:hAnsi="Cambria Math" w:cs="Arial"/>
                <w:color w:val="0070C0"/>
              </w:rPr>
              <w:t>24</w:t>
            </w:r>
            <w:r w:rsidRPr="00790C19">
              <w:rPr>
                <w:rFonts w:ascii="Cambria Math" w:hAnsi="Cambria Math"/>
                <w:iCs/>
                <w:color w:val="0070C0"/>
              </w:rPr>
              <w:t xml:space="preserve"> kΩ</w:t>
            </w:r>
          </w:p>
        </w:tc>
      </w:tr>
      <w:tr w:rsidR="00E62D88" w14:paraId="7A2D3952" w14:textId="77777777" w:rsidTr="000B0B8C">
        <w:tc>
          <w:tcPr>
            <w:tcW w:w="5215" w:type="dxa"/>
          </w:tcPr>
          <w:p w14:paraId="14C99073" w14:textId="77777777" w:rsidR="00E62D88" w:rsidRPr="00B555C0" w:rsidRDefault="00E62D88" w:rsidP="000B0B8C">
            <w:pPr>
              <w:jc w:val="center"/>
              <w:rPr>
                <w:rFonts w:ascii="Cambria Math" w:hAnsi="Cambria Math"/>
                <w:vertAlign w:val="subscript"/>
              </w:rPr>
            </w:pPr>
            <w:r>
              <w:rPr>
                <w:rFonts w:ascii="Cambria Math" w:hAnsi="Cambria Math"/>
              </w:rPr>
              <w:t>R</w:t>
            </w:r>
            <w:r>
              <w:rPr>
                <w:rFonts w:ascii="Cambria Math" w:hAnsi="Cambria Math"/>
                <w:vertAlign w:val="subscript"/>
              </w:rPr>
              <w:t>f</w:t>
            </w:r>
          </w:p>
        </w:tc>
        <w:tc>
          <w:tcPr>
            <w:tcW w:w="3060" w:type="dxa"/>
          </w:tcPr>
          <w:p w14:paraId="13B74DB8" w14:textId="50C74EDA" w:rsidR="00E62D88" w:rsidRPr="00790C19" w:rsidRDefault="00FB45AA" w:rsidP="000B0B8C">
            <w:pPr>
              <w:jc w:val="center"/>
              <w:rPr>
                <w:rFonts w:ascii="Cambria Math" w:hAnsi="Cambria Math"/>
                <w:color w:val="0070C0"/>
              </w:rPr>
            </w:pPr>
            <w:r>
              <w:rPr>
                <w:rFonts w:ascii="Cambria Math" w:hAnsi="Cambria Math" w:cs="Arial"/>
                <w:color w:val="0070C0"/>
              </w:rPr>
              <w:t xml:space="preserve">  62</w:t>
            </w:r>
            <w:r w:rsidRPr="00790C19">
              <w:rPr>
                <w:rFonts w:ascii="Cambria Math" w:hAnsi="Cambria Math"/>
                <w:iCs/>
                <w:color w:val="0070C0"/>
              </w:rPr>
              <w:t xml:space="preserve"> kΩ</w:t>
            </w:r>
          </w:p>
        </w:tc>
      </w:tr>
      <w:tr w:rsidR="00EF2C7E" w14:paraId="65DD3FD3" w14:textId="77777777" w:rsidTr="000B0B8C">
        <w:tc>
          <w:tcPr>
            <w:tcW w:w="5215" w:type="dxa"/>
          </w:tcPr>
          <w:p w14:paraId="464FA199" w14:textId="1F1F016A" w:rsidR="00EF2C7E" w:rsidRDefault="00EF2C7E" w:rsidP="00EF2C7E">
            <w:pPr>
              <w:jc w:val="center"/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</w:rPr>
              <w:t>I</w:t>
            </w:r>
            <w:r>
              <w:rPr>
                <w:rFonts w:ascii="Cambria Math" w:hAnsi="Cambria Math"/>
                <w:vertAlign w:val="subscript"/>
              </w:rPr>
              <w:t>R1</w:t>
            </w:r>
          </w:p>
        </w:tc>
        <w:tc>
          <w:tcPr>
            <w:tcW w:w="3060" w:type="dxa"/>
          </w:tcPr>
          <w:p w14:paraId="77F750A2" w14:textId="52023DB5" w:rsidR="00EF2C7E" w:rsidRDefault="00FB45AA" w:rsidP="00EF2C7E">
            <w:pPr>
              <w:jc w:val="center"/>
              <w:rPr>
                <w:rFonts w:ascii="Cambria Math" w:hAnsi="Cambria Math"/>
                <w:color w:val="0070C0"/>
              </w:rPr>
            </w:pPr>
            <w:r>
              <w:rPr>
                <w:rFonts w:ascii="Cambria Math" w:hAnsi="Cambria Math" w:cs="Arial"/>
                <w:color w:val="0070C0"/>
              </w:rPr>
              <w:t>0.</w:t>
            </w:r>
            <w:r w:rsidR="00EF2C7E" w:rsidRPr="00790C19">
              <w:rPr>
                <w:rFonts w:ascii="Cambria Math" w:hAnsi="Cambria Math"/>
                <w:iCs/>
                <w:color w:val="0070C0"/>
              </w:rPr>
              <w:t>1</w:t>
            </w:r>
            <w:r>
              <w:rPr>
                <w:rFonts w:ascii="Cambria Math" w:hAnsi="Cambria Math"/>
                <w:iCs/>
                <w:color w:val="0070C0"/>
              </w:rPr>
              <w:t>04</w:t>
            </w:r>
            <w:r w:rsidR="00EF2C7E" w:rsidRPr="00790C19">
              <w:rPr>
                <w:rFonts w:ascii="Cambria Math" w:hAnsi="Cambria Math"/>
                <w:iCs/>
                <w:color w:val="0070C0"/>
              </w:rPr>
              <w:t xml:space="preserve"> mA</w:t>
            </w:r>
          </w:p>
        </w:tc>
      </w:tr>
      <w:tr w:rsidR="00EF2C7E" w14:paraId="20CDC1FE" w14:textId="77777777" w:rsidTr="000B0B8C">
        <w:tc>
          <w:tcPr>
            <w:tcW w:w="5215" w:type="dxa"/>
          </w:tcPr>
          <w:p w14:paraId="7CDCFBC0" w14:textId="1B6BDC37" w:rsidR="00EF2C7E" w:rsidRDefault="00EF2C7E" w:rsidP="00EF2C7E">
            <w:pPr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/>
                <w:iCs/>
              </w:rPr>
              <w:t>C</w:t>
            </w:r>
            <w:r>
              <w:rPr>
                <w:rFonts w:ascii="Cambria Math" w:hAnsi="Cambria Math"/>
                <w:iCs/>
                <w:vertAlign w:val="subscript"/>
              </w:rPr>
              <w:t>f</w:t>
            </w:r>
          </w:p>
        </w:tc>
        <w:tc>
          <w:tcPr>
            <w:tcW w:w="3060" w:type="dxa"/>
          </w:tcPr>
          <w:p w14:paraId="44B2F780" w14:textId="25788E42" w:rsidR="00EF2C7E" w:rsidRPr="00790C19" w:rsidRDefault="000913CA" w:rsidP="00EF2C7E">
            <w:pPr>
              <w:jc w:val="center"/>
              <w:rPr>
                <w:rFonts w:ascii="Cambria Math" w:hAnsi="Cambria Math"/>
                <w:iCs/>
                <w:color w:val="0070C0"/>
              </w:rPr>
            </w:pPr>
            <w:r>
              <w:rPr>
                <w:rFonts w:ascii="Cambria Math" w:hAnsi="Cambria Math"/>
                <w:color w:val="0070C0"/>
              </w:rPr>
              <w:t>10</w:t>
            </w:r>
            <w:r w:rsidR="00EF2C7E" w:rsidRPr="00790C19">
              <w:rPr>
                <w:rFonts w:ascii="Cambria Math" w:hAnsi="Cambria Math"/>
                <w:color w:val="0070C0"/>
              </w:rPr>
              <w:t xml:space="preserve">00 µF  </w:t>
            </w:r>
          </w:p>
        </w:tc>
      </w:tr>
      <w:tr w:rsidR="00EF2C7E" w14:paraId="134A37BA" w14:textId="77777777" w:rsidTr="000B0B8C">
        <w:tc>
          <w:tcPr>
            <w:tcW w:w="5215" w:type="dxa"/>
          </w:tcPr>
          <w:p w14:paraId="33FD08CF" w14:textId="589CD74C" w:rsidR="00EF2C7E" w:rsidRDefault="00EF2C7E" w:rsidP="00EF2C7E">
            <w:pPr>
              <w:jc w:val="center"/>
              <w:rPr>
                <w:iCs/>
              </w:rPr>
            </w:pPr>
            <w:r>
              <w:rPr>
                <w:rFonts w:ascii="Cambria Math" w:hAnsi="Cambria Math" w:cs="Arial"/>
              </w:rPr>
              <w:t>Input Ripple Voltage V</w:t>
            </w:r>
            <w:r>
              <w:rPr>
                <w:rFonts w:ascii="Cambria Math" w:hAnsi="Cambria Math" w:cs="Arial"/>
                <w:vertAlign w:val="subscript"/>
              </w:rPr>
              <w:t>R</w:t>
            </w:r>
            <w:r>
              <w:rPr>
                <w:rFonts w:ascii="Cambria Math" w:hAnsi="Cambria Math" w:cs="Arial"/>
              </w:rPr>
              <w:t xml:space="preserve"> for </w:t>
            </w:r>
            <w:proofErr w:type="spellStart"/>
            <w:r>
              <w:rPr>
                <w:rFonts w:ascii="Cambria Math" w:hAnsi="Cambria Math" w:cs="Arial"/>
              </w:rPr>
              <w:t>I</w:t>
            </w:r>
            <w:r>
              <w:rPr>
                <w:rFonts w:ascii="Cambria Math" w:hAnsi="Cambria Math" w:cs="Arial"/>
                <w:vertAlign w:val="subscript"/>
              </w:rPr>
              <w:t>Load</w:t>
            </w:r>
            <w:proofErr w:type="spellEnd"/>
            <w:r>
              <w:rPr>
                <w:rFonts w:ascii="Cambria Math" w:hAnsi="Cambria Math" w:cs="Arial"/>
              </w:rPr>
              <w:t xml:space="preserve"> = 0.9</w:t>
            </w:r>
            <w:r w:rsidRPr="003D1FA3">
              <w:rPr>
                <w:rFonts w:ascii="Cambria Math" w:hAnsi="Cambria Math" w:cs="Arial"/>
              </w:rPr>
              <w:t>I</w:t>
            </w:r>
            <w:r w:rsidRPr="003D1FA3">
              <w:rPr>
                <w:rFonts w:ascii="Cambria Math" w:hAnsi="Cambria Math" w:cs="Arial"/>
                <w:vertAlign w:val="subscript"/>
              </w:rPr>
              <w:t>calc</w:t>
            </w:r>
            <w:r>
              <w:rPr>
                <w:rFonts w:ascii="Cambria Math" w:hAnsi="Cambria Math" w:cs="Arial"/>
              </w:rPr>
              <w:t>.</w:t>
            </w:r>
          </w:p>
        </w:tc>
        <w:tc>
          <w:tcPr>
            <w:tcW w:w="3060" w:type="dxa"/>
          </w:tcPr>
          <w:p w14:paraId="0D47B728" w14:textId="5E27DE80" w:rsidR="00EF2C7E" w:rsidRPr="00790C19" w:rsidRDefault="005777A5" w:rsidP="00EF2C7E">
            <w:pPr>
              <w:jc w:val="center"/>
              <w:rPr>
                <w:rFonts w:ascii="Cambria Math" w:hAnsi="Cambria Math"/>
                <w:iCs/>
                <w:color w:val="0070C0"/>
              </w:rPr>
            </w:pPr>
            <w:r>
              <w:rPr>
                <w:rFonts w:ascii="Cambria Math" w:hAnsi="Cambria Math"/>
                <w:iCs/>
                <w:color w:val="0070C0"/>
              </w:rPr>
              <w:t>1.38</w:t>
            </w:r>
            <w:r w:rsidR="00EF2C7E" w:rsidRPr="00790C19">
              <w:rPr>
                <w:rFonts w:ascii="Cambria Math" w:hAnsi="Cambria Math"/>
                <w:iCs/>
                <w:color w:val="0070C0"/>
              </w:rPr>
              <w:t xml:space="preserve"> V</w:t>
            </w:r>
            <w:r w:rsidR="00F100F8">
              <w:rPr>
                <w:rFonts w:ascii="Cambria Math" w:hAnsi="Cambria Math"/>
                <w:iCs/>
                <w:color w:val="0070C0"/>
              </w:rPr>
              <w:t xml:space="preserve"> pk-pk</w:t>
            </w:r>
          </w:p>
        </w:tc>
      </w:tr>
      <w:bookmarkEnd w:id="2"/>
    </w:tbl>
    <w:p w14:paraId="214884E8" w14:textId="140ED758" w:rsidR="00E62D88" w:rsidRDefault="00E62D88" w:rsidP="00E62D88">
      <w:pPr>
        <w:rPr>
          <w:rFonts w:ascii="Cambria Math" w:hAnsi="Cambria Math" w:cs="Arial"/>
        </w:rPr>
      </w:pPr>
    </w:p>
    <w:p w14:paraId="6B7ECBB8" w14:textId="1D52F43E" w:rsidR="00A276F0" w:rsidRDefault="00A276F0" w:rsidP="00E62D88">
      <w:pPr>
        <w:rPr>
          <w:rFonts w:ascii="Cambria Math" w:hAnsi="Cambria Math" w:cs="Arial"/>
        </w:rPr>
      </w:pPr>
    </w:p>
    <w:sectPr w:rsidR="00A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80267"/>
    <w:multiLevelType w:val="hybridMultilevel"/>
    <w:tmpl w:val="BE0C6486"/>
    <w:lvl w:ilvl="0" w:tplc="E5104B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43130"/>
    <w:multiLevelType w:val="hybridMultilevel"/>
    <w:tmpl w:val="1DE43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7245266">
    <w:abstractNumId w:val="0"/>
  </w:num>
  <w:num w:numId="2" w16cid:durableId="205311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0"/>
    <w:rsid w:val="00006140"/>
    <w:rsid w:val="00015A32"/>
    <w:rsid w:val="00016FBB"/>
    <w:rsid w:val="000303E3"/>
    <w:rsid w:val="00032292"/>
    <w:rsid w:val="0003692B"/>
    <w:rsid w:val="00043F07"/>
    <w:rsid w:val="00055094"/>
    <w:rsid w:val="00056785"/>
    <w:rsid w:val="00065DD2"/>
    <w:rsid w:val="0007724D"/>
    <w:rsid w:val="000813E7"/>
    <w:rsid w:val="00083D4C"/>
    <w:rsid w:val="000864D3"/>
    <w:rsid w:val="000913CA"/>
    <w:rsid w:val="00092E15"/>
    <w:rsid w:val="000A0B47"/>
    <w:rsid w:val="000B4401"/>
    <w:rsid w:val="000C0A65"/>
    <w:rsid w:val="000C1D6F"/>
    <w:rsid w:val="000C4034"/>
    <w:rsid w:val="000E0796"/>
    <w:rsid w:val="000E19C0"/>
    <w:rsid w:val="000E55B1"/>
    <w:rsid w:val="000F22A4"/>
    <w:rsid w:val="000F691C"/>
    <w:rsid w:val="0010021E"/>
    <w:rsid w:val="00112547"/>
    <w:rsid w:val="00124DD6"/>
    <w:rsid w:val="0013019B"/>
    <w:rsid w:val="00142D28"/>
    <w:rsid w:val="00164B87"/>
    <w:rsid w:val="0016599C"/>
    <w:rsid w:val="001733D1"/>
    <w:rsid w:val="001967D0"/>
    <w:rsid w:val="001A0346"/>
    <w:rsid w:val="001B0033"/>
    <w:rsid w:val="001D4C14"/>
    <w:rsid w:val="001E07F2"/>
    <w:rsid w:val="001E31CC"/>
    <w:rsid w:val="001F5754"/>
    <w:rsid w:val="00203A6B"/>
    <w:rsid w:val="002042B3"/>
    <w:rsid w:val="0020436C"/>
    <w:rsid w:val="00206BB2"/>
    <w:rsid w:val="00211F40"/>
    <w:rsid w:val="002229A8"/>
    <w:rsid w:val="002264FD"/>
    <w:rsid w:val="00231DF2"/>
    <w:rsid w:val="00233E27"/>
    <w:rsid w:val="00236503"/>
    <w:rsid w:val="00240012"/>
    <w:rsid w:val="002404E6"/>
    <w:rsid w:val="00240636"/>
    <w:rsid w:val="00242AEC"/>
    <w:rsid w:val="00250D8C"/>
    <w:rsid w:val="00253703"/>
    <w:rsid w:val="00256395"/>
    <w:rsid w:val="00260EC4"/>
    <w:rsid w:val="00264147"/>
    <w:rsid w:val="00265B25"/>
    <w:rsid w:val="002733A4"/>
    <w:rsid w:val="00282978"/>
    <w:rsid w:val="00294787"/>
    <w:rsid w:val="002A35F1"/>
    <w:rsid w:val="002B5ABA"/>
    <w:rsid w:val="002D3C68"/>
    <w:rsid w:val="002E59FC"/>
    <w:rsid w:val="002F2143"/>
    <w:rsid w:val="002F293F"/>
    <w:rsid w:val="00300DF8"/>
    <w:rsid w:val="00323619"/>
    <w:rsid w:val="00330EDA"/>
    <w:rsid w:val="00344EFB"/>
    <w:rsid w:val="0035319A"/>
    <w:rsid w:val="00354D99"/>
    <w:rsid w:val="00357823"/>
    <w:rsid w:val="00361735"/>
    <w:rsid w:val="003771D9"/>
    <w:rsid w:val="00383A29"/>
    <w:rsid w:val="0038682A"/>
    <w:rsid w:val="00390388"/>
    <w:rsid w:val="00390F49"/>
    <w:rsid w:val="003B345C"/>
    <w:rsid w:val="003D4F68"/>
    <w:rsid w:val="003D52E3"/>
    <w:rsid w:val="003D6FA9"/>
    <w:rsid w:val="003D7AA0"/>
    <w:rsid w:val="003D7C07"/>
    <w:rsid w:val="003E00BC"/>
    <w:rsid w:val="003E0E2B"/>
    <w:rsid w:val="003E210F"/>
    <w:rsid w:val="003F1EC2"/>
    <w:rsid w:val="0040037D"/>
    <w:rsid w:val="00403578"/>
    <w:rsid w:val="00404150"/>
    <w:rsid w:val="0040524E"/>
    <w:rsid w:val="00407ED7"/>
    <w:rsid w:val="00415F3D"/>
    <w:rsid w:val="004207FF"/>
    <w:rsid w:val="00421142"/>
    <w:rsid w:val="00423DF2"/>
    <w:rsid w:val="0042462A"/>
    <w:rsid w:val="0042499D"/>
    <w:rsid w:val="00424F0F"/>
    <w:rsid w:val="00431180"/>
    <w:rsid w:val="004334AA"/>
    <w:rsid w:val="00454216"/>
    <w:rsid w:val="004562F8"/>
    <w:rsid w:val="0046483B"/>
    <w:rsid w:val="00464DCD"/>
    <w:rsid w:val="00474686"/>
    <w:rsid w:val="0048448A"/>
    <w:rsid w:val="00484E8D"/>
    <w:rsid w:val="00491200"/>
    <w:rsid w:val="00493485"/>
    <w:rsid w:val="00495F31"/>
    <w:rsid w:val="00497A26"/>
    <w:rsid w:val="00497DDA"/>
    <w:rsid w:val="004B1E3D"/>
    <w:rsid w:val="004B3EE3"/>
    <w:rsid w:val="004B4965"/>
    <w:rsid w:val="004C4AE8"/>
    <w:rsid w:val="004D419D"/>
    <w:rsid w:val="004E353F"/>
    <w:rsid w:val="004E6384"/>
    <w:rsid w:val="004E76CD"/>
    <w:rsid w:val="005016AD"/>
    <w:rsid w:val="00504819"/>
    <w:rsid w:val="00513E21"/>
    <w:rsid w:val="00516397"/>
    <w:rsid w:val="00522DC4"/>
    <w:rsid w:val="00525DEB"/>
    <w:rsid w:val="00532DAA"/>
    <w:rsid w:val="00546393"/>
    <w:rsid w:val="00547B09"/>
    <w:rsid w:val="00560C70"/>
    <w:rsid w:val="00561304"/>
    <w:rsid w:val="00565120"/>
    <w:rsid w:val="00573646"/>
    <w:rsid w:val="00575863"/>
    <w:rsid w:val="005777A5"/>
    <w:rsid w:val="005816CD"/>
    <w:rsid w:val="00595A33"/>
    <w:rsid w:val="005A0409"/>
    <w:rsid w:val="005A1F30"/>
    <w:rsid w:val="005C7891"/>
    <w:rsid w:val="005D61F5"/>
    <w:rsid w:val="005E3717"/>
    <w:rsid w:val="005E7EAC"/>
    <w:rsid w:val="005F2D25"/>
    <w:rsid w:val="005F5011"/>
    <w:rsid w:val="005F718C"/>
    <w:rsid w:val="00613888"/>
    <w:rsid w:val="00620AAD"/>
    <w:rsid w:val="0063048E"/>
    <w:rsid w:val="006336FC"/>
    <w:rsid w:val="006344AF"/>
    <w:rsid w:val="00640318"/>
    <w:rsid w:val="0064246C"/>
    <w:rsid w:val="0064705F"/>
    <w:rsid w:val="00650A62"/>
    <w:rsid w:val="006617E8"/>
    <w:rsid w:val="00694BA1"/>
    <w:rsid w:val="00696ED9"/>
    <w:rsid w:val="006A563A"/>
    <w:rsid w:val="006B72D7"/>
    <w:rsid w:val="006D2FF5"/>
    <w:rsid w:val="006F6868"/>
    <w:rsid w:val="0070100C"/>
    <w:rsid w:val="0070648F"/>
    <w:rsid w:val="00706B7B"/>
    <w:rsid w:val="00724B7A"/>
    <w:rsid w:val="00725376"/>
    <w:rsid w:val="00734EBF"/>
    <w:rsid w:val="00740AF8"/>
    <w:rsid w:val="0075410E"/>
    <w:rsid w:val="007545D4"/>
    <w:rsid w:val="00764F64"/>
    <w:rsid w:val="00781877"/>
    <w:rsid w:val="00790369"/>
    <w:rsid w:val="00790C19"/>
    <w:rsid w:val="00791C0B"/>
    <w:rsid w:val="00793B3F"/>
    <w:rsid w:val="007A305F"/>
    <w:rsid w:val="007A71EC"/>
    <w:rsid w:val="007A7B55"/>
    <w:rsid w:val="007A7C0A"/>
    <w:rsid w:val="007B71C4"/>
    <w:rsid w:val="007C04C4"/>
    <w:rsid w:val="007C08D9"/>
    <w:rsid w:val="007C776A"/>
    <w:rsid w:val="007C7A5B"/>
    <w:rsid w:val="007E3CA9"/>
    <w:rsid w:val="007E3E20"/>
    <w:rsid w:val="008043F7"/>
    <w:rsid w:val="00804AE1"/>
    <w:rsid w:val="008325B6"/>
    <w:rsid w:val="00837A10"/>
    <w:rsid w:val="00840E41"/>
    <w:rsid w:val="008506E9"/>
    <w:rsid w:val="00861B0A"/>
    <w:rsid w:val="008637F7"/>
    <w:rsid w:val="00864B2A"/>
    <w:rsid w:val="00866DB7"/>
    <w:rsid w:val="00870FB4"/>
    <w:rsid w:val="008847AC"/>
    <w:rsid w:val="00897A7B"/>
    <w:rsid w:val="008A5F74"/>
    <w:rsid w:val="008B22D0"/>
    <w:rsid w:val="008B3E15"/>
    <w:rsid w:val="008B48F9"/>
    <w:rsid w:val="008B569F"/>
    <w:rsid w:val="008B656A"/>
    <w:rsid w:val="008C3AB1"/>
    <w:rsid w:val="008C3DD0"/>
    <w:rsid w:val="008D6538"/>
    <w:rsid w:val="008E4DF9"/>
    <w:rsid w:val="00901456"/>
    <w:rsid w:val="00907CC1"/>
    <w:rsid w:val="0091090E"/>
    <w:rsid w:val="009132E5"/>
    <w:rsid w:val="00923302"/>
    <w:rsid w:val="0093469D"/>
    <w:rsid w:val="00935795"/>
    <w:rsid w:val="00941967"/>
    <w:rsid w:val="00943DAC"/>
    <w:rsid w:val="00945051"/>
    <w:rsid w:val="00945B74"/>
    <w:rsid w:val="00950093"/>
    <w:rsid w:val="00967E5B"/>
    <w:rsid w:val="0097309A"/>
    <w:rsid w:val="009815D6"/>
    <w:rsid w:val="00986D47"/>
    <w:rsid w:val="009B0B00"/>
    <w:rsid w:val="009B1E7F"/>
    <w:rsid w:val="009B27DC"/>
    <w:rsid w:val="009B5CB4"/>
    <w:rsid w:val="009D2CA2"/>
    <w:rsid w:val="009E72CC"/>
    <w:rsid w:val="009F319F"/>
    <w:rsid w:val="009F3BDD"/>
    <w:rsid w:val="00A15856"/>
    <w:rsid w:val="00A276F0"/>
    <w:rsid w:val="00A3279F"/>
    <w:rsid w:val="00A553C6"/>
    <w:rsid w:val="00A63E35"/>
    <w:rsid w:val="00A64358"/>
    <w:rsid w:val="00A645DA"/>
    <w:rsid w:val="00A72020"/>
    <w:rsid w:val="00A73078"/>
    <w:rsid w:val="00A84AB7"/>
    <w:rsid w:val="00A9060B"/>
    <w:rsid w:val="00AB0781"/>
    <w:rsid w:val="00AB31A0"/>
    <w:rsid w:val="00AB4998"/>
    <w:rsid w:val="00AB6D7B"/>
    <w:rsid w:val="00AB7E29"/>
    <w:rsid w:val="00AC3113"/>
    <w:rsid w:val="00AC4C4C"/>
    <w:rsid w:val="00AE1EEC"/>
    <w:rsid w:val="00AE1F12"/>
    <w:rsid w:val="00AE3958"/>
    <w:rsid w:val="00AE599F"/>
    <w:rsid w:val="00AF6AB6"/>
    <w:rsid w:val="00B02027"/>
    <w:rsid w:val="00B11331"/>
    <w:rsid w:val="00B138FD"/>
    <w:rsid w:val="00B21EB6"/>
    <w:rsid w:val="00B22F86"/>
    <w:rsid w:val="00B26FCE"/>
    <w:rsid w:val="00B33EC7"/>
    <w:rsid w:val="00B346DC"/>
    <w:rsid w:val="00B4738D"/>
    <w:rsid w:val="00B5481E"/>
    <w:rsid w:val="00B55045"/>
    <w:rsid w:val="00B64BB0"/>
    <w:rsid w:val="00B834C3"/>
    <w:rsid w:val="00B85273"/>
    <w:rsid w:val="00B938F1"/>
    <w:rsid w:val="00B966A9"/>
    <w:rsid w:val="00BA1E94"/>
    <w:rsid w:val="00BB09A2"/>
    <w:rsid w:val="00BB55B0"/>
    <w:rsid w:val="00BB5A30"/>
    <w:rsid w:val="00BB6488"/>
    <w:rsid w:val="00BD0D32"/>
    <w:rsid w:val="00BD1F2E"/>
    <w:rsid w:val="00BD53F5"/>
    <w:rsid w:val="00BD5F39"/>
    <w:rsid w:val="00BD7514"/>
    <w:rsid w:val="00BE381B"/>
    <w:rsid w:val="00BE3FDA"/>
    <w:rsid w:val="00BE70CE"/>
    <w:rsid w:val="00BF0F74"/>
    <w:rsid w:val="00BF78C4"/>
    <w:rsid w:val="00C02262"/>
    <w:rsid w:val="00C052EE"/>
    <w:rsid w:val="00C133BE"/>
    <w:rsid w:val="00C16101"/>
    <w:rsid w:val="00C24203"/>
    <w:rsid w:val="00C43B19"/>
    <w:rsid w:val="00C54BCA"/>
    <w:rsid w:val="00C56450"/>
    <w:rsid w:val="00C726E9"/>
    <w:rsid w:val="00C81CB9"/>
    <w:rsid w:val="00C87ECE"/>
    <w:rsid w:val="00CA2779"/>
    <w:rsid w:val="00CB13AB"/>
    <w:rsid w:val="00CC01CF"/>
    <w:rsid w:val="00CC3068"/>
    <w:rsid w:val="00CD031B"/>
    <w:rsid w:val="00CD6175"/>
    <w:rsid w:val="00CD7A93"/>
    <w:rsid w:val="00D005A9"/>
    <w:rsid w:val="00D04070"/>
    <w:rsid w:val="00D15554"/>
    <w:rsid w:val="00D212B3"/>
    <w:rsid w:val="00D21342"/>
    <w:rsid w:val="00D231BA"/>
    <w:rsid w:val="00D41956"/>
    <w:rsid w:val="00D41DA1"/>
    <w:rsid w:val="00D4569B"/>
    <w:rsid w:val="00D45ECE"/>
    <w:rsid w:val="00D65744"/>
    <w:rsid w:val="00D76190"/>
    <w:rsid w:val="00D80AC3"/>
    <w:rsid w:val="00D81EFF"/>
    <w:rsid w:val="00D85E8F"/>
    <w:rsid w:val="00DB0768"/>
    <w:rsid w:val="00DB19D0"/>
    <w:rsid w:val="00DB4A88"/>
    <w:rsid w:val="00DC0365"/>
    <w:rsid w:val="00DC0497"/>
    <w:rsid w:val="00DC5DE1"/>
    <w:rsid w:val="00DD5AB0"/>
    <w:rsid w:val="00DD6EEF"/>
    <w:rsid w:val="00DE5166"/>
    <w:rsid w:val="00E00227"/>
    <w:rsid w:val="00E007CA"/>
    <w:rsid w:val="00E0701A"/>
    <w:rsid w:val="00E26EF6"/>
    <w:rsid w:val="00E300FE"/>
    <w:rsid w:val="00E30C16"/>
    <w:rsid w:val="00E40353"/>
    <w:rsid w:val="00E43003"/>
    <w:rsid w:val="00E448CE"/>
    <w:rsid w:val="00E44B7D"/>
    <w:rsid w:val="00E57632"/>
    <w:rsid w:val="00E6076B"/>
    <w:rsid w:val="00E608BD"/>
    <w:rsid w:val="00E62D88"/>
    <w:rsid w:val="00E73CB4"/>
    <w:rsid w:val="00E86DF0"/>
    <w:rsid w:val="00EA2971"/>
    <w:rsid w:val="00EB0F13"/>
    <w:rsid w:val="00EC24C3"/>
    <w:rsid w:val="00EC3E09"/>
    <w:rsid w:val="00EC5833"/>
    <w:rsid w:val="00EE7139"/>
    <w:rsid w:val="00EF2C7E"/>
    <w:rsid w:val="00EF3042"/>
    <w:rsid w:val="00EF7BA7"/>
    <w:rsid w:val="00F06EFD"/>
    <w:rsid w:val="00F100F8"/>
    <w:rsid w:val="00F15C72"/>
    <w:rsid w:val="00F16A64"/>
    <w:rsid w:val="00F20B76"/>
    <w:rsid w:val="00F25E7D"/>
    <w:rsid w:val="00F30CB9"/>
    <w:rsid w:val="00F41624"/>
    <w:rsid w:val="00F505B4"/>
    <w:rsid w:val="00F50C56"/>
    <w:rsid w:val="00F50FE4"/>
    <w:rsid w:val="00F57E0B"/>
    <w:rsid w:val="00F66BE3"/>
    <w:rsid w:val="00F71452"/>
    <w:rsid w:val="00F75457"/>
    <w:rsid w:val="00F756FD"/>
    <w:rsid w:val="00F75BBF"/>
    <w:rsid w:val="00F9243E"/>
    <w:rsid w:val="00FA32F9"/>
    <w:rsid w:val="00FB00C6"/>
    <w:rsid w:val="00FB1195"/>
    <w:rsid w:val="00FB3C73"/>
    <w:rsid w:val="00FB45AA"/>
    <w:rsid w:val="00FC07D9"/>
    <w:rsid w:val="00FC1FBF"/>
    <w:rsid w:val="00FC3689"/>
    <w:rsid w:val="00FC4EE9"/>
    <w:rsid w:val="00FC6D12"/>
    <w:rsid w:val="00FD4EE6"/>
    <w:rsid w:val="00FD6402"/>
    <w:rsid w:val="00FE14E3"/>
    <w:rsid w:val="00FE398F"/>
    <w:rsid w:val="00FE446F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7286"/>
  <w15:chartTrackingRefBased/>
  <w15:docId w15:val="{7542AB85-1B46-4DD9-8EA1-91185B20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3D7AA0"/>
    <w:pPr>
      <w:keepLines w:val="0"/>
      <w:spacing w:before="240" w:after="60"/>
      <w:jc w:val="center"/>
      <w:outlineLvl w:val="2"/>
    </w:pPr>
    <w:rPr>
      <w:rFonts w:ascii="Cambria" w:eastAsia="Times New Roman" w:hAnsi="Cambria" w:cs="Arial"/>
      <w:b/>
      <w:bCs/>
      <w:iCs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D7AA0"/>
    <w:rPr>
      <w:rFonts w:ascii="Cambria" w:eastAsia="Times New Roman" w:hAnsi="Cambria" w:cs="Arial"/>
      <w:b/>
      <w:bCs/>
      <w:iCs/>
      <w:sz w:val="28"/>
      <w:szCs w:val="26"/>
    </w:rPr>
  </w:style>
  <w:style w:type="table" w:styleId="TableGrid">
    <w:name w:val="Table Grid"/>
    <w:basedOn w:val="TableNormal"/>
    <w:uiPriority w:val="39"/>
    <w:rsid w:val="003D7A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DB4A88"/>
    <w:rPr>
      <w:b/>
      <w:bCs/>
    </w:rPr>
  </w:style>
  <w:style w:type="paragraph" w:styleId="ListParagraph">
    <w:name w:val="List Paragraph"/>
    <w:basedOn w:val="Normal"/>
    <w:uiPriority w:val="34"/>
    <w:qFormat/>
    <w:rsid w:val="000C0A6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7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03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34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lab.mathwork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file/f8b44dda-2a96-41cd-8a40-6a1483b29dc2/1/MATLAB/ECEN350_calcCheck_student.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8704-483D-4286-9B9F-5816147E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Brodric Young</cp:lastModifiedBy>
  <cp:revision>38</cp:revision>
  <dcterms:created xsi:type="dcterms:W3CDTF">2023-04-27T02:46:00Z</dcterms:created>
  <dcterms:modified xsi:type="dcterms:W3CDTF">2025-03-29T15:39:00Z</dcterms:modified>
</cp:coreProperties>
</file>