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Guia de Issues (Cronograma) — Growth Equestre Hackathon 2026</w:t>
      </w:r>
    </w:p>
    <w:p>
      <w:pPr>
        <w:jc w:val="center"/>
      </w:pPr>
      <w:r>
        <w:rPr>
          <w:i/>
          <w:sz w:val="24"/>
        </w:rPr>
        <w:t>Como criar, organizar e acompanhar tarefas por equipe (DS / BE / FE) no GitHub — com exemplos prontos.</w:t>
      </w:r>
    </w:p>
    <w:p/>
    <w:p>
      <w:r>
        <w:rPr>
          <w:i/>
        </w:rPr>
        <w:t>Repositório: growth_equestre_hackathon_2026</w:t>
      </w:r>
    </w:p>
    <w:p>
      <w:r>
        <w:rPr>
          <w:i/>
        </w:rPr>
        <w:t>Branches de trabalho (padrão do projeto): feature/ds, feature/be, feature/fe</w:t>
      </w:r>
    </w:p>
    <w:p/>
    <w:p>
      <w:pPr>
        <w:pStyle w:val="Heading1"/>
      </w:pPr>
      <w:r>
        <w:t>1) Objetivo deste documento</w:t>
      </w:r>
    </w:p>
    <w:p>
      <w:r>
        <w:rPr>
          <w:b w:val="0"/>
        </w:rPr>
        <w:t xml:space="preserve">Este guia padroniza o uso de </w:t>
      </w:r>
      <w:r>
        <w:rPr>
          <w:b/>
        </w:rPr>
        <w:t>Issues</w:t>
      </w:r>
      <w:r>
        <w:rPr>
          <w:b w:val="0"/>
        </w:rPr>
        <w:t xml:space="preserve"> no GitHub para controlar o cronograma do projeto: o que cada equipe vai fazer, quando, e em que status está — sem depender de mensagens soltas no chat.</w:t>
      </w:r>
    </w:p>
    <w:p>
      <w:pPr>
        <w:pStyle w:val="ListBullet"/>
      </w:pPr>
      <w:r>
        <w:t>Cada entrega importante vira uma Issue (tarefas pequenas também podem virar subtarefas/checklist).</w:t>
      </w:r>
    </w:p>
    <w:p>
      <w:pPr>
        <w:pStyle w:val="ListBullet"/>
      </w:pPr>
      <w:r>
        <w:t>Cada equipe cria e cuida das próprias Issues, mantendo tudo rastreável.</w:t>
      </w:r>
    </w:p>
    <w:p>
      <w:pPr>
        <w:pStyle w:val="ListBullet"/>
      </w:pPr>
      <w:r>
        <w:t>Toda Issue deve terminar em um Pull Request (PR) na branch da equipe.</w:t>
      </w:r>
    </w:p>
    <w:p>
      <w:pPr>
        <w:pStyle w:val="Heading1"/>
      </w:pPr>
      <w:r>
        <w:t>2) Regra de ouro (o que dá certo na prática)</w:t>
      </w:r>
    </w:p>
    <w:p>
      <w:pPr>
        <w:pStyle w:val="ListBullet"/>
      </w:pPr>
      <w:r>
        <w:rPr>
          <w:b/>
        </w:rPr>
        <w:t>1 Issue = 1 resultado verificável</w:t>
      </w:r>
      <w:r>
        <w:rPr>
          <w:b w:val="0"/>
        </w:rPr>
        <w:t xml:space="preserve"> (ex.: endpoint pronto, tela pronta, notebook treinando, etc.).</w:t>
      </w:r>
    </w:p>
    <w:p>
      <w:pPr>
        <w:pStyle w:val="ListBullet"/>
      </w:pPr>
      <w:r>
        <w:rPr>
          <w:b/>
        </w:rPr>
        <w:t>Sempre escreva critério de aceite</w:t>
      </w:r>
      <w:r>
        <w:rPr>
          <w:b w:val="0"/>
        </w:rPr>
        <w:t xml:space="preserve"> (como saber que está pronto).</w:t>
      </w:r>
    </w:p>
    <w:p>
      <w:pPr>
        <w:pStyle w:val="ListBullet"/>
      </w:pPr>
      <w:r>
        <w:rPr>
          <w:b/>
        </w:rPr>
        <w:t>Use labels</w:t>
      </w:r>
      <w:r>
        <w:rPr>
          <w:b w:val="0"/>
        </w:rPr>
        <w:t xml:space="preserve"> para equipe e tipo (ds/be/fe + feature/bug/docs).</w:t>
      </w:r>
    </w:p>
    <w:p>
      <w:pPr>
        <w:pStyle w:val="ListBullet"/>
      </w:pPr>
      <w:r>
        <w:rPr>
          <w:b/>
        </w:rPr>
        <w:t>Sempre coloque a Issue em um Milestone</w:t>
      </w:r>
      <w:r>
        <w:rPr>
          <w:b w:val="0"/>
        </w:rPr>
        <w:t xml:space="preserve"> (Semana 1 / Semana 2 / DemoDay).</w:t>
      </w:r>
    </w:p>
    <w:p>
      <w:pPr>
        <w:pStyle w:val="ListBullet"/>
      </w:pPr>
      <w:r>
        <w:rPr>
          <w:b/>
        </w:rPr>
        <w:t>Vincule a Issue a um PR</w:t>
      </w:r>
      <w:r>
        <w:rPr>
          <w:b w:val="0"/>
        </w:rPr>
        <w:t xml:space="preserve"> e feche a Issue com </w:t>
      </w:r>
      <w:r>
        <w:rPr>
          <w:b/>
        </w:rPr>
        <w:t>Closes #ID</w:t>
      </w:r>
      <w:r>
        <w:rPr>
          <w:b w:val="0"/>
        </w:rPr>
        <w:t xml:space="preserve"> no PR.</w:t>
      </w:r>
    </w:p>
    <w:p>
      <w:pPr>
        <w:pStyle w:val="Heading1"/>
      </w:pPr>
      <w:r>
        <w:t>3) Estrutura recomendada no GitHub</w:t>
      </w:r>
    </w:p>
    <w:p>
      <w:pPr>
        <w:pStyle w:val="Heading2"/>
      </w:pPr>
      <w:r>
        <w:t>3.1 Labels (marcadores) mínimos</w:t>
      </w:r>
    </w:p>
    <w:p>
      <w:r>
        <w:rPr>
          <w:i w:val="0"/>
        </w:rPr>
        <w:t>Crie (ou reutilize) estes labels no repositório. Isso evita bagunça e facilita filtros.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Exemplo de label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 recomendado</w:t>
            </w:r>
          </w:p>
        </w:tc>
      </w:tr>
      <w:tr>
        <w:tc>
          <w:tcPr>
            <w:tcW w:type="dxa" w:w="3216"/>
          </w:tcPr>
          <w:p>
            <w:r>
              <w:t>Equipe</w:t>
            </w:r>
          </w:p>
        </w:tc>
        <w:tc>
          <w:tcPr>
            <w:tcW w:type="dxa" w:w="3216"/>
          </w:tcPr>
          <w:p>
            <w:r>
              <w:t>ds / be / fe</w:t>
            </w:r>
          </w:p>
        </w:tc>
        <w:tc>
          <w:tcPr>
            <w:tcW w:type="dxa" w:w="3216"/>
          </w:tcPr>
          <w:p>
            <w:r>
              <w:t>Diz quem é responsável pela entrega</w:t>
            </w:r>
          </w:p>
        </w:tc>
      </w:tr>
      <w:tr>
        <w:tc>
          <w:tcPr>
            <w:tcW w:type="dxa" w:w="3216"/>
          </w:tcPr>
          <w:p>
            <w:r>
              <w:t>Tipo</w:t>
            </w:r>
          </w:p>
        </w:tc>
        <w:tc>
          <w:tcPr>
            <w:tcW w:type="dxa" w:w="3216"/>
          </w:tcPr>
          <w:p>
            <w:r>
              <w:t>feature / bug / chore / docs</w:t>
            </w:r>
          </w:p>
        </w:tc>
        <w:tc>
          <w:tcPr>
            <w:tcW w:type="dxa" w:w="3216"/>
          </w:tcPr>
          <w:p>
            <w:r>
              <w:t>Classifica o tipo de trabalho</w:t>
            </w:r>
          </w:p>
        </w:tc>
      </w:tr>
      <w:tr>
        <w:tc>
          <w:tcPr>
            <w:tcW w:type="dxa" w:w="3216"/>
          </w:tcPr>
          <w:p>
            <w:r>
              <w:t>Prioridade</w:t>
            </w:r>
          </w:p>
        </w:tc>
        <w:tc>
          <w:tcPr>
            <w:tcW w:type="dxa" w:w="3216"/>
          </w:tcPr>
          <w:p>
            <w:r>
              <w:t>p0 / p1 / p2</w:t>
            </w:r>
          </w:p>
        </w:tc>
        <w:tc>
          <w:tcPr>
            <w:tcW w:type="dxa" w:w="3216"/>
          </w:tcPr>
          <w:p>
            <w:r>
              <w:t>Ajuda a priorizar no curto prazo</w:t>
            </w:r>
          </w:p>
        </w:tc>
      </w:tr>
      <w:tr>
        <w:tc>
          <w:tcPr>
            <w:tcW w:type="dxa" w:w="3216"/>
          </w:tcPr>
          <w:p>
            <w:r>
              <w:t>Tamanho</w:t>
            </w:r>
          </w:p>
        </w:tc>
        <w:tc>
          <w:tcPr>
            <w:tcW w:type="dxa" w:w="3216"/>
          </w:tcPr>
          <w:p>
            <w:r>
              <w:t>S / M / L</w:t>
            </w:r>
          </w:p>
        </w:tc>
        <w:tc>
          <w:tcPr>
            <w:tcW w:type="dxa" w:w="3216"/>
          </w:tcPr>
          <w:p>
            <w:r>
              <w:t>Ajuda a estimar esforço (rápido, sem burocracia)</w:t>
            </w:r>
          </w:p>
        </w:tc>
      </w:tr>
      <w:tr>
        <w:tc>
          <w:tcPr>
            <w:tcW w:type="dxa" w:w="3216"/>
          </w:tcPr>
          <w:p>
            <w:r>
              <w:t>Status (opcional)</w:t>
            </w:r>
          </w:p>
        </w:tc>
        <w:tc>
          <w:tcPr>
            <w:tcW w:type="dxa" w:w="3216"/>
          </w:tcPr>
          <w:p>
            <w:r>
              <w:t>blocked / needs-review</w:t>
            </w:r>
          </w:p>
        </w:tc>
        <w:tc>
          <w:tcPr>
            <w:tcW w:type="dxa" w:w="3216"/>
          </w:tcPr>
          <w:p>
            <w:r>
              <w:t>Sinaliza impedimentos e revisões</w:t>
            </w:r>
          </w:p>
        </w:tc>
      </w:tr>
    </w:tbl>
    <w:p>
      <w:pPr>
        <w:pStyle w:val="Heading2"/>
      </w:pPr>
      <w:r>
        <w:t>3.2 Milestones (controle do cronograma)</w:t>
      </w:r>
    </w:p>
    <w:p>
      <w:r>
        <w:rPr>
          <w:i w:val="0"/>
        </w:rPr>
        <w:t>Milestone é o seu “prazo macro”. Exemplos simples para hackathon:</w:t>
      </w:r>
    </w:p>
    <w:p>
      <w:pPr>
        <w:pStyle w:val="ListBullet"/>
      </w:pPr>
      <w:r>
        <w:t>Semana 1 — Base pronta (infra + endpoints + UI mínima)</w:t>
      </w:r>
    </w:p>
    <w:p>
      <w:pPr>
        <w:pStyle w:val="ListBullet"/>
      </w:pPr>
      <w:r>
        <w:t>Semana 2 — MVP completo (fluxo ponta a ponta funcionando)</w:t>
      </w:r>
    </w:p>
    <w:p>
      <w:pPr>
        <w:pStyle w:val="ListBullet"/>
      </w:pPr>
      <w:r>
        <w:t>Semana 3 — Refinos + Demo (polimento, métricas, pitch, bugs)</w:t>
      </w:r>
    </w:p>
    <w:p>
      <w:r>
        <w:rPr>
          <w:i w:val="0"/>
        </w:rPr>
        <w:t>Dica: se o hackathon for curto, use apenas: MVP e DemoDay.</w:t>
      </w:r>
    </w:p>
    <w:p>
      <w:pPr>
        <w:pStyle w:val="Heading2"/>
      </w:pPr>
      <w:r>
        <w:t>3.3 Project (Kanban) para visualizar andamento</w:t>
      </w:r>
    </w:p>
    <w:p>
      <w:r>
        <w:rPr>
          <w:i w:val="0"/>
        </w:rPr>
        <w:t>Se vocês usarem GitHub Projects, crie um board simples (Kanban) com colunas:</w:t>
      </w:r>
    </w:p>
    <w:p>
      <w:pPr>
        <w:pStyle w:val="ListBullet"/>
      </w:pPr>
      <w:r>
        <w:t>Backlog (a fazer, mas não começou)</w:t>
      </w:r>
    </w:p>
    <w:p>
      <w:pPr>
        <w:pStyle w:val="ListBullet"/>
      </w:pPr>
      <w:r>
        <w:t>Ready (priorizado para começar agora)</w:t>
      </w:r>
    </w:p>
    <w:p>
      <w:pPr>
        <w:pStyle w:val="ListBullet"/>
      </w:pPr>
      <w:r>
        <w:t>In Progress (em execução)</w:t>
      </w:r>
    </w:p>
    <w:p>
      <w:pPr>
        <w:pStyle w:val="ListBullet"/>
      </w:pPr>
      <w:r>
        <w:t>Review (aguardando PR review/teste)</w:t>
      </w:r>
    </w:p>
    <w:p>
      <w:pPr>
        <w:pStyle w:val="ListBullet"/>
      </w:pPr>
      <w:r>
        <w:t>Done (finalizado e merged)</w:t>
      </w:r>
    </w:p>
    <w:p>
      <w:r>
        <w:rPr>
          <w:i w:val="0"/>
        </w:rPr>
        <w:t>Obs.: isso é opcional. Se não quiser Projects, dá para controlar só por labels + milestones.</w:t>
      </w:r>
    </w:p>
    <w:p>
      <w:pPr>
        <w:pStyle w:val="Heading1"/>
      </w:pPr>
      <w:r>
        <w:t>4) Como criar uma Issue (passo a passo)</w:t>
      </w:r>
    </w:p>
    <w:p>
      <w:pPr>
        <w:pStyle w:val="Heading2"/>
      </w:pPr>
      <w:r>
        <w:t>4.1 Criar pelo GitHub (web)</w:t>
      </w:r>
    </w:p>
    <w:p>
      <w:pPr>
        <w:pStyle w:val="ListNumber"/>
      </w:pPr>
      <w:r>
        <w:t>No repositório, vá na aba Issues → clique em New issue.</w:t>
      </w:r>
    </w:p>
    <w:p>
      <w:pPr>
        <w:pStyle w:val="ListNumber"/>
      </w:pPr>
      <w:r>
        <w:t>Título claro (comece com a equipe): [DS] ...  [BE] ...  [FE] ...</w:t>
      </w:r>
    </w:p>
    <w:p>
      <w:pPr>
        <w:pStyle w:val="ListNumber"/>
      </w:pPr>
      <w:r>
        <w:t>Descrição com: contexto, objetivo, critérios de aceite e checklist.</w:t>
      </w:r>
    </w:p>
    <w:p>
      <w:pPr>
        <w:pStyle w:val="ListNumber"/>
      </w:pPr>
      <w:r>
        <w:t>Marque: Assignee (responsável), Labels (ds/be/fe + tipo), Milestone (prazo).</w:t>
      </w:r>
    </w:p>
    <w:p>
      <w:pPr>
        <w:pStyle w:val="ListNumber"/>
      </w:pPr>
      <w:r>
        <w:t>Se usar Project (Kanban), adicione ao board e coloque em Backlog ou Ready.</w:t>
      </w:r>
    </w:p>
    <w:p>
      <w:pPr>
        <w:pStyle w:val="Heading2"/>
      </w:pPr>
      <w:r>
        <w:t>4.2 Criar direto do Kanban (se usar GitHub Projects)</w:t>
      </w:r>
    </w:p>
    <w:p>
      <w:pPr>
        <w:pStyle w:val="ListNumber"/>
      </w:pPr>
      <w:r>
        <w:t>No Project, clique em + Add item e crie uma nova Issue.</w:t>
      </w:r>
    </w:p>
    <w:p>
      <w:pPr>
        <w:pStyle w:val="ListNumber"/>
      </w:pPr>
      <w:r>
        <w:t>Já coloque a Issue na coluna correta (Backlog/Ready).</w:t>
      </w:r>
    </w:p>
    <w:p>
      <w:pPr>
        <w:pStyle w:val="ListNumber"/>
      </w:pPr>
      <w:r>
        <w:t>Depois complete labels, milestone e assignee.</w:t>
      </w:r>
    </w:p>
    <w:p>
      <w:pPr>
        <w:pStyle w:val="Heading1"/>
      </w:pPr>
      <w:r>
        <w:t>5) Templates prontos (copiar e colar na Issue)</w:t>
      </w:r>
    </w:p>
    <w:p>
      <w:pPr>
        <w:pStyle w:val="Heading2"/>
      </w:pPr>
      <w:r>
        <w:t>5.1 Template — Feature (entrega)</w:t>
      </w:r>
    </w:p>
    <w:p>
      <w:r>
        <w:rPr>
          <w:i w:val="0"/>
        </w:rPr>
        <w:t>Copie e cole este template na descrição da Issue: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## Contexto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(1-2 linhas) Por que isso é necessário?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Objetivo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O que precisa ficar pronto?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Critérios de aceite (como validar)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...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Checklist de implementação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Tarefa 1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Tarefa 2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Observações / links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Link de referência, endpoint, tela, etc.</w:t>
      </w:r>
    </w:p>
    <w:p>
      <w:pPr>
        <w:pStyle w:val="Heading2"/>
      </w:pPr>
      <w:r>
        <w:t>5.2 Template — Bug (correção)</w:t>
      </w:r>
    </w:p>
    <w:p>
      <w:r>
        <w:rPr>
          <w:i w:val="0"/>
        </w:rPr>
        <w:t>Copie e cole este template na descrição da Issue: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## O que está acontecendo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Descreva o bug e o impacto.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Como reproduzir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1) ...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2)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Comportamento esperado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Critérios de aceite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Bug não ocorre mais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Cobertura mínima de teste/validação manual</w:t>
      </w:r>
    </w:p>
    <w:p>
      <w:pPr>
        <w:pStyle w:val="Heading2"/>
      </w:pPr>
      <w:r>
        <w:t>5.3 Template — Spike/Experimento (DS)</w:t>
      </w:r>
    </w:p>
    <w:p>
      <w:r>
        <w:rPr>
          <w:i w:val="0"/>
        </w:rPr>
        <w:t>Para tarefas exploratórias (modelos, features, análises):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## Hipótese / Pergunta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...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Como vou testar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Dataset/recorte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Métrica de avaliação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## Saída esperada (deliverable)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Notebook + resultados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- [ ] Recomendação objetiva (o que vamos adotar)</w:t>
      </w:r>
    </w:p>
    <w:p>
      <w:pPr>
        <w:pStyle w:val="Heading1"/>
      </w:pPr>
      <w:r>
        <w:t>6) Exemplos de Issues por equipe (já no padrão do projeto)</w:t>
      </w:r>
    </w:p>
    <w:p>
      <w:r>
        <w:rPr>
          <w:i w:val="0"/>
        </w:rPr>
        <w:t>Use estes exemplos como referência. Ajuste conforme o escopo real do seu MVP.</w:t>
      </w:r>
    </w:p>
    <w:p>
      <w:pPr>
        <w:pStyle w:val="Heading2"/>
      </w:pPr>
      <w:r>
        <w:t>6.1 Data Science — exemplos</w:t>
      </w:r>
    </w:p>
    <w:p>
      <w:pPr>
        <w:pStyle w:val="ListBullet"/>
      </w:pPr>
      <w:r>
        <w:rPr>
          <w:b/>
        </w:rPr>
        <w:t>[DS] Baseline do scoring (regra + modelo simples)</w:t>
      </w:r>
    </w:p>
    <w:p>
      <w:r>
        <w:rPr>
          <w:i w:val="0"/>
        </w:rPr>
        <w:t>Critério de aceite: endpoint /score retorna score + status + motivos coerentes em 3 cenários de demo.</w:t>
      </w:r>
    </w:p>
    <w:p>
      <w:pPr>
        <w:pStyle w:val="ListBullet"/>
      </w:pPr>
      <w:r>
        <w:rPr>
          <w:b/>
        </w:rPr>
        <w:t>[DS] Feature engineering mínimo (eventos → variáveis)</w:t>
      </w:r>
    </w:p>
    <w:p>
      <w:r>
        <w:rPr>
          <w:i w:val="0"/>
        </w:rPr>
        <w:t>Critério de aceite: documentação das features e como elas influenciam o score (explicável).</w:t>
      </w:r>
    </w:p>
    <w:p>
      <w:pPr>
        <w:pStyle w:val="ListBullet"/>
      </w:pPr>
      <w:r>
        <w:rPr>
          <w:b/>
        </w:rPr>
        <w:t>[DS] Avaliação rápida (métrica + threshold)</w:t>
      </w:r>
    </w:p>
    <w:p>
      <w:r>
        <w:rPr>
          <w:i w:val="0"/>
        </w:rPr>
        <w:t>Critério de aceite: tabela curta com métricas e recomendação de threshold (ex.: qualificado ≥ X).</w:t>
      </w:r>
    </w:p>
    <w:p>
      <w:pPr>
        <w:pStyle w:val="Heading2"/>
      </w:pPr>
      <w:r>
        <w:t>6.2 Backend — exemplos</w:t>
      </w:r>
    </w:p>
    <w:p>
      <w:pPr>
        <w:pStyle w:val="ListBullet"/>
      </w:pPr>
      <w:r>
        <w:rPr>
          <w:b/>
        </w:rPr>
        <w:t>[BE] Endpoint para criar lead + registrar eventos</w:t>
      </w:r>
    </w:p>
    <w:p>
      <w:r>
        <w:rPr>
          <w:i w:val="0"/>
        </w:rPr>
        <w:t>Critério de aceite: POST /leads e POST /events funcionando, persistindo no Postgres.</w:t>
      </w:r>
    </w:p>
    <w:p>
      <w:pPr>
        <w:pStyle w:val="ListBullet"/>
      </w:pPr>
      <w:r>
        <w:rPr>
          <w:b/>
        </w:rPr>
        <w:t>[BE] Endpoint de score integrado ao scoring_service</w:t>
      </w:r>
    </w:p>
    <w:p>
      <w:r>
        <w:rPr>
          <w:i w:val="0"/>
        </w:rPr>
        <w:t>Critério de aceite: POST /leads/:id/score atualiza leads.score/status/motivos no banco.</w:t>
      </w:r>
    </w:p>
    <w:p>
      <w:pPr>
        <w:pStyle w:val="ListBullet"/>
      </w:pPr>
      <w:r>
        <w:rPr>
          <w:b/>
        </w:rPr>
        <w:t>[BE] Importação de parceiros via CSV (admin)</w:t>
      </w:r>
    </w:p>
    <w:p>
      <w:r>
        <w:rPr>
          <w:i w:val="0"/>
        </w:rPr>
        <w:t>Critério de aceite: POST /admin/import/partners carrega CSV e aparece em GET /partners.</w:t>
      </w:r>
    </w:p>
    <w:p>
      <w:pPr>
        <w:pStyle w:val="Heading2"/>
      </w:pPr>
      <w:r>
        <w:t>6.3 Frontend (Streamlit Admin) — exemplos</w:t>
      </w:r>
    </w:p>
    <w:p>
      <w:pPr>
        <w:pStyle w:val="ListBullet"/>
      </w:pPr>
      <w:r>
        <w:rPr>
          <w:b/>
        </w:rPr>
        <w:t>[FE] Tela Leads: filtro + detalhes + botão calcular score</w:t>
      </w:r>
    </w:p>
    <w:p>
      <w:r>
        <w:rPr>
          <w:i w:val="0"/>
        </w:rPr>
        <w:t>Critério de aceite: lista filtra por status/UF/segmento e mostra motivos do score sem JSON.</w:t>
      </w:r>
    </w:p>
    <w:p>
      <w:pPr>
        <w:pStyle w:val="ListBullet"/>
      </w:pPr>
      <w:r>
        <w:rPr>
          <w:b/>
        </w:rPr>
        <w:t>[FE] Tela Parceiros: filtros + export CSV + detalhes do parceiro</w:t>
      </w:r>
    </w:p>
    <w:p>
      <w:r>
        <w:rPr>
          <w:i w:val="0"/>
        </w:rPr>
        <w:t>Critério de aceite: filtros funcionam e o botão “Limpar filtros” não quebra o app.</w:t>
      </w:r>
    </w:p>
    <w:p>
      <w:pPr>
        <w:pStyle w:val="ListBullet"/>
      </w:pPr>
      <w:r>
        <w:rPr>
          <w:b/>
        </w:rPr>
        <w:t>[FE] Tela Visão geral: KPIs + resumo por segmento</w:t>
      </w:r>
    </w:p>
    <w:p>
      <w:r>
        <w:rPr>
          <w:i w:val="0"/>
        </w:rPr>
        <w:t>Critério de aceite: KPIs carregam e não travam com base vazia.</w:t>
      </w:r>
    </w:p>
    <w:p>
      <w:pPr>
        <w:pStyle w:val="Heading1"/>
      </w:pPr>
      <w:r>
        <w:t>7) Como ligar Issue → Branch → Commits → Pull Request</w:t>
      </w:r>
    </w:p>
    <w:p>
      <w:pPr>
        <w:pStyle w:val="Heading2"/>
      </w:pPr>
      <w:r>
        <w:t>7.1 Branch de trabalho por Issue (recomendado)</w:t>
      </w:r>
    </w:p>
    <w:p>
      <w:r>
        <w:rPr>
          <w:i w:val="0"/>
        </w:rPr>
        <w:t>Dentro da branch da equipe, crie uma sub-branch por Issue (opcional, mas mais organizado). Exemplo: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# você já está na sua branch de equipe (feature/ds, feature/be ou feature/fe)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git checkout feature/be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git pull --rebase origin feature/be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sz w:val="21"/>
        </w:rPr>
        <w:t># cria branch específica para a Issue #12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git checkout -b be/12-import-partners</w:t>
      </w:r>
    </w:p>
    <w:p>
      <w:r>
        <w:rPr>
          <w:i w:val="0"/>
        </w:rPr>
        <w:t>Se preferirem simplicidade, podem trabalhar direto na branch da equipe (feature/be, etc.).</w:t>
      </w:r>
    </w:p>
    <w:p>
      <w:pPr>
        <w:pStyle w:val="Heading2"/>
      </w:pPr>
      <w:r>
        <w:t>7.2 Commit com referência à Issue</w:t>
      </w:r>
    </w:p>
    <w:p>
      <w:r>
        <w:rPr>
          <w:i w:val="0"/>
        </w:rPr>
        <w:t>Padrão simples: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git add .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git commit -m "[BE] Import partners CSV (#12)"</w:t>
      </w:r>
    </w:p>
    <w:p>
      <w:pPr>
        <w:pStyle w:val="Heading2"/>
      </w:pPr>
      <w:r>
        <w:t>7.3 Pull Request fechando a Issue automaticamente</w:t>
      </w:r>
    </w:p>
    <w:p>
      <w:r>
        <w:rPr>
          <w:i w:val="0"/>
        </w:rPr>
        <w:t>No PR, coloque na descrição:</w:t>
      </w:r>
    </w:p>
    <w:p>
      <w:pPr>
        <w:spacing w:before="0" w:after="0"/>
      </w:pPr>
      <w:r>
        <w:rPr>
          <w:rFonts w:ascii="Consolas" w:hAnsi="Consolas" w:eastAsia="Consolas"/>
          <w:sz w:val="21"/>
        </w:rPr>
        <w:t>Closes #12</w:t>
      </w:r>
    </w:p>
    <w:p>
      <w:r>
        <w:rPr>
          <w:i w:val="0"/>
        </w:rPr>
        <w:t>Quando o PR for mergeado, o GitHub fecha a Issue automaticamente.</w:t>
      </w:r>
    </w:p>
    <w:p>
      <w:pPr>
        <w:pStyle w:val="Heading1"/>
      </w:pPr>
      <w:r>
        <w:t>8) Rotina curta para controlar o cronograma (sem burocracia)</w:t>
      </w:r>
    </w:p>
    <w:p>
      <w:pPr>
        <w:pStyle w:val="ListBullet"/>
      </w:pPr>
      <w:r>
        <w:t>Daily (10 min): cada pessoa atualiza sua Issue (status + checklist).</w:t>
      </w:r>
    </w:p>
    <w:p>
      <w:pPr>
        <w:pStyle w:val="ListBullet"/>
      </w:pPr>
      <w:r>
        <w:t>Triagem (1-2x por semana): revisar backlog, definir o que entra em Ready.</w:t>
      </w:r>
    </w:p>
    <w:p>
      <w:pPr>
        <w:pStyle w:val="ListBullet"/>
      </w:pPr>
      <w:r>
        <w:t>Review: tudo que está em Review precisa de dono (quem revisa).</w:t>
      </w:r>
    </w:p>
    <w:p>
      <w:pPr>
        <w:pStyle w:val="ListBullet"/>
      </w:pPr>
      <w:r>
        <w:t>Fechamento: só mover para Done quando PR estiver mergeado e validado.</w:t>
      </w:r>
    </w:p>
    <w:p>
      <w:pPr>
        <w:pStyle w:val="Heading1"/>
      </w:pPr>
      <w:r>
        <w:t>9) Checklist antes de fechar uma Issue</w:t>
      </w:r>
    </w:p>
    <w:p>
      <w:pPr>
        <w:pStyle w:val="ListBullet"/>
      </w:pPr>
      <w:r>
        <w:t>Critérios de aceite atendidos</w:t>
      </w:r>
    </w:p>
    <w:p>
      <w:pPr>
        <w:pStyle w:val="ListBullet"/>
      </w:pPr>
      <w:r>
        <w:t>Sem erro no fluxo principal (rodou local / docker compose)</w:t>
      </w:r>
    </w:p>
    <w:p>
      <w:pPr>
        <w:pStyle w:val="ListBullet"/>
      </w:pPr>
      <w:r>
        <w:t>PR revisado (mínimo 1 reviewer quando possível)</w:t>
      </w:r>
    </w:p>
    <w:p>
      <w:pPr>
        <w:pStyle w:val="ListBullet"/>
      </w:pPr>
      <w:r>
        <w:t>Issue linkada ao PR e fechada corretamente (Closes #ID)</w:t>
      </w:r>
    </w:p>
    <w:p>
      <w:pPr>
        <w:pStyle w:val="ListBullet"/>
      </w:pPr>
      <w:r>
        <w:t>Notas curtas no PR/Issue sobre como testar (2-3 passos)</w:t>
      </w:r>
    </w:p>
    <w:p/>
    <w:p>
      <w:r>
        <w:rPr>
          <w:i/>
        </w:rPr>
        <w:t>Fim do documento.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