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Gu?a de Clonaci?n, Setup y Operaci?n de UIs (ES)</w:t>
      </w:r>
    </w:p>
    <w:p>
      <w:pPr>
        <w:jc w:val="center"/>
      </w:pPr>
      <w:r>
        <w:rPr>
          <w:i/>
          <w:sz w:val="24"/>
        </w:rPr>
        <w:t>VSCode Windows + Playbook de Data Science para evoluci?n de modelos</w:t>
      </w:r>
    </w:p>
    <w:p>
      <w:pPr>
        <w:jc w:val="center"/>
      </w:pPr>
      <w:r>
        <w:rPr>
          <w:color w:val="464646"/>
          <w:sz w:val="20"/>
        </w:rPr>
        <w:t>Audiencia: Todo el equipo (producto, ingenier?a y ciencia de datos) | Versi?n 1.0 | 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Este documento conecta onboarding t?cnico + operaci?n de interfaces + ciclo de mejora continua del modelo ML.</w:t>
            </w:r>
          </w:p>
        </w:tc>
      </w:tr>
    </w:tbl>
    <w:p>
      <w:r>
        <w:rPr>
          <w:b/>
          <w:color w:val="0B1E3B"/>
          <w:sz w:val="28"/>
        </w:rPr>
        <w:t>1. Clonaci?n del repositorio</w:t>
      </w:r>
    </w:p>
    <w:p>
      <w:pPr>
        <w:pStyle w:val="ListBullet"/>
      </w:pPr>
      <w:r>
        <w:t>git clone &lt;URL_DEL_REPOSITORIO&gt; growth_equestre_hackathon_2026_backup</w:t>
      </w:r>
    </w:p>
    <w:p>
      <w:pPr>
        <w:pStyle w:val="ListBullet"/>
      </w:pPr>
      <w:r>
        <w:t>cd growth_equestre_hackathon_2026_backup</w:t>
      </w:r>
    </w:p>
    <w:p>
      <w:pPr>
        <w:pStyle w:val="ListBullet"/>
      </w:pPr>
      <w:r>
        <w:t>code .</w:t>
      </w:r>
    </w:p>
    <w:p>
      <w:r>
        <w:rPr>
          <w:b/>
          <w:color w:val="0B1E3B"/>
          <w:sz w:val="28"/>
        </w:rPr>
        <w:t>2. Dependencias necesarias en VSCode/Windows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val="clear" w:color="auto" w:fill="0B1E3B"/>
          </w:tcPr>
          <w:p>
            <w:r>
              <w:rPr>
                <w:b/>
                <w:color w:val="FFFFFF"/>
              </w:rPr>
              <w:t>Categor?a</w:t>
            </w:r>
          </w:p>
        </w:tc>
        <w:tc>
          <w:tcPr>
            <w:tcW w:type="dxa" w:w="3024"/>
            <w:shd w:val="clear" w:color="auto" w:fill="0B1E3B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5040"/>
            <w:shd w:val="clear" w:color="auto" w:fill="0B1E3B"/>
          </w:tcPr>
          <w:p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3024"/>
          </w:tcPr>
          <w:p>
            <w:r>
              <w:t>Git + Docker Desktop + VSCode</w:t>
            </w:r>
          </w:p>
        </w:tc>
        <w:tc>
          <w:tcPr>
            <w:tcW w:type="dxa" w:w="5040"/>
          </w:tcPr>
          <w:p>
            <w:r>
              <w:t>Clonar, construir y operar stack</w:t>
            </w:r>
          </w:p>
        </w:tc>
      </w:tr>
      <w:tr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3024"/>
          </w:tcPr>
          <w:p>
            <w:r>
              <w:t>Python 3.11 + venv + pip</w:t>
            </w:r>
          </w:p>
        </w:tc>
        <w:tc>
          <w:tcPr>
            <w:tcW w:type="dxa" w:w="5040"/>
          </w:tcPr>
          <w:p>
            <w:r>
              <w:t>Notebook y servicios Python</w:t>
            </w:r>
          </w:p>
        </w:tc>
      </w:tr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3024"/>
          </w:tcPr>
          <w:p>
            <w:r>
              <w:t>Node.js 18+ / npm</w:t>
            </w:r>
          </w:p>
        </w:tc>
        <w:tc>
          <w:tcPr>
            <w:tcW w:type="dxa" w:w="5040"/>
          </w:tcPr>
          <w:p>
            <w:r>
              <w:t>Backend y UI Node.js en modo local</w:t>
            </w:r>
          </w:p>
        </w:tc>
      </w:tr>
      <w:tr>
        <w:tc>
          <w:tcPr>
            <w:tcW w:type="dxa" w:w="1728"/>
          </w:tcPr>
          <w:p>
            <w:r>
              <w:t>Extensiones VSCode</w:t>
            </w:r>
          </w:p>
        </w:tc>
        <w:tc>
          <w:tcPr>
            <w:tcW w:type="dxa" w:w="3024"/>
          </w:tcPr>
          <w:p>
            <w:r>
              <w:t>Python, Jupyter, Docker</w:t>
            </w:r>
          </w:p>
        </w:tc>
        <w:tc>
          <w:tcPr>
            <w:tcW w:type="dxa" w:w="5040"/>
          </w:tcPr>
          <w:p>
            <w:r>
              <w:t>Productividad y depuraci?n</w:t>
            </w:r>
          </w:p>
        </w:tc>
      </w:tr>
    </w:tbl>
    <w:p>
      <w:r>
        <w:rPr>
          <w:b/>
          <w:color w:val="0B1E3B"/>
          <w:sz w:val="28"/>
        </w:rPr>
        <w:t>3. Subir aplicaciones (ruta recomendada)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URLs: Streamlit http://localhost:8501 | Node.js http://localhost:3100</w:t>
      </w:r>
    </w:p>
    <w:p>
      <w:r>
        <w:rPr>
          <w:b/>
          <w:color w:val="0B1E3B"/>
          <w:sz w:val="28"/>
        </w:rPr>
        <w:t>4. Playbook de Data Science (obligatorio)</w:t>
      </w:r>
    </w:p>
    <w:p>
      <w:pPr>
        <w:pStyle w:val="ListBullet"/>
      </w:pPr>
      <w:r>
        <w:t>Notebook oficial: tools/ml/lead_scoring_caminho1_dual_models.ipynb</w:t>
      </w:r>
    </w:p>
    <w:p>
      <w:pPr>
        <w:pStyle w:val="ListBullet"/>
      </w:pPr>
      <w:r>
        <w:t>Modelos actuales: Regresi?n Log?stica y Random Forest (con fine tuning).</w:t>
      </w:r>
    </w:p>
    <w:p>
      <w:pPr>
        <w:pStyle w:val="ListBullet"/>
      </w:pPr>
      <w:r>
        <w:t>Cada integrante debe proponer 1 modelo adicional y compararlo contra los actuales.</w:t>
      </w:r>
    </w:p>
    <w:p>
      <w:pPr>
        <w:pStyle w:val="ListBullet"/>
      </w:pPr>
      <w:r>
        <w:t>Si un nuevo modelo supera al campe?n, se serializa y reemplaza el artefacto vigente en data/ml/artifacts.</w:t>
      </w:r>
    </w:p>
    <w:p>
      <w:r>
        <w:rPr>
          <w:b/>
          <w:color w:val="0B1E3B"/>
          <w:sz w:val="28"/>
        </w:rPr>
        <w:t>5. Comandos de entrenamiento y despliegue ML</w:t>
      </w:r>
    </w:p>
    <w:p>
      <w:pPr>
        <w:pStyle w:val="ListBullet"/>
      </w:pPr>
      <w:r>
        <w:t>python tools/ml/train_lead_scoring.py --input-csv data/ml/lead_scoring_dataset.csv --output-dir data/ml/artifacts</w:t>
      </w:r>
    </w:p>
    <w:p>
      <w:pPr>
        <w:pStyle w:val="ListBullet"/>
      </w:pPr>
      <w:r>
        <w:t>docker compose up -d --build scoring backend ui_admin ui_web</w:t>
      </w:r>
    </w:p>
    <w:p>
      <w:pPr>
        <w:pStyle w:val="ListBullet"/>
      </w:pPr>
      <w:r>
        <w:t>Invoke-WebRequest http://localhost:3000/ml/model-info | Select-Object -ExpandProperty Content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