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epuls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1E3B"/>
          <w:sz w:val="56"/>
        </w:rPr>
        <w:t>Growth Equestre (MVP)</w:t>
      </w:r>
    </w:p>
    <w:p>
      <w:pPr>
        <w:jc w:val="center"/>
      </w:pPr>
      <w:r>
        <w:rPr>
          <w:b/>
          <w:color w:val="0B1E3B"/>
          <w:sz w:val="36"/>
        </w:rPr>
        <w:t>Manual de Verificacao e Subida das Aplicacoes</w:t>
      </w:r>
    </w:p>
    <w:p>
      <w:pPr>
        <w:jc w:val="center"/>
      </w:pPr>
      <w:r>
        <w:rPr>
          <w:color w:val="314C78"/>
          <w:sz w:val="24"/>
        </w:rPr>
        <w:t>VSCode no Windows - Operacao completa para backend, scoring, Streamlit e UI Node.js</w:t>
      </w:r>
    </w:p>
    <w:p>
      <w:pPr>
        <w:jc w:val="center"/>
      </w:pPr>
      <w:r>
        <w:t>Versao: 1.1  |  Data: 16/02/2026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F"/>
          </w:tcPr>
          <w:p>
            <w:r>
              <w:rPr>
                <w:b/>
                <w:color w:val="0B1E3B"/>
              </w:rPr>
              <w:t>Objetivo: com este guia, voce consegue subir todo o ambiente no VSCode (Windows), validar se esta saudavel e corrigir os problemas mais comuns sem perder tempo.</w:t>
            </w:r>
          </w:p>
        </w:tc>
      </w:tr>
    </w:tbl>
    <w:p/>
    <w:p>
      <w:r>
        <w:br w:type="page"/>
      </w:r>
    </w:p>
    <w:p>
      <w:r>
        <w:rPr>
          <w:b/>
          <w:color w:val="0B1E3B"/>
          <w:sz w:val="32"/>
        </w:rPr>
        <w:t>1. Escopo deste manual</w:t>
      </w:r>
    </w:p>
    <w:p>
      <w:r>
        <w:t>Este manual cobre o fluxo atual do projeto: PostgreSQL + Scoring Service + Backend + UI Streamlit + UI Node.js via Docker Compose no VSCode (Windows).</w:t>
      </w:r>
    </w:p>
    <w:p>
      <w:pPr>
        <w:pStyle w:val="ListBullet"/>
      </w:pPr>
      <w:r>
        <w:t>Aplicacoes cobertas:</w:t>
      </w:r>
    </w:p>
    <w:p>
      <w:pPr>
        <w:pStyle w:val="ListBullet"/>
      </w:pPr>
      <w:r>
        <w:t>Banco de dados PostgreSQL (porta 5432)</w:t>
      </w:r>
    </w:p>
    <w:p>
      <w:pPr>
        <w:pStyle w:val="ListBullet"/>
      </w:pPr>
      <w:r>
        <w:t>Scoring Service FastAPI (porta 8000)</w:t>
      </w:r>
    </w:p>
    <w:p>
      <w:pPr>
        <w:pStyle w:val="ListBullet"/>
      </w:pPr>
      <w:r>
        <w:t>Backend Node/Express (porta 3000)</w:t>
      </w:r>
    </w:p>
    <w:p>
      <w:pPr>
        <w:pStyle w:val="ListBullet"/>
      </w:pPr>
      <w:r>
        <w:t>UI Admin Streamlit (porta 8501)</w:t>
      </w:r>
    </w:p>
    <w:p>
      <w:pPr>
        <w:pStyle w:val="ListBullet"/>
      </w:pPr>
      <w:r>
        <w:t>UI Web Node.js + EJS (porta 3100, com proxy para o backend)</w:t>
      </w:r>
    </w:p>
    <w:p>
      <w:r>
        <w:rPr>
          <w:b/>
          <w:color w:val="0B1E3B"/>
          <w:sz w:val="32"/>
        </w:rPr>
        <w:t>2. Pre-requisitos no Windows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Versao/referencia</w:t>
            </w:r>
          </w:p>
        </w:tc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Como validar</w:t>
            </w:r>
          </w:p>
        </w:tc>
      </w:tr>
      <w:tr>
        <w:tc>
          <w:tcPr>
            <w:tcW w:type="dxa" w:w="3249"/>
          </w:tcPr>
          <w:p>
            <w:r>
              <w:t>Docker Desktop</w:t>
            </w:r>
          </w:p>
        </w:tc>
        <w:tc>
          <w:tcPr>
            <w:tcW w:type="dxa" w:w="3249"/>
          </w:tcPr>
          <w:p>
            <w:r>
              <w:t>Atual</w:t>
            </w:r>
          </w:p>
        </w:tc>
        <w:tc>
          <w:tcPr>
            <w:tcW w:type="dxa" w:w="3249"/>
          </w:tcPr>
          <w:p>
            <w:r>
              <w:t>docker --version e docker compose version</w:t>
            </w:r>
          </w:p>
        </w:tc>
      </w:tr>
      <w:tr>
        <w:tc>
          <w:tcPr>
            <w:tcW w:type="dxa" w:w="3249"/>
          </w:tcPr>
          <w:p>
            <w:r>
              <w:t>Node.js</w:t>
            </w:r>
          </w:p>
        </w:tc>
        <w:tc>
          <w:tcPr>
            <w:tcW w:type="dxa" w:w="3249"/>
          </w:tcPr>
          <w:p>
            <w:r>
              <w:t>&gt;= 18</w:t>
            </w:r>
          </w:p>
        </w:tc>
        <w:tc>
          <w:tcPr>
            <w:tcW w:type="dxa" w:w="3249"/>
          </w:tcPr>
          <w:p>
            <w:r>
              <w:t>node -v</w:t>
            </w:r>
          </w:p>
        </w:tc>
      </w:tr>
      <w:tr>
        <w:tc>
          <w:tcPr>
            <w:tcW w:type="dxa" w:w="3249"/>
          </w:tcPr>
          <w:p>
            <w:r>
              <w:t>npm</w:t>
            </w:r>
          </w:p>
        </w:tc>
        <w:tc>
          <w:tcPr>
            <w:tcW w:type="dxa" w:w="3249"/>
          </w:tcPr>
          <w:p>
            <w:r>
              <w:t>Compat?vel com Node</w:t>
            </w:r>
          </w:p>
        </w:tc>
        <w:tc>
          <w:tcPr>
            <w:tcW w:type="dxa" w:w="3249"/>
          </w:tcPr>
          <w:p>
            <w:r>
              <w:t>npm -v</w:t>
            </w:r>
          </w:p>
        </w:tc>
      </w:tr>
      <w:tr>
        <w:tc>
          <w:tcPr>
            <w:tcW w:type="dxa" w:w="3249"/>
          </w:tcPr>
          <w:p>
            <w:r>
              <w:t>VSCode</w:t>
            </w:r>
          </w:p>
        </w:tc>
        <w:tc>
          <w:tcPr>
            <w:tcW w:type="dxa" w:w="3249"/>
          </w:tcPr>
          <w:p>
            <w:r>
              <w:t>Atual</w:t>
            </w:r>
          </w:p>
        </w:tc>
        <w:tc>
          <w:tcPr>
            <w:tcW w:type="dxa" w:w="3249"/>
          </w:tcPr>
          <w:p>
            <w:r>
              <w:t>Abrir a pasta do repositorio no VSCode</w:t>
            </w:r>
          </w:p>
        </w:tc>
      </w:tr>
      <w:tr>
        <w:tc>
          <w:tcPr>
            <w:tcW w:type="dxa" w:w="3249"/>
          </w:tcPr>
          <w:p>
            <w:r>
              <w:t>Git</w:t>
            </w:r>
          </w:p>
        </w:tc>
        <w:tc>
          <w:tcPr>
            <w:tcW w:type="dxa" w:w="3249"/>
          </w:tcPr>
          <w:p>
            <w:r>
              <w:t>Opcional/recomendado</w:t>
            </w:r>
          </w:p>
        </w:tc>
        <w:tc>
          <w:tcPr>
            <w:tcW w:type="dxa" w:w="3249"/>
          </w:tcPr>
          <w:p>
            <w:r>
              <w:t>git --version</w:t>
            </w:r>
          </w:p>
        </w:tc>
      </w:tr>
    </w:tbl>
    <w:p>
      <w:r>
        <w:rPr>
          <w:b/>
          <w:color w:val="1D3763"/>
        </w:rPr>
        <w:t>Comandos de checagem (PowerShell no VSCode):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7FC"/>
          </w:tcPr>
          <w:p>
            <w:pPr>
              <w:ind w:left="113"/>
            </w:pPr>
            <w:r>
              <w:rPr>
                <w:rFonts w:ascii="Consolas" w:hAnsi="Consolas" w:eastAsia="Consolas"/>
                <w:sz w:val="20"/>
              </w:rPr>
              <w:t>docker --version</w:t>
              <w:br/>
              <w:t>docker compose version</w:t>
              <w:br/>
              <w:t>node -v</w:t>
              <w:br/>
              <w:t>npm -v</w:t>
              <w:br/>
              <w:t>git --version</w:t>
            </w:r>
          </w:p>
        </w:tc>
      </w:tr>
    </w:tbl>
    <w:p/>
    <w:p>
      <w:r>
        <w:rPr>
          <w:b/>
          <w:color w:val="0B1E3B"/>
          <w:sz w:val="32"/>
        </w:rPr>
        <w:t>3. Estrutura de inicializacao recomendada</w:t>
      </w:r>
    </w:p>
    <w:p>
      <w:r>
        <w:t>Use um terminal principal no VSCode para subir toda a stack via Docker Compose:</w:t>
      </w:r>
    </w:p>
    <w:p>
      <w:pPr>
        <w:pStyle w:val="ListBullet"/>
      </w:pPr>
      <w:r>
        <w:t>Terminal principal: Docker Compose (db, scoring, backend, ui_admin, ui_web).</w:t>
      </w:r>
    </w:p>
    <w:p>
      <w:pPr>
        <w:pStyle w:val="ListBullet"/>
      </w:pPr>
      <w:r>
        <w:t>Terminal secundario (opcional): apenas para acompanhar logs (docker compose logs -f ui_web).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F"/>
          </w:tcPr>
          <w:p>
            <w:r>
              <w:rPr>
                <w:b/>
                <w:color w:val="0B1E3B"/>
              </w:rPr>
              <w:t>Por que esse modelo? Ele foi o mais estavel no projeto: backend e servicos base no Docker, com UI Node.js mais rapida para iteracao local.</w:t>
            </w:r>
          </w:p>
        </w:tc>
      </w:tr>
    </w:tbl>
    <w:p/>
    <w:p>
      <w:r>
        <w:rPr>
          <w:b/>
          <w:color w:val="0B1E3B"/>
          <w:sz w:val="32"/>
        </w:rPr>
        <w:t>4. Passo a passo para subir o ambiente</w:t>
      </w:r>
    </w:p>
    <w:p>
      <w:r>
        <w:rPr>
          <w:b/>
          <w:color w:val="1D3763"/>
        </w:rPr>
        <w:t>4.1 Preparar variaveis de ambiente (na raiz do projeto):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7FC"/>
          </w:tcPr>
          <w:p>
            <w:pPr>
              <w:ind w:left="113"/>
            </w:pPr>
            <w:r>
              <w:t>Copy-Item .env.example .env -Force</w:t>
              <w:br/>
              <w:t># ui_web/.env e opcional (so se voce quiser rodar ui_web fora do container)</w:t>
            </w:r>
          </w:p>
        </w:tc>
      </w:tr>
    </w:tbl>
    <w:p/>
    <w:p>
      <w:r>
        <w:t>Observacao: o arquivo .env da UI Node.js deve apontar BACKEND_URL para http://localhost:3000 em execucao local.</w:t>
      </w:r>
    </w:p>
    <w:p>
      <w:r>
        <w:t>4.2 Subir stack completa via Docker Compose: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7FC"/>
          </w:tcPr>
          <w:p>
            <w:pPr>
              <w:ind w:left="113"/>
            </w:pPr>
            <w:r>
              <w:t>docker compose up -d --build db scoring backend ui_admin ui_web</w:t>
              <w:br/>
              <w:t>docker compose ps</w:t>
            </w:r>
          </w:p>
        </w:tc>
      </w:tr>
    </w:tbl>
    <w:p/>
    <w:p>
      <w:r>
        <w:t>4.3 (Opcional) Rodar UI Node.js fora do container (debug local):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7FC"/>
          </w:tcPr>
          <w:p>
            <w:pPr>
              <w:ind w:left="113"/>
            </w:pPr>
            <w:r>
              <w:t># Opcional (somente para modo local sem container):</w:t>
              <w:br/>
              <w:t># cd ui_web</w:t>
              <w:br/>
              <w:t># npm install</w:t>
              <w:br/>
              <w:t># npm run dev</w:t>
            </w:r>
          </w:p>
        </w:tc>
      </w:tr>
    </w:tbl>
    <w:p/>
    <w:p>
      <w:r>
        <w:rPr>
          <w:b/>
          <w:color w:val="0B1E3B"/>
          <w:sz w:val="32"/>
        </w:rPr>
        <w:t>5. URLs para validar se tudo subiu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1E3B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436"/>
            <w:shd w:val="clear" w:color="auto" w:fill="0B1E3B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2436"/>
            <w:shd w:val="clear" w:color="auto" w:fill="0B1E3B"/>
          </w:tcPr>
          <w:p>
            <w:r>
              <w:rPr>
                <w:b/>
                <w:color w:val="FFFFFF"/>
              </w:rPr>
              <w:t>Retorno esperado</w:t>
            </w:r>
          </w:p>
        </w:tc>
        <w:tc>
          <w:tcPr>
            <w:tcW w:type="dxa" w:w="2436"/>
            <w:shd w:val="clear" w:color="auto" w:fill="0B1E3B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2436"/>
          </w:tcPr>
          <w:p>
            <w:r>
              <w:t>Backend</w:t>
            </w:r>
          </w:p>
        </w:tc>
        <w:tc>
          <w:tcPr>
            <w:tcW w:type="dxa" w:w="2436"/>
          </w:tcPr>
          <w:p>
            <w:r>
              <w:t>http://localhost:3000/health</w:t>
            </w:r>
          </w:p>
        </w:tc>
        <w:tc>
          <w:tcPr>
            <w:tcW w:type="dxa" w:w="2436"/>
          </w:tcPr>
          <w:p>
            <w:r>
              <w:t>status=UP</w:t>
            </w:r>
          </w:p>
        </w:tc>
        <w:tc>
          <w:tcPr>
            <w:tcW w:type="dxa" w:w="2436"/>
          </w:tcPr>
          <w:p>
            <w:r>
              <w:t>Base das APIs</w:t>
            </w:r>
          </w:p>
        </w:tc>
      </w:tr>
      <w:tr>
        <w:tc>
          <w:tcPr>
            <w:tcW w:type="dxa" w:w="2436"/>
          </w:tcPr>
          <w:p>
            <w:r>
              <w:t>Scoring</w:t>
            </w:r>
          </w:p>
        </w:tc>
        <w:tc>
          <w:tcPr>
            <w:tcW w:type="dxa" w:w="2436"/>
          </w:tcPr>
          <w:p>
            <w:r>
              <w:t>http://localhost:8000/health</w:t>
            </w:r>
          </w:p>
        </w:tc>
        <w:tc>
          <w:tcPr>
            <w:tcW w:type="dxa" w:w="2436"/>
          </w:tcPr>
          <w:p>
            <w:r>
              <w:t>status=UP + ml.enabled</w:t>
            </w:r>
          </w:p>
        </w:tc>
        <w:tc>
          <w:tcPr>
            <w:tcW w:type="dxa" w:w="2436"/>
          </w:tcPr>
          <w:p>
            <w:r>
              <w:t>Motor de score</w:t>
            </w:r>
          </w:p>
        </w:tc>
      </w:tr>
      <w:tr>
        <w:tc>
          <w:tcPr>
            <w:tcW w:type="dxa" w:w="2436"/>
          </w:tcPr>
          <w:p>
            <w:r>
              <w:t>UI Streamlit</w:t>
            </w:r>
          </w:p>
        </w:tc>
        <w:tc>
          <w:tcPr>
            <w:tcW w:type="dxa" w:w="2436"/>
          </w:tcPr>
          <w:p>
            <w:r>
              <w:t>http://localhost:8501</w:t>
            </w:r>
          </w:p>
        </w:tc>
        <w:tc>
          <w:tcPr>
            <w:tcW w:type="dxa" w:w="2436"/>
          </w:tcPr>
          <w:p>
            <w:r>
              <w:t>Tela Admin abre</w:t>
            </w:r>
          </w:p>
        </w:tc>
        <w:tc>
          <w:tcPr>
            <w:tcW w:type="dxa" w:w="2436"/>
          </w:tcPr>
          <w:p>
            <w:r>
              <w:t>Painel administrativo</w:t>
            </w:r>
          </w:p>
        </w:tc>
      </w:tr>
      <w:tr>
        <w:tc>
          <w:tcPr>
            <w:tcW w:type="dxa" w:w="2436"/>
          </w:tcPr>
          <w:p>
            <w:r>
              <w:t>UI Node.js</w:t>
            </w:r>
          </w:p>
        </w:tc>
        <w:tc>
          <w:tcPr>
            <w:tcW w:type="dxa" w:w="2436"/>
          </w:tcPr>
          <w:p>
            <w:r>
              <w:t>http://localhost:3100/health-ui</w:t>
            </w:r>
          </w:p>
        </w:tc>
        <w:tc>
          <w:tcPr>
            <w:tcW w:type="dxa" w:w="2436"/>
          </w:tcPr>
          <w:p>
            <w:r>
              <w:t>status=ok</w:t>
            </w:r>
          </w:p>
        </w:tc>
        <w:tc>
          <w:tcPr>
            <w:tcW w:type="dxa" w:w="2436"/>
          </w:tcPr>
          <w:p>
            <w:r>
              <w:t>Saude da UI web</w:t>
            </w:r>
          </w:p>
        </w:tc>
      </w:tr>
      <w:tr>
        <w:tc>
          <w:tcPr>
            <w:tcW w:type="dxa" w:w="2436"/>
          </w:tcPr>
          <w:p>
            <w:r>
              <w:t>UI Node.js</w:t>
            </w:r>
          </w:p>
        </w:tc>
        <w:tc>
          <w:tcPr>
            <w:tcW w:type="dxa" w:w="2436"/>
          </w:tcPr>
          <w:p>
            <w:r>
              <w:t>http://localhost:3100</w:t>
            </w:r>
          </w:p>
        </w:tc>
        <w:tc>
          <w:tcPr>
            <w:tcW w:type="dxa" w:w="2436"/>
          </w:tcPr>
          <w:p>
            <w:r>
              <w:t>Tela da aplicacao</w:t>
            </w:r>
          </w:p>
        </w:tc>
        <w:tc>
          <w:tcPr>
            <w:tcW w:type="dxa" w:w="2436"/>
          </w:tcPr>
          <w:p>
            <w:r>
              <w:t>Operacao web principal</w:t>
            </w:r>
          </w:p>
        </w:tc>
      </w:tr>
    </w:tbl>
    <w:p>
      <w:r>
        <w:rPr>
          <w:b/>
          <w:color w:val="1D3763"/>
        </w:rPr>
        <w:t>Teste rapido via PowerShell: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7FC"/>
          </w:tcPr>
          <w:p>
            <w:pPr>
              <w:ind w:left="113"/>
            </w:pPr>
            <w:r>
              <w:rPr>
                <w:rFonts w:ascii="Consolas" w:hAnsi="Consolas" w:eastAsia="Consolas"/>
                <w:sz w:val="20"/>
              </w:rPr>
              <w:t>Invoke-WebRequest http://localhost:3000/health | Select-Object -ExpandProperty Content</w:t>
              <w:br/>
              <w:t>Invoke-WebRequest http://localhost:8000/health | Select-Object -ExpandProperty Content</w:t>
              <w:br/>
              <w:t>Invoke-WebRequest http://localhost:3100/health-ui | Select-Object -ExpandProperty Content</w:t>
            </w:r>
          </w:p>
        </w:tc>
      </w:tr>
    </w:tbl>
    <w:p/>
    <w:p>
      <w:r>
        <w:rPr>
          <w:b/>
          <w:color w:val="0B1E3B"/>
          <w:sz w:val="32"/>
        </w:rPr>
        <w:t>6. Checklist funcional apos subir</w:t>
      </w:r>
    </w:p>
    <w:p>
      <w:pPr>
        <w:pStyle w:val="ListBullet"/>
      </w:pPr>
      <w:r>
        <w:t>Abrir Visao geral e confirmar cards: Leads total, Curioso, Aquecendo, Qualificados, Enviado e Conversao.</w:t>
      </w:r>
    </w:p>
    <w:p>
      <w:pPr>
        <w:pStyle w:val="ListBullet"/>
      </w:pPr>
      <w:r>
        <w:t>Abrir Leads e testar filtro por Status + Score minimo.</w:t>
      </w:r>
    </w:p>
    <w:p>
      <w:pPr>
        <w:pStyle w:val="ListBullet"/>
      </w:pPr>
      <w:r>
        <w:t>Selecionar um lead e executar Calcular/Atualizar score.</w:t>
      </w:r>
    </w:p>
    <w:p>
      <w:pPr>
        <w:pStyle w:val="ListBullet"/>
      </w:pPr>
      <w:r>
        <w:t>Testar Handoff e verificar se status muda para ENVIADO.</w:t>
      </w:r>
    </w:p>
    <w:p>
      <w:pPr>
        <w:pStyle w:val="ListBullet"/>
      </w:pPr>
      <w:r>
        <w:t>Abrir CRM (Kanban), selecionar lead e mover etapa.</w:t>
      </w:r>
    </w:p>
    <w:p>
      <w:pPr>
        <w:pStyle w:val="ListBullet"/>
      </w:pPr>
      <w:r>
        <w:t>Validar bloco Matching de parceiros e slider de quantidade de matches.</w:t>
      </w:r>
    </w:p>
    <w:p>
      <w:pPr>
        <w:pStyle w:val="ListBullet"/>
      </w:pPr>
      <w:r>
        <w:t>Abrir Parceiros e testar busca/exportacao.</w:t>
      </w:r>
    </w:p>
    <w:p>
      <w:r>
        <w:rPr>
          <w:b/>
          <w:color w:val="0B1E3B"/>
          <w:sz w:val="32"/>
        </w:rPr>
        <w:t>7. Comandos de operacao (parar, reiniciar, logs)</w:t>
      </w:r>
    </w:p>
    <w:p>
      <w:r>
        <w:rPr>
          <w:b/>
          <w:color w:val="1D3763"/>
        </w:rPr>
        <w:t>Parar tudo (Docker):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7FC"/>
          </w:tcPr>
          <w:p>
            <w:pPr>
              <w:ind w:left="113"/>
            </w:pPr>
            <w:r>
              <w:rPr>
                <w:rFonts w:ascii="Consolas" w:hAnsi="Consolas" w:eastAsia="Consolas"/>
                <w:sz w:val="20"/>
              </w:rPr>
              <w:t>docker compose down</w:t>
            </w:r>
          </w:p>
        </w:tc>
      </w:tr>
    </w:tbl>
    <w:p/>
    <w:p>
      <w:r>
        <w:rPr>
          <w:b/>
          <w:color w:val="1D3763"/>
        </w:rPr>
        <w:t>Reiniciar stack base: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7FC"/>
          </w:tcPr>
          <w:p>
            <w:pPr>
              <w:ind w:left="113"/>
            </w:pPr>
            <w:r>
              <w:t>docker compose down</w:t>
              <w:br/>
              <w:t>docker compose up -d --build db scoring backend ui_admin ui_web</w:t>
              <w:br/>
              <w:t>docker compose ps</w:t>
            </w:r>
          </w:p>
        </w:tc>
      </w:tr>
    </w:tbl>
    <w:p/>
    <w:p>
      <w:r>
        <w:rPr>
          <w:b/>
          <w:color w:val="1D3763"/>
        </w:rPr>
        <w:t>Inspecionar logs por servico: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7FC"/>
          </w:tcPr>
          <w:p>
            <w:pPr>
              <w:ind w:left="113"/>
            </w:pPr>
            <w:r>
              <w:t>docker compose logs backend --tail 120</w:t>
              <w:br/>
              <w:t>docker compose logs ui_admin --tail 120</w:t>
              <w:br/>
              <w:t>docker compose logs scoring --tail 120</w:t>
              <w:br/>
              <w:t>docker compose logs ui_web --tail 120</w:t>
              <w:br/>
              <w:t>docker compose logs db --tail 120</w:t>
            </w:r>
          </w:p>
        </w:tc>
      </w:tr>
    </w:tbl>
    <w:p/>
    <w:p>
      <w:r>
        <w:t>Parar somente o servico ui_web (container):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7FC"/>
          </w:tcPr>
          <w:p>
            <w:pPr>
              <w:ind w:left="113"/>
            </w:pPr>
            <w:r>
              <w:t>docker compose stop ui_web</w:t>
            </w:r>
          </w:p>
        </w:tc>
      </w:tr>
    </w:tbl>
    <w:p/>
    <w:p>
      <w:r>
        <w:rPr>
          <w:b/>
          <w:color w:val="0B1E3B"/>
          <w:sz w:val="32"/>
        </w:rPr>
        <w:t>8. Problemas comuns no Windows e como resolver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Sintoma</w:t>
            </w:r>
          </w:p>
        </w:tc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Causa provavel</w:t>
            </w:r>
          </w:p>
        </w:tc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Correcao</w:t>
            </w:r>
          </w:p>
        </w:tc>
      </w:tr>
      <w:tr>
        <w:tc>
          <w:tcPr>
            <w:tcW w:type="dxa" w:w="3249"/>
          </w:tcPr>
          <w:p>
            <w:r>
              <w:t>Porta 3100 ocupada</w:t>
            </w:r>
          </w:p>
        </w:tc>
        <w:tc>
          <w:tcPr>
            <w:tcW w:type="dxa" w:w="3249"/>
          </w:tcPr>
          <w:p>
            <w:r>
              <w:t>Outro processo ou outra instancia da ui_web usando a porta da UI Node.js</w:t>
            </w:r>
          </w:p>
        </w:tc>
        <w:tc>
          <w:tcPr>
            <w:tcW w:type="dxa" w:w="3249"/>
          </w:tcPr>
          <w:p>
            <w:r>
              <w:t>Rodar netstat -ano | findstr :3100 e encerrar processo, ou subir compose com UI_WEB_PORT alternativo (ex.: UI_WEB_PORT=3103).</w:t>
            </w:r>
          </w:p>
        </w:tc>
      </w:tr>
      <w:tr>
        <w:tc>
          <w:tcPr>
            <w:tcW w:type="dxa" w:w="3249"/>
          </w:tcPr>
          <w:p>
            <w:r>
              <w:t>Backend DOWN em /health</w:t>
            </w:r>
          </w:p>
        </w:tc>
        <w:tc>
          <w:tcPr>
            <w:tcW w:type="dxa" w:w="3249"/>
          </w:tcPr>
          <w:p>
            <w:r>
              <w:t>Banco nao subiu ou SCORING_URL indisponivel</w:t>
            </w:r>
          </w:p>
        </w:tc>
        <w:tc>
          <w:tcPr>
            <w:tcW w:type="dxa" w:w="3249"/>
          </w:tcPr>
          <w:p>
            <w:r>
              <w:t>Validar docker compose ps e logs do backend/db/scoring</w:t>
            </w:r>
          </w:p>
        </w:tc>
      </w:tr>
      <w:tr>
        <w:tc>
          <w:tcPr>
            <w:tcW w:type="dxa" w:w="3249"/>
          </w:tcPr>
          <w:p>
            <w:r>
              <w:t>UI Streamlit abre sem dados</w:t>
            </w:r>
          </w:p>
        </w:tc>
        <w:tc>
          <w:tcPr>
            <w:tcW w:type="dxa" w:w="3249"/>
          </w:tcPr>
          <w:p>
            <w:r>
              <w:t>BACKEND_URL incorreto no container</w:t>
            </w:r>
          </w:p>
        </w:tc>
        <w:tc>
          <w:tcPr>
            <w:tcW w:type="dxa" w:w="3249"/>
          </w:tcPr>
          <w:p>
            <w:r>
              <w:t>Confirmar servico backend ativo e variavel BACKEND_URL=http://backend:3000 no compose</w:t>
            </w:r>
          </w:p>
        </w:tc>
      </w:tr>
      <w:tr>
        <w:tc>
          <w:tcPr>
            <w:tcW w:type="dxa" w:w="3249"/>
          </w:tcPr>
          <w:p>
            <w:r>
              <w:t>Erro com %%bash no notebook</w:t>
            </w:r>
          </w:p>
        </w:tc>
        <w:tc>
          <w:tcPr>
            <w:tcW w:type="dxa" w:w="3249"/>
          </w:tcPr>
          <w:p>
            <w:r>
              <w:t>Ambiente Windows/PowerShell sem bash/python no PATH</w:t>
            </w:r>
          </w:p>
        </w:tc>
        <w:tc>
          <w:tcPr>
            <w:tcW w:type="dxa" w:w="3249"/>
          </w:tcPr>
          <w:p>
            <w:r>
              <w:t>Usar celulas Python no Jupyter do Windows ou executar comandos equivalentes no PowerShell</w:t>
            </w:r>
          </w:p>
        </w:tc>
      </w:tr>
      <w:tr>
        <w:tc>
          <w:tcPr>
            <w:tcW w:type="dxa" w:w="3249"/>
          </w:tcPr>
          <w:p>
            <w:r>
              <w:t>python: command not found (em bash)</w:t>
            </w:r>
          </w:p>
        </w:tc>
        <w:tc>
          <w:tcPr>
            <w:tcW w:type="dxa" w:w="3249"/>
          </w:tcPr>
          <w:p>
            <w:r>
              <w:t>Comando Linux em ambiente Windows</w:t>
            </w:r>
          </w:p>
        </w:tc>
        <w:tc>
          <w:tcPr>
            <w:tcW w:type="dxa" w:w="3249"/>
          </w:tcPr>
          <w:p>
            <w:r>
              <w:t>No Windows, usar py -m pip ... ou python no PowerShell, sem %%bash</w:t>
            </w:r>
          </w:p>
        </w:tc>
      </w:tr>
      <w:tr>
        <w:tc>
          <w:tcPr>
            <w:tcW w:type="dxa" w:w="3249"/>
          </w:tcPr>
          <w:p>
            <w:r>
              <w:t>Dados divergentes entre UIs</w:t>
            </w:r>
          </w:p>
        </w:tc>
        <w:tc>
          <w:tcPr>
            <w:tcW w:type="dxa" w:w="3249"/>
          </w:tcPr>
          <w:p>
            <w:r>
              <w:t>Cache local, filtro ativo ou estado nao recarregado</w:t>
            </w:r>
          </w:p>
        </w:tc>
        <w:tc>
          <w:tcPr>
            <w:tcW w:type="dxa" w:w="3249"/>
          </w:tcPr>
          <w:p>
            <w:r>
              <w:t>Clicar Recarregar/Atualizar lista e validar endpoints /crm/board e /leads</w:t>
            </w:r>
          </w:p>
        </w:tc>
      </w:tr>
    </w:tbl>
    <w:p>
      <w:r>
        <w:rPr>
          <w:b/>
          <w:color w:val="0B1E3B"/>
          <w:sz w:val="32"/>
        </w:rPr>
        <w:t>9. Fluxo rapido de subida (5 minutos)</w:t>
      </w:r>
    </w:p>
    <w:p>
      <w:r>
        <w:t>1) Abrir repositorio no VSCode.</w:t>
      </w:r>
    </w:p>
    <w:p>
      <w:r>
        <w:t>2) Copiar .env e ui_web/.env.</w:t>
      </w:r>
    </w:p>
    <w:p>
      <w:r>
        <w:t>3) docker compose up -d --build db scoring backend ui_admin ui_web.</w:t>
      </w:r>
    </w:p>
    <w:p>
      <w:r>
        <w:t>4) Validar a UI Node.js containerizada em http://localhost:3100.</w:t>
      </w:r>
    </w:p>
    <w:p>
      <w:r>
        <w:t>5) Validar /health, /health-ui e abrir as telas 8501 e 3100.</w:t>
      </w:r>
    </w:p>
    <w:p>
      <w:r>
        <w:t>6) Rodar checklist funcional (Leads, Kanban, Handoff, Matching).</w:t>
      </w:r>
    </w:p>
    <w:p>
      <w:r>
        <w:rPr>
          <w:b/>
          <w:color w:val="0B1E3B"/>
          <w:sz w:val="32"/>
        </w:rPr>
        <w:t>10. Roteiro pre-demo (hackathon)</w:t>
      </w:r>
    </w:p>
    <w:p>
      <w:pPr>
        <w:pStyle w:val="ListBullet"/>
      </w:pPr>
      <w:r>
        <w:t>Garantir que os 4 status estao aparecendo: CURIOSO, AQUECENDO, QUALIFICADO e ENVIADO.</w:t>
      </w:r>
    </w:p>
    <w:p>
      <w:pPr>
        <w:pStyle w:val="ListBullet"/>
      </w:pPr>
      <w:r>
        <w:t>Confirmar bloco 'Modelo de ML em producao' com vencedor e fine tuning.</w:t>
      </w:r>
    </w:p>
    <w:p>
      <w:pPr>
        <w:pStyle w:val="ListBullet"/>
      </w:pPr>
      <w:r>
        <w:t>Validar que nao existem duplicidades de lead apos deduplicacao.</w:t>
      </w:r>
    </w:p>
    <w:p>
      <w:pPr>
        <w:pStyle w:val="ListBullet"/>
      </w:pPr>
      <w:r>
        <w:t>Testar um lead ponta a ponta: criar -&gt; score -&gt; qualificar -&gt; mover no Kanban -&gt; handoff.</w:t>
      </w:r>
    </w:p>
    <w:p>
      <w:pPr>
        <w:pStyle w:val="ListBullet"/>
      </w:pPr>
      <w:r>
        <w:t>Deixar abas de backup abertas: Streamlit (8501), Node.js (3100), health backend (3000).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F"/>
          </w:tcPr>
          <w:p>
            <w:r>
              <w:rPr>
                <w:b/>
                <w:color w:val="0B1E3B"/>
              </w:rPr>
              <w:t>Se esse checklist estiver verde, voce tem alta confianca para apresentar ao vivo sem surpresa de ambiente.</w:t>
            </w:r>
          </w:p>
        </w:tc>
      </w:tr>
    </w:tbl>
    <w:p/>
    <w:p/>
    <w:p>
      <w:pPr>
        <w:pStyle w:val="Heading2"/>
      </w:pPr>
      <w:r>
        <w:t>Atualiza??es recentes (release final de produto)</w:t>
      </w:r>
    </w:p>
    <w:p>
      <w:pPr>
        <w:pStyle w:val="ListBullet"/>
      </w:pPr>
      <w:r>
        <w:t>Atualiza??o de vers?o: 1.1 (16/02/2026) ? adicionado checklist operacional das melhorias finais das UIs.</w:t>
      </w:r>
    </w:p>
    <w:p>
      <w:pPr>
        <w:pStyle w:val="ListBullet"/>
      </w:pPr>
      <w:r>
        <w:t>Ambiente alvo: ambas as UIs (Node.js e Streamlit) operando em containers via Docker Compose, com backend e scoring integrados.</w:t>
      </w:r>
    </w:p>
    <w:p>
      <w:pPr>
        <w:pStyle w:val="ListBullet"/>
      </w:pPr>
      <w:r>
        <w:t>Comandos r?pidos de sa?de: validar backend (/health), UI Node (/health-ui), logs por servi?o e portas 3000, 3100 e 8501.</w:t>
      </w:r>
    </w:p>
    <w:p>
      <w:pPr>
        <w:pStyle w:val="ListBullet"/>
      </w:pPr>
      <w:r>
        <w:t>Troubleshooting adicionado: quando a UI Node n?o responde em localhost:3100, validar processo/container ativo e conflitos de porta antes de novo build.</w:t>
      </w:r>
    </w:p>
    <w:p>
      <w:pPr>
        <w:pStyle w:val="ListBullet"/>
      </w:pPr>
      <w:r>
        <w:t>Checklist p?s-subida: testar exclus?o em lote na guia Leads (SEL + Excluir), atalhos de gera??o de status no Criar lead e consist?ncia de status na Vis?o Geral.</w:t>
      </w:r>
    </w:p>
    <w:p>
      <w:pPr>
        <w:pStyle w:val="ListBullet"/>
      </w:pPr>
      <w:r>
        <w:t>Checklist p?s-subida: validar campo WhatsApp (digita??o, limpeza do campo e formata??o final no payload) e sincronismo de status entre Node.js e Streamlit.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