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epuls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1E3B"/>
          <w:sz w:val="56"/>
        </w:rPr>
        <w:t>Growth Equestre (MVP)</w:t>
      </w:r>
    </w:p>
    <w:p>
      <w:pPr>
        <w:jc w:val="center"/>
      </w:pPr>
      <w:r>
        <w:rPr>
          <w:b/>
          <w:color w:val="0B1E3B"/>
          <w:sz w:val="36"/>
        </w:rPr>
        <w:t>Guia de Uso das Interfaces e Interpretacao de Dados</w:t>
      </w:r>
    </w:p>
    <w:p>
      <w:pPr>
        <w:jc w:val="center"/>
      </w:pPr>
      <w:r>
        <w:rPr>
          <w:color w:val="314C78"/>
          <w:sz w:val="24"/>
        </w:rPr>
        <w:t>Manual pratico para operar o sistema (Node.js + Streamlit) e interpretar os indicadores de forma clara.</w:t>
      </w:r>
    </w:p>
    <w:p>
      <w:pPr>
        <w:jc w:val="center"/>
      </w:pPr>
      <w:r>
        <w:t>Versao: 1.1  |  Data: 16/02/2026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F"/>
          </w:tcPr>
          <w:p>
            <w:r>
              <w:rPr>
                <w:b/>
                <w:color w:val="0B1E3B"/>
              </w:rPr>
              <w:t>Objetivo deste guia: qualquer pessoa do time (mesmo sem perfil tecnico) deve conseguir usar as telas, entender o que cada numero significa e tomar a proxima acao correta.</w:t>
            </w:r>
          </w:p>
        </w:tc>
      </w:tr>
    </w:tbl>
    <w:p/>
    <w:p>
      <w:r>
        <w:br w:type="page"/>
      </w:r>
    </w:p>
    <w:p>
      <w:r>
        <w:rPr>
          <w:b/>
          <w:color w:val="0B1E3B"/>
          <w:sz w:val="32"/>
        </w:rPr>
        <w:t>1. Visao geral do produto</w:t>
      </w:r>
    </w:p>
    <w:p>
      <w:r>
        <w:t>O sistema foi desenhado para transformar sinais de interesse em decisao comercial. Ele concentra captura de leads, qualificacao por score, operacao de CRM Kanban e matching com parceiros.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Interface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Quando usar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3249"/>
          </w:tcPr>
          <w:p>
            <w:r>
              <w:t>UI Node.js (web, preferencialmente via container Docker Compose)</w:t>
            </w:r>
          </w:p>
        </w:tc>
        <w:tc>
          <w:tcPr>
            <w:tcW w:type="dxa" w:w="3249"/>
          </w:tcPr>
          <w:p>
            <w:r>
              <w:t>Operacao diaria, acompanhamento rapido, acoes no Kanban e Leads.</w:t>
            </w:r>
          </w:p>
        </w:tc>
        <w:tc>
          <w:tcPr>
            <w:tcW w:type="dxa" w:w="3249"/>
          </w:tcPr>
          <w:p>
            <w:r>
              <w:t>Agilidade comercial com filtros, acoes e exportacoes.</w:t>
            </w:r>
          </w:p>
        </w:tc>
      </w:tr>
      <w:tr>
        <w:tc>
          <w:tcPr>
            <w:tcW w:type="dxa" w:w="3249"/>
          </w:tcPr>
          <w:p>
            <w:r>
              <w:t>UI Streamlit (admin)</w:t>
            </w:r>
          </w:p>
        </w:tc>
        <w:tc>
          <w:tcPr>
            <w:tcW w:type="dxa" w:w="3249"/>
          </w:tcPr>
          <w:p>
            <w:r>
              <w:t>Visao executiva + demos + governanca de dados.</w:t>
            </w:r>
          </w:p>
        </w:tc>
        <w:tc>
          <w:tcPr>
            <w:tcW w:type="dxa" w:w="3249"/>
          </w:tcPr>
          <w:p>
            <w:r>
              <w:t>Controle completo da operacao e apresentacao para banca.</w:t>
            </w:r>
          </w:p>
        </w:tc>
      </w:tr>
    </w:tbl>
    <w:p/>
    <w:p>
      <w:r>
        <w:rPr>
          <w:b/>
          <w:color w:val="0B1E3B"/>
          <w:sz w:val="32"/>
        </w:rPr>
        <w:t>2. Navegacao principal (igual nas duas UIs)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Guia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Para que serve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Como interpretar</w:t>
            </w:r>
          </w:p>
        </w:tc>
      </w:tr>
      <w:tr>
        <w:tc>
          <w:tcPr>
            <w:tcW w:type="dxa" w:w="3249"/>
          </w:tcPr>
          <w:p>
            <w:r>
              <w:t>Visao geral</w:t>
            </w:r>
          </w:p>
        </w:tc>
        <w:tc>
          <w:tcPr>
            <w:tcW w:type="dxa" w:w="3249"/>
          </w:tcPr>
          <w:p>
            <w:r>
              <w:t>Mostra os KPIs centrais de performance.</w:t>
            </w:r>
          </w:p>
        </w:tc>
        <w:tc>
          <w:tcPr>
            <w:tcW w:type="dxa" w:w="3249"/>
          </w:tcPr>
          <w:p>
            <w:r>
              <w:t>Leia como painel de saude do funil no momento atual.</w:t>
            </w:r>
          </w:p>
        </w:tc>
      </w:tr>
      <w:tr>
        <w:tc>
          <w:tcPr>
            <w:tcW w:type="dxa" w:w="3249"/>
          </w:tcPr>
          <w:p>
            <w:r>
              <w:t>Leads</w:t>
            </w:r>
          </w:p>
        </w:tc>
        <w:tc>
          <w:tcPr>
            <w:tcW w:type="dxa" w:w="3249"/>
          </w:tcPr>
          <w:p>
            <w:r>
              <w:t>Lista detalhada com filtros e acoes.</w:t>
            </w:r>
          </w:p>
        </w:tc>
        <w:tc>
          <w:tcPr>
            <w:tcW w:type="dxa" w:w="3249"/>
          </w:tcPr>
          <w:p>
            <w:r>
              <w:t>Use para decidir prioridade lead a lead.</w:t>
            </w:r>
          </w:p>
        </w:tc>
      </w:tr>
      <w:tr>
        <w:tc>
          <w:tcPr>
            <w:tcW w:type="dxa" w:w="3249"/>
          </w:tcPr>
          <w:p>
            <w:r>
              <w:t>CRM (Kanban)</w:t>
            </w:r>
          </w:p>
        </w:tc>
        <w:tc>
          <w:tcPr>
            <w:tcW w:type="dxa" w:w="3249"/>
          </w:tcPr>
          <w:p>
            <w:r>
              <w:t>Visual por etapas do funil.</w:t>
            </w:r>
          </w:p>
        </w:tc>
        <w:tc>
          <w:tcPr>
            <w:tcW w:type="dxa" w:w="3249"/>
          </w:tcPr>
          <w:p>
            <w:r>
              <w:t>Use para enxergar gargalos e mover leads de fase.</w:t>
            </w:r>
          </w:p>
        </w:tc>
      </w:tr>
      <w:tr>
        <w:tc>
          <w:tcPr>
            <w:tcW w:type="dxa" w:w="3249"/>
          </w:tcPr>
          <w:p>
            <w:r>
              <w:t>Parceiros</w:t>
            </w:r>
          </w:p>
        </w:tc>
        <w:tc>
          <w:tcPr>
            <w:tcW w:type="dxa" w:w="3249"/>
          </w:tcPr>
          <w:p>
            <w:r>
              <w:t>Diretorio de parceiros por segmento/UF.</w:t>
            </w:r>
          </w:p>
        </w:tc>
        <w:tc>
          <w:tcPr>
            <w:tcW w:type="dxa" w:w="3249"/>
          </w:tcPr>
          <w:p>
            <w:r>
              <w:t>Use para ativar o parceiro mais aderente ao lead.</w:t>
            </w:r>
          </w:p>
        </w:tc>
      </w:tr>
      <w:tr>
        <w:tc>
          <w:tcPr>
            <w:tcW w:type="dxa" w:w="3249"/>
          </w:tcPr>
          <w:p>
            <w:r>
              <w:t>Criar lead (demo)</w:t>
            </w:r>
          </w:p>
        </w:tc>
        <w:tc>
          <w:tcPr>
            <w:tcW w:type="dxa" w:w="3249"/>
          </w:tcPr>
          <w:p>
            <w:r>
              <w:t>Cria dados de teste e simula funil.</w:t>
            </w:r>
          </w:p>
        </w:tc>
        <w:tc>
          <w:tcPr>
            <w:tcW w:type="dxa" w:w="3249"/>
          </w:tcPr>
          <w:p>
            <w:r>
              <w:t>Use em demo e treino operacional.</w:t>
            </w:r>
          </w:p>
        </w:tc>
      </w:tr>
      <w:tr>
        <w:tc>
          <w:tcPr>
            <w:tcW w:type="dxa" w:w="3249"/>
          </w:tcPr>
          <w:p>
            <w:r>
              <w:t>Roteiro de demo</w:t>
            </w:r>
          </w:p>
        </w:tc>
        <w:tc>
          <w:tcPr>
            <w:tcW w:type="dxa" w:w="3249"/>
          </w:tcPr>
          <w:p>
            <w:r>
              <w:t>Guia para apresentacao no pitch.</w:t>
            </w:r>
          </w:p>
        </w:tc>
        <w:tc>
          <w:tcPr>
            <w:tcW w:type="dxa" w:w="3249"/>
          </w:tcPr>
          <w:p>
            <w:r>
              <w:t>Use para contar historia do problema ate impacto.</w:t>
            </w:r>
          </w:p>
        </w:tc>
      </w:tr>
    </w:tbl>
    <w:p>
      <w:r>
        <w:rPr>
          <w:b/>
          <w:color w:val="0B1E3B"/>
          <w:sz w:val="32"/>
        </w:rPr>
        <w:t>3. Como ler a guia Visao geral</w:t>
      </w:r>
    </w:p>
    <w:p>
      <w:r>
        <w:t>A Visao geral resume o status comercial dos leads. Ela responde: estamos melhorando ou piorando na qualificacao?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1E3B"/>
          </w:tcPr>
          <w:p>
            <w:r>
              <w:rPr>
                <w:b/>
                <w:color w:val="FFFFFF"/>
              </w:rPr>
              <w:t>Card</w:t>
            </w:r>
          </w:p>
        </w:tc>
        <w:tc>
          <w:tcPr>
            <w:tcW w:type="dxa" w:w="2436"/>
            <w:shd w:val="clear" w:color="auto" w:fill="0B1E3B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2436"/>
            <w:shd w:val="clear" w:color="auto" w:fill="0B1E3B"/>
          </w:tcPr>
          <w:p>
            <w:r>
              <w:rPr>
                <w:b/>
                <w:color w:val="FFFFFF"/>
              </w:rPr>
              <w:t>Pergunta que ele responde</w:t>
            </w:r>
          </w:p>
        </w:tc>
        <w:tc>
          <w:tcPr>
            <w:tcW w:type="dxa" w:w="2436"/>
            <w:shd w:val="clear" w:color="auto" w:fill="0B1E3B"/>
          </w:tcPr>
          <w:p>
            <w:r>
              <w:rPr>
                <w:b/>
                <w:color w:val="FFFFFF"/>
              </w:rPr>
              <w:t>Acao sugerida</w:t>
            </w:r>
          </w:p>
        </w:tc>
      </w:tr>
      <w:tr>
        <w:tc>
          <w:tcPr>
            <w:tcW w:type="dxa" w:w="2436"/>
          </w:tcPr>
          <w:p>
            <w:r>
              <w:t>Leads (total)</w:t>
            </w:r>
          </w:p>
        </w:tc>
        <w:tc>
          <w:tcPr>
            <w:tcW w:type="dxa" w:w="2436"/>
          </w:tcPr>
          <w:p>
            <w:r>
              <w:t>Quantidade total no funil.</w:t>
            </w:r>
          </w:p>
        </w:tc>
        <w:tc>
          <w:tcPr>
            <w:tcW w:type="dxa" w:w="2436"/>
          </w:tcPr>
          <w:p>
            <w:r>
              <w:t>Tem volume suficiente para bater meta?</w:t>
            </w:r>
          </w:p>
        </w:tc>
        <w:tc>
          <w:tcPr>
            <w:tcW w:type="dxa" w:w="2436"/>
          </w:tcPr>
          <w:p>
            <w:r>
              <w:t>Se baixo, reforcar captacao.</w:t>
            </w:r>
          </w:p>
        </w:tc>
      </w:tr>
      <w:tr>
        <w:tc>
          <w:tcPr>
            <w:tcW w:type="dxa" w:w="2436"/>
          </w:tcPr>
          <w:p>
            <w:r>
              <w:t>Curioso</w:t>
            </w:r>
          </w:p>
        </w:tc>
        <w:tc>
          <w:tcPr>
            <w:tcW w:type="dxa" w:w="2436"/>
          </w:tcPr>
          <w:p>
            <w:r>
              <w:t>Leads no inicio da jornada.</w:t>
            </w:r>
          </w:p>
        </w:tc>
        <w:tc>
          <w:tcPr>
            <w:tcW w:type="dxa" w:w="2436"/>
          </w:tcPr>
          <w:p>
            <w:r>
              <w:t>Topo de funil esta enchendo?</w:t>
            </w:r>
          </w:p>
        </w:tc>
        <w:tc>
          <w:tcPr>
            <w:tcW w:type="dxa" w:w="2436"/>
          </w:tcPr>
          <w:p>
            <w:r>
              <w:t>Nutrir com conteudo e prova social.</w:t>
            </w:r>
          </w:p>
        </w:tc>
      </w:tr>
      <w:tr>
        <w:tc>
          <w:tcPr>
            <w:tcW w:type="dxa" w:w="2436"/>
          </w:tcPr>
          <w:p>
            <w:r>
              <w:t>Aquecendo</w:t>
            </w:r>
          </w:p>
        </w:tc>
        <w:tc>
          <w:tcPr>
            <w:tcW w:type="dxa" w:w="2436"/>
          </w:tcPr>
          <w:p>
            <w:r>
              <w:t>Leads com interesse ativo.</w:t>
            </w:r>
          </w:p>
        </w:tc>
        <w:tc>
          <w:tcPr>
            <w:tcW w:type="dxa" w:w="2436"/>
          </w:tcPr>
          <w:p>
            <w:r>
              <w:t>Estamos evoluindo do interesse para decisao?</w:t>
            </w:r>
          </w:p>
        </w:tc>
        <w:tc>
          <w:tcPr>
            <w:tcW w:type="dxa" w:w="2436"/>
          </w:tcPr>
          <w:p>
            <w:r>
              <w:t>Contato consultivo e follow-up.</w:t>
            </w:r>
          </w:p>
        </w:tc>
      </w:tr>
      <w:tr>
        <w:tc>
          <w:tcPr>
            <w:tcW w:type="dxa" w:w="2436"/>
          </w:tcPr>
          <w:p>
            <w:r>
              <w:t>Qualificados</w:t>
            </w:r>
          </w:p>
        </w:tc>
        <w:tc>
          <w:tcPr>
            <w:tcW w:type="dxa" w:w="2436"/>
          </w:tcPr>
          <w:p>
            <w:r>
              <w:t>Leads prontos para abordagem forte.</w:t>
            </w:r>
          </w:p>
        </w:tc>
        <w:tc>
          <w:tcPr>
            <w:tcW w:type="dxa" w:w="2436"/>
          </w:tcPr>
          <w:p>
            <w:r>
              <w:t>Quem deve ser priorizado hoje?</w:t>
            </w:r>
          </w:p>
        </w:tc>
        <w:tc>
          <w:tcPr>
            <w:tcW w:type="dxa" w:w="2436"/>
          </w:tcPr>
          <w:p>
            <w:r>
              <w:t>Prioridade maxima comercial.</w:t>
            </w:r>
          </w:p>
        </w:tc>
      </w:tr>
      <w:tr>
        <w:tc>
          <w:tcPr>
            <w:tcW w:type="dxa" w:w="2436"/>
          </w:tcPr>
          <w:p>
            <w:r>
              <w:t>Enviado</w:t>
            </w:r>
          </w:p>
        </w:tc>
        <w:tc>
          <w:tcPr>
            <w:tcW w:type="dxa" w:w="2436"/>
          </w:tcPr>
          <w:p>
            <w:r>
              <w:t>Leads em handoff para execucao final.</w:t>
            </w:r>
          </w:p>
        </w:tc>
        <w:tc>
          <w:tcPr>
            <w:tcW w:type="dxa" w:w="2436"/>
          </w:tcPr>
          <w:p>
            <w:r>
              <w:t>Quantos avancaram para etapa final?</w:t>
            </w:r>
          </w:p>
        </w:tc>
        <w:tc>
          <w:tcPr>
            <w:tcW w:type="dxa" w:w="2436"/>
          </w:tcPr>
          <w:p>
            <w:r>
              <w:t>Acompanhar retorno do parceiro/time.</w:t>
            </w:r>
          </w:p>
        </w:tc>
      </w:tr>
      <w:tr>
        <w:tc>
          <w:tcPr>
            <w:tcW w:type="dxa" w:w="2436"/>
          </w:tcPr>
          <w:p>
            <w:r>
              <w:t>Conversao p/ qualificado</w:t>
            </w:r>
          </w:p>
        </w:tc>
        <w:tc>
          <w:tcPr>
            <w:tcW w:type="dxa" w:w="2436"/>
          </w:tcPr>
          <w:p>
            <w:r>
              <w:t>% de qualificados sobre total.</w:t>
            </w:r>
          </w:p>
        </w:tc>
        <w:tc>
          <w:tcPr>
            <w:tcW w:type="dxa" w:w="2436"/>
          </w:tcPr>
          <w:p>
            <w:r>
              <w:t>A qualidade do funil melhorou?</w:t>
            </w:r>
          </w:p>
        </w:tc>
        <w:tc>
          <w:tcPr>
            <w:tcW w:type="dxa" w:w="2436"/>
          </w:tcPr>
          <w:p>
            <w:r>
              <w:t>Otimizar gancho, segmentacao e abordagem.</w:t>
            </w:r>
          </w:p>
        </w:tc>
      </w:tr>
    </w:tbl>
    <w:p>
      <w:r>
        <w:t>Formula de leitura simples: Conversao para qualificado = (Qualificados / Leads totais) x 100.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F"/>
          </w:tcPr>
          <w:p>
            <w:r>
              <w:rPr>
                <w:b/>
                <w:color w:val="0B1E3B"/>
              </w:rPr>
              <w:t>Dica para leigo: nao olhe um numero isolado. Compare sempre Volume (Leads totais) + Qualidade (Qualificados) + Eficiencia (Conversao).</w:t>
            </w:r>
          </w:p>
        </w:tc>
      </w:tr>
    </w:tbl>
    <w:p/>
    <w:p>
      <w:r>
        <w:rPr>
          <w:b/>
          <w:color w:val="0B1E3B"/>
          <w:sz w:val="32"/>
        </w:rPr>
        <w:t>4. Bloco 'Modelo de ML em producao': como interpretar</w:t>
      </w:r>
    </w:p>
    <w:p>
      <w:r>
        <w:t>Esse bloco mostra qual modelo esta em uso para prever chance de qualificacao.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B1E3B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873"/>
            <w:shd w:val="clear" w:color="auto" w:fill="0B1E3B"/>
          </w:tcPr>
          <w:p>
            <w:r>
              <w:rPr>
                <w:b/>
                <w:color w:val="FFFFFF"/>
              </w:rPr>
              <w:t>Leitura para o usuario</w:t>
            </w:r>
          </w:p>
        </w:tc>
      </w:tr>
      <w:tr>
        <w:tc>
          <w:tcPr>
            <w:tcW w:type="dxa" w:w="4873"/>
          </w:tcPr>
          <w:p>
            <w:r>
              <w:t>Modelo vencedor</w:t>
            </w:r>
          </w:p>
        </w:tc>
        <w:tc>
          <w:tcPr>
            <w:tcW w:type="dxa" w:w="4873"/>
          </w:tcPr>
          <w:p>
            <w:r>
              <w:t>Modelo atualmente em producao: Regressao Logistica (fine tuning).</w:t>
            </w:r>
          </w:p>
        </w:tc>
      </w:tr>
      <w:tr>
        <w:tc>
          <w:tcPr>
            <w:tcW w:type="dxa" w:w="4873"/>
          </w:tcPr>
          <w:p>
            <w:r>
              <w:t>Fine tuning</w:t>
            </w:r>
          </w:p>
        </w:tc>
        <w:tc>
          <w:tcPr>
            <w:tcW w:type="dxa" w:w="4873"/>
          </w:tcPr>
          <w:p>
            <w:r>
              <w:t>Ajustes aplicados para melhorar desempenho: C=0.05, class_weight=None, penalty=l1.</w:t>
            </w:r>
          </w:p>
        </w:tc>
      </w:tr>
      <w:tr>
        <w:tc>
          <w:tcPr>
            <w:tcW w:type="dxa" w:w="4873"/>
          </w:tcPr>
          <w:p>
            <w:r>
              <w:t>Runner-up</w:t>
            </w:r>
          </w:p>
        </w:tc>
        <w:tc>
          <w:tcPr>
            <w:tcW w:type="dxa" w:w="4873"/>
          </w:tcPr>
          <w:p>
            <w:r>
              <w:t>Segundo colocado para contingencia/comparacao: Random Forest (fine tuning).</w:t>
            </w:r>
          </w:p>
        </w:tc>
      </w:tr>
    </w:tbl>
    <w:p>
      <w:r>
        <w:rPr>
          <w:b/>
          <w:color w:val="0B1E3B"/>
          <w:sz w:val="32"/>
        </w:rPr>
        <w:t>5. Como usar e interpretar a guia Leads</w:t>
      </w:r>
    </w:p>
    <w:p>
      <w:pPr>
        <w:pStyle w:val="ListBullet"/>
      </w:pPr>
      <w:r>
        <w:t>Use filtros de Status, Score minimo, UF e Segmento para refinar a lista.</w:t>
      </w:r>
    </w:p>
    <w:p>
      <w:pPr>
        <w:pStyle w:val="ListBullet"/>
      </w:pPr>
      <w:r>
        <w:t>Leia a coluna N apenas como ordem de exibicao (1..N), nao como ID tecnico.</w:t>
      </w:r>
    </w:p>
    <w:p>
      <w:pPr>
        <w:pStyle w:val="ListBullet"/>
      </w:pPr>
      <w:r>
        <w:t>Use Score para priorizar; quanto maior, maior potencial de qualificacao.</w:t>
      </w:r>
    </w:p>
    <w:p>
      <w:pPr>
        <w:pStyle w:val="ListBullet"/>
      </w:pPr>
      <w:r>
        <w:t>Use Status para decidir abordagem: CURIOSO (nutrir), AQUECENDO (engajar), QUALIFICADO (agir agora), ENVIADO (acompanhar resultado).</w:t>
      </w:r>
    </w:p>
    <w:p>
      <w:pPr>
        <w:pStyle w:val="ListBullet"/>
      </w:pPr>
      <w:r>
        <w:t>Use 'Motivos (resumo)' para entender rapidamente por que o lead recebeu aquele 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Acao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Quando usar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Impacto</w:t>
            </w:r>
          </w:p>
        </w:tc>
      </w:tr>
      <w:tr>
        <w:tc>
          <w:tcPr>
            <w:tcW w:type="dxa" w:w="3249"/>
          </w:tcPr>
          <w:p>
            <w:r>
              <w:t>Calcular/Atualizar score</w:t>
            </w:r>
          </w:p>
        </w:tc>
        <w:tc>
          <w:tcPr>
            <w:tcW w:type="dxa" w:w="3249"/>
          </w:tcPr>
          <w:p>
            <w:r>
              <w:t>Ao criar lead novo ou apos novas interacoes.</w:t>
            </w:r>
          </w:p>
        </w:tc>
        <w:tc>
          <w:tcPr>
            <w:tcW w:type="dxa" w:w="3249"/>
          </w:tcPr>
          <w:p>
            <w:r>
              <w:t>Atualiza prioridade com base em sinais recentes.</w:t>
            </w:r>
          </w:p>
        </w:tc>
      </w:tr>
      <w:tr>
        <w:tc>
          <w:tcPr>
            <w:tcW w:type="dxa" w:w="3249"/>
          </w:tcPr>
          <w:p>
            <w:r>
              <w:t>Editar lead selecionado</w:t>
            </w:r>
          </w:p>
        </w:tc>
        <w:tc>
          <w:tcPr>
            <w:tcW w:type="dxa" w:w="3249"/>
          </w:tcPr>
          <w:p>
            <w:r>
              <w:t>Quando dados cadastrais estiverem incompletos/incorretos.</w:t>
            </w:r>
          </w:p>
        </w:tc>
        <w:tc>
          <w:tcPr>
            <w:tcW w:type="dxa" w:w="3249"/>
          </w:tcPr>
          <w:p>
            <w:r>
              <w:t>Melhora qualidade da decisao e matching.</w:t>
            </w:r>
          </w:p>
        </w:tc>
      </w:tr>
      <w:tr>
        <w:tc>
          <w:tcPr>
            <w:tcW w:type="dxa" w:w="3249"/>
          </w:tcPr>
          <w:p>
            <w:r>
              <w:t>Excluir lead selecionado</w:t>
            </w:r>
          </w:p>
        </w:tc>
        <w:tc>
          <w:tcPr>
            <w:tcW w:type="dxa" w:w="3249"/>
          </w:tcPr>
          <w:p>
            <w:r>
              <w:t>Quando registro for invalido, duplicado ou teste.</w:t>
            </w:r>
          </w:p>
        </w:tc>
        <w:tc>
          <w:tcPr>
            <w:tcW w:type="dxa" w:w="3249"/>
          </w:tcPr>
          <w:p>
            <w:r>
              <w:t>Limpa base e evita ruido analitico.</w:t>
            </w:r>
          </w:p>
        </w:tc>
      </w:tr>
      <w:tr>
        <w:tc>
          <w:tcPr>
            <w:tcW w:type="dxa" w:w="3249"/>
          </w:tcPr>
          <w:p>
            <w:r>
              <w:t>Excluir selecionados</w:t>
            </w:r>
          </w:p>
        </w:tc>
        <w:tc>
          <w:tcPr>
            <w:tcW w:type="dxa" w:w="3249"/>
          </w:tcPr>
          <w:p>
            <w:r>
              <w:t>Para remocao em lote, com confirmacao.</w:t>
            </w:r>
          </w:p>
        </w:tc>
        <w:tc>
          <w:tcPr>
            <w:tcW w:type="dxa" w:w="3249"/>
          </w:tcPr>
          <w:p>
            <w:r>
              <w:t>Higieniza base de forma eficiente.</w:t>
            </w:r>
          </w:p>
        </w:tc>
      </w:tr>
      <w:tr>
        <w:tc>
          <w:tcPr>
            <w:tcW w:type="dxa" w:w="3249"/>
          </w:tcPr>
          <w:p>
            <w:r>
              <w:t>Handoff (marcar como ENVIADO)</w:t>
            </w:r>
          </w:p>
        </w:tc>
        <w:tc>
          <w:tcPr>
            <w:tcW w:type="dxa" w:w="3249"/>
          </w:tcPr>
          <w:p>
            <w:r>
              <w:t>Quando lead ja esta pronto para execucao comercial final.</w:t>
            </w:r>
          </w:p>
        </w:tc>
        <w:tc>
          <w:tcPr>
            <w:tcW w:type="dxa" w:w="3249"/>
          </w:tcPr>
          <w:p>
            <w:r>
              <w:t>Formaliza passagem de bastao e gera rastreio.</w:t>
            </w:r>
          </w:p>
        </w:tc>
      </w:tr>
    </w:tbl>
    <w:p>
      <w:r>
        <w:rPr>
          <w:b/>
          <w:color w:val="0B1E3B"/>
          <w:sz w:val="32"/>
        </w:rPr>
        <w:t>6. Como usar e interpretar o CRM (Kanban)</w:t>
      </w:r>
    </w:p>
    <w:p>
      <w:r>
        <w:t>O Kanban e a representacao visual do funil. Cada cartao e um lead. Cada coluna e uma etapa de maturidade.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Leitura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Proxima acao sugerida</w:t>
            </w:r>
          </w:p>
        </w:tc>
      </w:tr>
      <w:tr>
        <w:tc>
          <w:tcPr>
            <w:tcW w:type="dxa" w:w="3249"/>
          </w:tcPr>
          <w:p>
            <w:r>
              <w:t>CURIOSO</w:t>
            </w:r>
          </w:p>
        </w:tc>
        <w:tc>
          <w:tcPr>
            <w:tcW w:type="dxa" w:w="3249"/>
          </w:tcPr>
          <w:p>
            <w:r>
              <w:t>Interesse inicial.</w:t>
            </w:r>
          </w:p>
        </w:tc>
        <w:tc>
          <w:tcPr>
            <w:tcW w:type="dxa" w:w="3249"/>
          </w:tcPr>
          <w:p>
            <w:r>
              <w:t>Educar e aquecer com conteudo de valor.</w:t>
            </w:r>
          </w:p>
        </w:tc>
      </w:tr>
      <w:tr>
        <w:tc>
          <w:tcPr>
            <w:tcW w:type="dxa" w:w="3249"/>
          </w:tcPr>
          <w:p>
            <w:r>
              <w:t>AQUECENDO</w:t>
            </w:r>
          </w:p>
        </w:tc>
        <w:tc>
          <w:tcPr>
            <w:tcW w:type="dxa" w:w="3249"/>
          </w:tcPr>
          <w:p>
            <w:r>
              <w:t>Lead mostrou intencao.</w:t>
            </w:r>
          </w:p>
        </w:tc>
        <w:tc>
          <w:tcPr>
            <w:tcW w:type="dxa" w:w="3249"/>
          </w:tcPr>
          <w:p>
            <w:r>
              <w:t>Contato ativo e remocao de obje??es.</w:t>
            </w:r>
          </w:p>
        </w:tc>
      </w:tr>
      <w:tr>
        <w:tc>
          <w:tcPr>
            <w:tcW w:type="dxa" w:w="3249"/>
          </w:tcPr>
          <w:p>
            <w:r>
              <w:t>QUALIFICADO</w:t>
            </w:r>
          </w:p>
        </w:tc>
        <w:tc>
          <w:tcPr>
            <w:tcW w:type="dxa" w:w="3249"/>
          </w:tcPr>
          <w:p>
            <w:r>
              <w:t>Lead pronto para abordagem de fechamento.</w:t>
            </w:r>
          </w:p>
        </w:tc>
        <w:tc>
          <w:tcPr>
            <w:tcW w:type="dxa" w:w="3249"/>
          </w:tcPr>
          <w:p>
            <w:r>
              <w:t>Prioridade absoluta da equipe comercial.</w:t>
            </w:r>
          </w:p>
        </w:tc>
      </w:tr>
      <w:tr>
        <w:tc>
          <w:tcPr>
            <w:tcW w:type="dxa" w:w="3249"/>
          </w:tcPr>
          <w:p>
            <w:r>
              <w:t>ENVIADO</w:t>
            </w:r>
          </w:p>
        </w:tc>
        <w:tc>
          <w:tcPr>
            <w:tcW w:type="dxa" w:w="3249"/>
          </w:tcPr>
          <w:p>
            <w:r>
              <w:t>Lead entregue no handoff.</w:t>
            </w:r>
          </w:p>
        </w:tc>
        <w:tc>
          <w:tcPr>
            <w:tcW w:type="dxa" w:w="3249"/>
          </w:tcPr>
          <w:p>
            <w:r>
              <w:t>Acompanhar SLA e retorno final.</w:t>
            </w:r>
          </w:p>
        </w:tc>
      </w:tr>
    </w:tbl>
    <w:p>
      <w:pPr>
        <w:pStyle w:val="ListBullet"/>
      </w:pPr>
      <w:r>
        <w:t>Busque um lead (nome, cidade, UF ou segmento).</w:t>
      </w:r>
    </w:p>
    <w:p>
      <w:pPr>
        <w:pStyle w:val="ListBullet"/>
      </w:pPr>
      <w:r>
        <w:t>Selecione o lead em 'Selecionar lead (CRM)'.</w:t>
      </w:r>
    </w:p>
    <w:p>
      <w:pPr>
        <w:pStyle w:val="ListBullet"/>
      </w:pPr>
      <w:r>
        <w:t>Altere a etapa em 'Mover etapa' e clique em 'Atualizar etapa'.</w:t>
      </w:r>
    </w:p>
    <w:p>
      <w:pPr>
        <w:pStyle w:val="ListBullet"/>
      </w:pPr>
      <w:r>
        <w:t>Registre 'Proxima acao' com data/hora para disciplina comercial.</w:t>
      </w:r>
    </w:p>
    <w:p>
      <w:pPr>
        <w:pStyle w:val="ListBullet"/>
      </w:pPr>
      <w:r>
        <w:t>Use 'Matching de parceiros' para indicar com quem encaminhar o caso.</w:t>
      </w:r>
    </w:p>
    <w:p>
      <w:pPr>
        <w:pStyle w:val="ListBullet"/>
      </w:pPr>
      <w:r>
        <w:t>Use o slider de quantidade de matches para controlar volume visual quando a lista estiver grande.</w:t>
      </w:r>
    </w:p>
    <w:p>
      <w:r>
        <w:rPr>
          <w:b/>
          <w:color w:val="0B1E3B"/>
          <w:sz w:val="32"/>
        </w:rPr>
        <w:t>7. Matching de parceiros: leitura simples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B1E3B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873"/>
            <w:shd w:val="clear" w:color="auto" w:fill="0B1E3B"/>
          </w:tcPr>
          <w:p>
            <w:r>
              <w:rPr>
                <w:b/>
                <w:color w:val="FFFFFF"/>
              </w:rPr>
              <w:t>Como interpretar</w:t>
            </w:r>
          </w:p>
        </w:tc>
      </w:tr>
      <w:tr>
        <w:tc>
          <w:tcPr>
            <w:tcW w:type="dxa" w:w="4873"/>
          </w:tcPr>
          <w:p>
            <w:r>
              <w:t>Prioridade</w:t>
            </w:r>
          </w:p>
        </w:tc>
        <w:tc>
          <w:tcPr>
            <w:tcW w:type="dxa" w:w="4873"/>
          </w:tcPr>
          <w:p>
            <w:r>
              <w:t>Ordem sugerida de contato com parceiros.</w:t>
            </w:r>
          </w:p>
        </w:tc>
      </w:tr>
      <w:tr>
        <w:tc>
          <w:tcPr>
            <w:tcW w:type="dxa" w:w="4873"/>
          </w:tcPr>
          <w:p>
            <w:r>
              <w:t>Nome fantasia</w:t>
            </w:r>
          </w:p>
        </w:tc>
        <w:tc>
          <w:tcPr>
            <w:tcW w:type="dxa" w:w="4873"/>
          </w:tcPr>
          <w:p>
            <w:r>
              <w:t>Nome comercial para contato rapido.</w:t>
            </w:r>
          </w:p>
        </w:tc>
      </w:tr>
      <w:tr>
        <w:tc>
          <w:tcPr>
            <w:tcW w:type="dxa" w:w="4873"/>
          </w:tcPr>
          <w:p>
            <w:r>
              <w:t>UF / Municipio</w:t>
            </w:r>
          </w:p>
        </w:tc>
        <w:tc>
          <w:tcPr>
            <w:tcW w:type="dxa" w:w="4873"/>
          </w:tcPr>
          <w:p>
            <w:r>
              <w:t>Aderencia geografica ao lead.</w:t>
            </w:r>
          </w:p>
        </w:tc>
      </w:tr>
      <w:tr>
        <w:tc>
          <w:tcPr>
            <w:tcW w:type="dxa" w:w="4873"/>
          </w:tcPr>
          <w:p>
            <w:r>
              <w:t>CNAE</w:t>
            </w:r>
          </w:p>
        </w:tc>
        <w:tc>
          <w:tcPr>
            <w:tcW w:type="dxa" w:w="4873"/>
          </w:tcPr>
          <w:p>
            <w:r>
              <w:t>Compatibilidade de atividade economica.</w:t>
            </w:r>
          </w:p>
        </w:tc>
      </w:tr>
      <w:tr>
        <w:tc>
          <w:tcPr>
            <w:tcW w:type="dxa" w:w="4873"/>
          </w:tcPr>
          <w:p>
            <w:r>
              <w:t>Score match</w:t>
            </w:r>
          </w:p>
        </w:tc>
        <w:tc>
          <w:tcPr>
            <w:tcW w:type="dxa" w:w="4873"/>
          </w:tcPr>
          <w:p>
            <w:r>
              <w:t>Indice de aderencia lead-parceiro (quanto maior, melhor).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F"/>
          </w:tcPr>
          <w:p>
            <w:r>
              <w:rPr>
                <w:b/>
                <w:color w:val="0B1E3B"/>
              </w:rPr>
              <w:t>Leitura pratica: use primeiro os parceiros com maior score match, mesma UF/cidade e segmento mais proximo do interesse do lead.</w:t>
            </w:r>
          </w:p>
        </w:tc>
      </w:tr>
    </w:tbl>
    <w:p/>
    <w:p>
      <w:r>
        <w:rPr>
          <w:b/>
          <w:color w:val="0B1E3B"/>
          <w:sz w:val="32"/>
        </w:rPr>
        <w:t>8. Guia da tela Parceiros</w:t>
      </w:r>
    </w:p>
    <w:p>
      <w:r>
        <w:t>A tela Parceiros funciona como um catalogo operacional para prospeccao e encaminhamento.</w:t>
      </w:r>
    </w:p>
    <w:p>
      <w:pPr>
        <w:pStyle w:val="ListBullet"/>
      </w:pPr>
      <w:r>
        <w:t>Filtre por nome, CNPJ, cidade ou segmento para reduzir a lista.</w:t>
      </w:r>
    </w:p>
    <w:p>
      <w:pPr>
        <w:pStyle w:val="ListBullet"/>
      </w:pPr>
      <w:r>
        <w:t>Use recarregar quando importar dados novos.</w:t>
      </w:r>
    </w:p>
    <w:p>
      <w:pPr>
        <w:pStyle w:val="ListBullet"/>
      </w:pPr>
      <w:r>
        <w:t>Exporte CSV para acao externa do time comercial.</w:t>
      </w:r>
    </w:p>
    <w:p>
      <w:r>
        <w:rPr>
          <w:b/>
          <w:color w:val="0B1E3B"/>
          <w:sz w:val="32"/>
        </w:rPr>
        <w:t>9. Guia da tela Criar lead (demo)</w:t>
      </w:r>
    </w:p>
    <w:p>
      <w:r>
        <w:t>Essa tela e ideal para treinamento do time, validacao de fluxo e apresentacao no hackathon.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Bloco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O que voce faz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Como interpretar</w:t>
            </w:r>
          </w:p>
        </w:tc>
      </w:tr>
      <w:tr>
        <w:tc>
          <w:tcPr>
            <w:tcW w:type="dxa" w:w="3249"/>
          </w:tcPr>
          <w:p>
            <w:r>
              <w:t>Dados do lead</w:t>
            </w:r>
          </w:p>
        </w:tc>
        <w:tc>
          <w:tcPr>
            <w:tcW w:type="dxa" w:w="3249"/>
          </w:tcPr>
          <w:p>
            <w:r>
              <w:t>Preenche nome, UF, segmento, orcamento e prazo.</w:t>
            </w:r>
          </w:p>
        </w:tc>
        <w:tc>
          <w:tcPr>
            <w:tcW w:type="dxa" w:w="3249"/>
          </w:tcPr>
          <w:p>
            <w:r>
              <w:t>Define perfil comercial inicial.</w:t>
            </w:r>
          </w:p>
        </w:tc>
      </w:tr>
      <w:tr>
        <w:tc>
          <w:tcPr>
            <w:tcW w:type="dxa" w:w="3249"/>
          </w:tcPr>
          <w:p>
            <w:r>
              <w:t>Acoes do funil</w:t>
            </w:r>
          </w:p>
        </w:tc>
        <w:tc>
          <w:tcPr>
            <w:tcW w:type="dxa" w:w="3249"/>
          </w:tcPr>
          <w:p>
            <w:r>
              <w:t>Marca page view, hook e CTA.</w:t>
            </w:r>
          </w:p>
        </w:tc>
        <w:tc>
          <w:tcPr>
            <w:tcW w:type="dxa" w:w="3249"/>
          </w:tcPr>
          <w:p>
            <w:r>
              <w:t>Representa intensidade de interesse.</w:t>
            </w:r>
          </w:p>
        </w:tc>
      </w:tr>
      <w:tr>
        <w:tc>
          <w:tcPr>
            <w:tcW w:type="dxa" w:w="3249"/>
          </w:tcPr>
          <w:p>
            <w:r>
              <w:t>Criar lead e simular funil</w:t>
            </w:r>
          </w:p>
        </w:tc>
        <w:tc>
          <w:tcPr>
            <w:tcW w:type="dxa" w:w="3249"/>
          </w:tcPr>
          <w:p>
            <w:r>
              <w:t>Gera lead e calcula score automaticamente.</w:t>
            </w:r>
          </w:p>
        </w:tc>
        <w:tc>
          <w:tcPr>
            <w:tcW w:type="dxa" w:w="3249"/>
          </w:tcPr>
          <w:p>
            <w:r>
              <w:t>Mostra status resultante e motivos.</w:t>
            </w:r>
          </w:p>
        </w:tc>
      </w:tr>
      <w:tr>
        <w:tc>
          <w:tcPr>
            <w:tcW w:type="dxa" w:w="3249"/>
          </w:tcPr>
          <w:p>
            <w:r>
              <w:t>Gerar massa de leads</w:t>
            </w:r>
          </w:p>
        </w:tc>
        <w:tc>
          <w:tcPr>
            <w:tcW w:type="dxa" w:w="3249"/>
          </w:tcPr>
          <w:p>
            <w:r>
              <w:t>Cria base sintetica para treino/benchmark.</w:t>
            </w:r>
          </w:p>
        </w:tc>
        <w:tc>
          <w:tcPr>
            <w:tcW w:type="dxa" w:w="3249"/>
          </w:tcPr>
          <w:p>
            <w:r>
              <w:t>Permite testar operacao em escala realista.</w:t>
            </w:r>
          </w:p>
        </w:tc>
      </w:tr>
    </w:tbl>
    <w:p>
      <w:r>
        <w:rPr>
          <w:b/>
          <w:color w:val="0B1E3B"/>
          <w:sz w:val="32"/>
        </w:rPr>
        <w:t>10. Interpretacao dos status (linguagem leiga)</w:t>
      </w:r>
    </w:p>
    <w:p>
      <w:pPr>
        <w:pStyle w:val="ListBullet"/>
      </w:pPr>
      <w:r>
        <w:t>CURIOSO: pessoa olhou, mas ainda nao demonstrou prontidao. Trate como relacionamento.</w:t>
      </w:r>
    </w:p>
    <w:p>
      <w:pPr>
        <w:pStyle w:val="ListBullet"/>
      </w:pPr>
      <w:r>
        <w:t>AQUECENDO: ja mostrou interesse concreto. Trate com contato ativo e consultivo.</w:t>
      </w:r>
    </w:p>
    <w:p>
      <w:pPr>
        <w:pStyle w:val="ListBullet"/>
      </w:pPr>
      <w:r>
        <w:t>QUALIFICADO: esta no ponto de decisao. Trate com prioridade maxima.</w:t>
      </w:r>
    </w:p>
    <w:p>
      <w:pPr>
        <w:pStyle w:val="ListBullet"/>
      </w:pPr>
      <w:r>
        <w:t>ENVIADO: lead foi encaminhado para etapa final de atendimento/comercial.</w:t>
      </w:r>
    </w:p>
    <w:p>
      <w:r>
        <w:rPr>
          <w:b/>
          <w:color w:val="0B1E3B"/>
          <w:sz w:val="32"/>
        </w:rPr>
        <w:t>11. Checklist operacional diario (15 minutos)</w:t>
      </w:r>
    </w:p>
    <w:p>
      <w:pPr>
        <w:pStyle w:val="ListBullet"/>
      </w:pPr>
      <w:r>
        <w:t>Abrir Visao geral e comparar Qualificados x Conversao.</w:t>
      </w:r>
    </w:p>
    <w:p>
      <w:pPr>
        <w:pStyle w:val="ListBullet"/>
      </w:pPr>
      <w:r>
        <w:t>Entrar em Leads e filtrar QUALIFICADO com maior score.</w:t>
      </w:r>
    </w:p>
    <w:p>
      <w:pPr>
        <w:pStyle w:val="ListBullet"/>
      </w:pPr>
      <w:r>
        <w:t>Executar contato dos prioritarios e registrar proximas acoes.</w:t>
      </w:r>
    </w:p>
    <w:p>
      <w:pPr>
        <w:pStyle w:val="ListBullet"/>
      </w:pPr>
      <w:r>
        <w:t>Mover etapas no Kanban para manter o funil confiavel.</w:t>
      </w:r>
    </w:p>
    <w:p>
      <w:pPr>
        <w:pStyle w:val="ListBullet"/>
      </w:pPr>
      <w:r>
        <w:t>Aplicar handoff nos prontos para execucao final.</w:t>
      </w:r>
    </w:p>
    <w:p>
      <w:pPr>
        <w:pStyle w:val="ListBullet"/>
      </w:pPr>
      <w:r>
        <w:t>Revisar Matching de parceiros nos casos de encaminhamento.</w:t>
      </w:r>
    </w:p>
    <w:p>
      <w:r>
        <w:rPr>
          <w:b/>
          <w:color w:val="0B1E3B"/>
          <w:sz w:val="32"/>
        </w:rPr>
        <w:t>12. Erros comuns e como evitar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Erro comum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Risco</w:t>
            </w:r>
          </w:p>
        </w:tc>
        <w:tc>
          <w:tcPr>
            <w:tcW w:type="dxa" w:w="3249"/>
            <w:shd w:val="clear" w:color="auto" w:fill="0B1E3B"/>
          </w:tcPr>
          <w:p>
            <w:r>
              <w:rPr>
                <w:b/>
                <w:color w:val="FFFFFF"/>
              </w:rPr>
              <w:t>Boa pratica</w:t>
            </w:r>
          </w:p>
        </w:tc>
      </w:tr>
      <w:tr>
        <w:tc>
          <w:tcPr>
            <w:tcW w:type="dxa" w:w="3249"/>
          </w:tcPr>
          <w:p>
            <w:r>
              <w:t>Olhar apenas score sem contexto</w:t>
            </w:r>
          </w:p>
        </w:tc>
        <w:tc>
          <w:tcPr>
            <w:tcW w:type="dxa" w:w="3249"/>
          </w:tcPr>
          <w:p>
            <w:r>
              <w:t>Priorizacao incompleta.</w:t>
            </w:r>
          </w:p>
        </w:tc>
        <w:tc>
          <w:tcPr>
            <w:tcW w:type="dxa" w:w="3249"/>
          </w:tcPr>
          <w:p>
            <w:r>
              <w:t>Cruzar score + status + motivos + prazo.</w:t>
            </w:r>
          </w:p>
        </w:tc>
      </w:tr>
      <w:tr>
        <w:tc>
          <w:tcPr>
            <w:tcW w:type="dxa" w:w="3249"/>
          </w:tcPr>
          <w:p>
            <w:r>
              <w:t>Nao mover cartoes no Kanban</w:t>
            </w:r>
          </w:p>
        </w:tc>
        <w:tc>
          <w:tcPr>
            <w:tcW w:type="dxa" w:w="3249"/>
          </w:tcPr>
          <w:p>
            <w:r>
              <w:t>Funil desatualizado.</w:t>
            </w:r>
          </w:p>
        </w:tc>
        <w:tc>
          <w:tcPr>
            <w:tcW w:type="dxa" w:w="3249"/>
          </w:tcPr>
          <w:p>
            <w:r>
              <w:t>Atualizar etapa no momento da acao.</w:t>
            </w:r>
          </w:p>
        </w:tc>
      </w:tr>
      <w:tr>
        <w:tc>
          <w:tcPr>
            <w:tcW w:type="dxa" w:w="3249"/>
          </w:tcPr>
          <w:p>
            <w:r>
              <w:t>Handoff precoce</w:t>
            </w:r>
          </w:p>
        </w:tc>
        <w:tc>
          <w:tcPr>
            <w:tcW w:type="dxa" w:w="3249"/>
          </w:tcPr>
          <w:p>
            <w:r>
              <w:t>Queda de conversao final.</w:t>
            </w:r>
          </w:p>
        </w:tc>
        <w:tc>
          <w:tcPr>
            <w:tcW w:type="dxa" w:w="3249"/>
          </w:tcPr>
          <w:p>
            <w:r>
              <w:t>Aplicar handoff so quando realmente maduro.</w:t>
            </w:r>
          </w:p>
        </w:tc>
      </w:tr>
      <w:tr>
        <w:tc>
          <w:tcPr>
            <w:tcW w:type="dxa" w:w="3249"/>
          </w:tcPr>
          <w:p>
            <w:r>
              <w:t>Excluir sem confirmacao</w:t>
            </w:r>
          </w:p>
        </w:tc>
        <w:tc>
          <w:tcPr>
            <w:tcW w:type="dxa" w:w="3249"/>
          </w:tcPr>
          <w:p>
            <w:r>
              <w:t>Perda de historico.</w:t>
            </w:r>
          </w:p>
        </w:tc>
        <w:tc>
          <w:tcPr>
            <w:tcW w:type="dxa" w:w="3249"/>
          </w:tcPr>
          <w:p>
            <w:r>
              <w:t>Usar confirmacao de exclusao e revisar selecao.</w:t>
            </w:r>
          </w:p>
        </w:tc>
      </w:tr>
      <w:tr>
        <w:tc>
          <w:tcPr>
            <w:tcW w:type="dxa" w:w="3249"/>
          </w:tcPr>
          <w:p>
            <w:r>
              <w:t>Ignorar resumo por status</w:t>
            </w:r>
          </w:p>
        </w:tc>
        <w:tc>
          <w:tcPr>
            <w:tcW w:type="dxa" w:w="3249"/>
          </w:tcPr>
          <w:p>
            <w:r>
              <w:t>Decisoes por percepcao e nao por dados.</w:t>
            </w:r>
          </w:p>
        </w:tc>
        <w:tc>
          <w:tcPr>
            <w:tcW w:type="dxa" w:w="3249"/>
          </w:tcPr>
          <w:p>
            <w:r>
              <w:t>Revisar KPIs diariamente.</w:t>
            </w:r>
          </w:p>
        </w:tc>
      </w:tr>
    </w:tbl>
    <w:p>
      <w:r>
        <w:rPr>
          <w:b/>
          <w:color w:val="0B1E3B"/>
          <w:sz w:val="32"/>
        </w:rPr>
        <w:t>13. Roteiro curto para explicar a interface no hackathon</w:t>
      </w:r>
    </w:p>
    <w:p>
      <w:r>
        <w:t>1. Mostramos a Visao geral para provar leitura executiva em segundos.</w:t>
      </w:r>
    </w:p>
    <w:p>
      <w:r>
        <w:t>2. Abrimos Leads para mostrar priorizacao objetiva e explicabilidade do score.</w:t>
      </w:r>
    </w:p>
    <w:p>
      <w:r>
        <w:t>3. No Kanban, mostramos progresso por etapa e atualizacao em tempo real.</w:t>
      </w:r>
    </w:p>
    <w:p>
      <w:r>
        <w:t>4. No Matching, mostramos como escolhemos o parceiro mais aderente.</w:t>
      </w:r>
    </w:p>
    <w:p>
      <w:r>
        <w:t>5. Finalizamos com handoff para fechar o ciclo operacional.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F"/>
          </w:tcPr>
          <w:p>
            <w:r>
              <w:rPr>
                <w:b/>
                <w:color w:val="0B1E3B"/>
              </w:rPr>
              <w:t>Mensagem final para publico leigo: a interface transforma dados em uma fila de acoes claras, ajudando o time a atender primeiro quem tem maior chance de comprar.</w:t>
            </w:r>
          </w:p>
        </w:tc>
      </w:tr>
    </w:tbl>
    <w:p/>
    <w:p/>
    <w:p>
      <w:pPr>
        <w:pStyle w:val="Heading2"/>
      </w:pPr>
      <w:r>
        <w:t>Atualiza??es recentes (release final de produto)</w:t>
      </w:r>
    </w:p>
    <w:p>
      <w:pPr>
        <w:pStyle w:val="ListBullet"/>
      </w:pPr>
      <w:r>
        <w:t>Atualiza??o de vers?o: 1.1 (16/02/2026) ? incorporadas melhorias finais de uso e consist?ncia entre as duas UIs.</w:t>
      </w:r>
    </w:p>
    <w:p>
      <w:pPr>
        <w:pStyle w:val="ListBullet"/>
      </w:pPr>
      <w:r>
        <w:t>Leads: exclus?o em lote por checkbox (coluna SEL) com confirma??o expl?cita e a??o ?nica para remover m?ltiplos registros selecionados.</w:t>
      </w:r>
    </w:p>
    <w:p>
      <w:pPr>
        <w:pStyle w:val="ListBullet"/>
      </w:pPr>
      <w:r>
        <w:t>Criar lead (demos): atalhos inteligentes para Gerar CURIOSO, Gerar AQUECENDO e Gerar QUALIFICADO com preenchimento autom?tico orientado ao modelo de ML.</w:t>
      </w:r>
    </w:p>
    <w:p>
      <w:pPr>
        <w:pStyle w:val="ListBullet"/>
      </w:pPr>
      <w:r>
        <w:t>Campo WhatsApp (opcional): o usu?rio digita apenas o n?mero local; DDD ? sugerido automaticamente por Cidade/UF e o payload ? montado com padr?o nacional.</w:t>
      </w:r>
    </w:p>
    <w:p>
      <w:pPr>
        <w:pStyle w:val="ListBullet"/>
      </w:pPr>
      <w:r>
        <w:t>CRM/Kanban e Vis?o Geral: sincronismo de status padronizado (CURIOSO, AQUECENDO, QUALIFICADO, ENVIADO) e cart?es de indicadores consistentes com a base real.</w:t>
      </w:r>
    </w:p>
    <w:p>
      <w:pPr>
        <w:pStyle w:val="ListBullet"/>
      </w:pPr>
      <w:r>
        <w:t>Leads: coluna N (1..N) consolidada como ?ndice visual da tabela (n?o ? ID t?cnico) e alinhamento visual padronizado.</w:t>
      </w:r>
    </w:p>
    <w:p>
      <w:pPr>
        <w:pStyle w:val="ListBullet"/>
      </w:pPr>
      <w:r>
        <w:t>Matching de parceiros: coluna ?Nome fantasia? sincronizada com a base de Parceiros e controle por slider para limitar quantidade exibida.</w:t>
      </w:r>
    </w:p>
    <w:p>
      <w:pPr>
        <w:pStyle w:val="ListBullet"/>
      </w:pPr>
      <w:r>
        <w:t>Aprimoramentos visuais: ajustes de alinhamento da logo e padroniza??o de componentes para leitura mais est?vel em Node.js e Streamlit.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