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H SarabunPSK" w:hAnsi="TH SarabunPSK"/>
          <w:b/>
          <w:sz w:val="40"/>
        </w:rPr>
        <w:t>ระบบผู้ช่วยเสมือนอัจฉริยะสำหรับโรงแรม</w:t>
        <w:br/>
        <w:t>โดยใช้ปัญญาประดิษฐ์แบบ Multi-Agent</w:t>
        <w:br/>
        <w:br/>
        <w:t>Hotel AI Virtual Assistant</w:t>
        <w:br/>
        <w:t>Using Multi-Agent Artificial Intelligence</w:t>
      </w:r>
    </w:p>
    <w:p/>
    <w:p/>
    <w:p>
      <w:pPr>
        <w:jc w:val="center"/>
      </w:pPr>
      <w:r>
        <w:rPr>
          <w:rFonts w:ascii="TH SarabunPSK" w:hAnsi="TH SarabunPSK"/>
          <w:sz w:val="32"/>
        </w:rPr>
        <w:t>[Student Name / ชื่อนักศึกษา]</w:t>
      </w:r>
    </w:p>
    <w:p/>
    <w:p>
      <w:pPr>
        <w:jc w:val="center"/>
      </w:pPr>
      <w:r>
        <w:rPr>
          <w:rFonts w:ascii="TH SarabunPSK" w:hAnsi="TH SarabunPSK"/>
          <w:sz w:val="32"/>
        </w:rPr>
        <w:t>ปริญญานิพนธ์นี้เป็นส่วนหนึ่งของการศึกษาตามหลักสูตรวิทยาศาสตรบัณฑิต</w:t>
        <w:br/>
        <w:t>[Department of Computer Science / ภาควิชาวิทยาการคอมพิวเตอร์]</w:t>
        <w:br/>
        <w:t>[University Name / ชื่อมหาวิทยาลัย]</w:t>
        <w:br/>
        <w:t>ปีการศึกษา 2026</w:t>
      </w:r>
    </w:p>
    <w:p>
      <w:r>
        <w:br w:type="page"/>
      </w:r>
    </w:p>
    <w:p>
      <w:pPr>
        <w:pStyle w:val="Heading1"/>
      </w:pPr>
      <w:r>
        <w:t>บทคัดย่อ</w:t>
      </w:r>
    </w:p>
    <w:p/>
    <w:p>
      <w:r>
        <w:br w:type="page"/>
      </w:r>
    </w:p>
    <w:p>
      <w:pPr>
        <w:pStyle w:val="Heading1"/>
      </w:pPr>
      <w:r>
        <w:t>Abstract</w:t>
      </w:r>
    </w:p>
    <w:p>
      <w:r>
        <w:t>This thesis presents the design, implementation, and evaluation of an AI-powered</w:t>
        <w:br/>
        <w:t>virtual assistant for The Grand Horizon Hotel, a luxury 5-star hotel in Thailand.</w:t>
        <w:br/>
        <w:t>The system employs a LangGraph-based multi-agent architecture with four specialized</w:t>
        <w:br/>
        <w:t>sub-agents for booking operations, hotel services, knowledge retrieval, and general</w:t>
        <w:br/>
        <w:t>conversation, all supporting bilingual Thai and English interaction.</w:t>
        <w:br/>
        <w:br/>
        <w:t>The backend is built with FastAPI and integrates Retrieval-Augmented Generation (RAG)</w:t>
        <w:br/>
        <w:t>using Qdrant vector embeddings over a hotel knowledge base of 10 documents. The system</w:t>
        <w:br/>
        <w:t>supports runtime switching between a local 9-billion-parameter LLM (Qwen3.5 Opus 9B</w:t>
        <w:br/>
        <w:t>on Ollama) and a cloud-hosted model (Qwen3 Max on OpenRouter), enabling hotels to</w:t>
        <w:br/>
        <w:t>balance cost, privacy, and capability based on traffic demands.</w:t>
        <w:br/>
        <w:br/>
        <w:t>Production-grade features include JWT authentication with role-based access control,</w:t>
        <w:br/>
        <w:t>login rate limiting, account lockout, audit logging of all admin actions, PII redaction,</w:t>
        <w:br/>
        <w:t>and five chat scaling primitives (LLM concurrency semaphore, per-session locks, knowledge</w:t>
        <w:br/>
        <w:t>cache, chat rate limiter, and SSE stream cap). The frontend is built with Next.js 15</w:t>
        <w:br/>
        <w:t>and Ant Design 5, featuring a real-time chat interface with SSE streaming, an admin</w:t>
        <w:br/>
        <w:t>dashboard for session monitoring and intervention, and runtime LLM model switching.</w:t>
        <w:br/>
        <w:br/>
        <w:t>Evaluation across 25 hotel-domain test cases shows the local 9B model achieves 92%</w:t>
        <w:br/>
        <w:t>accuracy (23/25) compared to 100% (25/25) for the cloud model. Both models achieve</w:t>
        <w:br/>
        <w:t>100% accuracy on knowledge retrieval (8/8) and booking operations (6/6). Infrastructure</w:t>
        <w:br/>
        <w:t>testing covers 193 automated assertions across authentication, security hardening,</w:t>
        <w:br/>
        <w:t>audit logging, and concurrent-user scaling, all passing. Performance optimization</w:t>
        <w:br/>
        <w:t>reduced warm chat latency from 18 seconds to 5 seconds through reranker removal,</w:t>
        <w:br/>
        <w:t>prompt trimming, and GPU parallelism tuning.</w:t>
        <w:br/>
        <w:br/>
        <w:t>Keywords: hotel AI, virtual assistant, LangGraph, multi-agent system, RAG, Qdrant,</w:t>
        <w:br/>
        <w:t>LLM, Ollama, FastAPI, Next.js, bilingual chatbot</w:t>
      </w:r>
    </w:p>
    <w:p>
      <w:r>
        <w:br w:type="page"/>
      </w:r>
    </w:p>
    <w:p>
      <w:pPr>
        <w:pStyle w:val="Heading1"/>
      </w:pPr>
      <w:r>
        <w:t>สารบัญ (Table of Contents)</w:t>
      </w:r>
    </w:p>
    <w:p>
      <w:r>
        <w:t>[สารบัญจะถูกสร้างอัตโนมัติใน Microsoft Word: References → Table of Contents → Automatic Table 1]</w:t>
        <w:br/>
        <w:br/>
        <w:t>Insert → Table of Contents in MS Word to auto-generate from Heading styles.</w:t>
      </w:r>
    </w:p>
    <w:p>
      <w:r>
        <w:br w:type="page"/>
      </w:r>
    </w:p>
    <w:p>
      <w:pPr>
        <w:pStyle w:val="Heading1"/>
      </w:pPr>
      <w:r>
        <w:t>สารบัญภาพ (List of Figures)</w:t>
      </w:r>
    </w:p>
    <w:p>
      <w:pPr>
        <w:pStyle w:val="ListBullet"/>
      </w:pPr>
      <w:r>
        <w:t>[Figure 1.1: System context diagram — guest interacts with the chatbot on the hotel website; the chatbot connects to LangGraph agent, PostgreSQL database, Qdrant vector store, and Ollama/OpenRouter LLM backends. Hotel staff access the admin dashboard for monitoring and intervention.]</w:t>
      </w:r>
    </w:p>
    <w:p>
      <w:pPr>
        <w:pStyle w:val="ListBullet"/>
      </w:pPr>
      <w:r>
        <w:t>[Figure 2.1: Chatbot generation taxonomy — (1) Rule-based: keyword matching and decision trees; (2) Retrieval-based: FAQ lookup with intent classification; (3) Generative: LLM-powered free-form responses; (4) Agentic: multi-agent systems with tool calling, memory, and database integration. This project implements Generation 4.]</w:t>
      </w:r>
    </w:p>
    <w:p>
      <w:pPr>
        <w:pStyle w:val="ListBullet"/>
      </w:pPr>
      <w:r>
        <w:t>[Figure 2.2: LangGraph concept — a directed graph where the primary assistant node routes to specialized sub-agent nodes (booking, service, knowledge, general) based on tool-call dispatch. Each sub-agent has its own tool loop with conditional exit.]</w:t>
      </w:r>
    </w:p>
    <w:p>
      <w:pPr>
        <w:pStyle w:val="ListBullet"/>
      </w:pPr>
      <w:r>
        <w:t>[Figure 2.3: RAG pipeline — hotel knowledge markdown documents are chunked, embedded via OpenRouter qwen3-embedding-8b (4096 dimensions), and stored in Qdrant. At query time, the user's message is embedded, top-k similar chunks are retrieved, and the LLM generates a response grounded in the retrieved context.]</w:t>
      </w:r>
    </w:p>
    <w:p>
      <w:pPr>
        <w:pStyle w:val="ListBullet"/>
      </w:pPr>
      <w:r>
        <w:t>[Figure 3.1: LLM orchestration framework comparison matrix]</w:t>
      </w:r>
    </w:p>
    <w:p>
      <w:pPr>
        <w:pStyle w:val="ListBullet"/>
      </w:pPr>
      <w:r>
        <w:t>[Figure 3.1: System architecture diagram — Five Docker containers (hotel-api:8088, hotel-ollama:11435, hotel-db:5433, hotel-qdrant:6334, hotel-redis:6380) on a shared bridge network. The hotel-api container runs FastAPI and contains the LangGraph agent, auth system, and scaling primitives. External traffic arrives from the Next.js frontend via HTTP. The Ollama container hosts the local 9B LLM model on GPU, while OpenRouter (cloud) is accessed over HTTPS when runtime-switched.]</w:t>
      </w:r>
    </w:p>
    <w:p>
      <w:pPr>
        <w:pStyle w:val="ListBullet"/>
      </w:pPr>
      <w:r>
        <w:t>[Figure 3.2: LangGraph state machine diagram — Nodes: START → primary_assistant → {enter_booking → hotel_booking ↔ booking_tools, enter_service → hotel_service ↔ service_tools, enter_knowledge → hotel_knowledge, other_talk → handle_other}. Conditional edges route from primary_assistant based on tool call names. Booking and service sub-agents have tool loops (cyclic edges) that continue until the LLM stops emitting tool calls.]</w:t>
      </w:r>
    </w:p>
    <w:p>
      <w:pPr>
        <w:pStyle w:val="ListBullet"/>
      </w:pPr>
      <w:r>
        <w:t>[Figure 3.3: ER diagram — Core entities: room_types (1:N rooms), rooms (1:N reservations), guests (1:N reservations, 0:1 users), reservations (1:N service_requests), users (1:N audit_log), conversation_history (session_id as logical FK). Additional tables: housekeeping, hotel_services, payment_links.]</w:t>
      </w:r>
    </w:p>
    <w:p>
      <w:pPr>
        <w:pStyle w:val="ListBullet"/>
      </w:pPr>
      <w:r>
        <w:t>[Figure 3.4: RAG pipeline — 10 hotel knowledge markdown files (dining.md, spa.md, facilities.md, policies.md, FAQ.md, etc.) are chunked with auto-calculated chunk size based on embedding model token limit, embedded via OpenRouter qwen3-embedding-8b (4096 dimensions), and stored in Qdrant collection "hotel_knowledge". At query time: user message → embed → Qdrant top-k search (k=30 initial, top 3 returned) → context injection → LLM generates grounded response.]</w:t>
      </w:r>
    </w:p>
    <w:p>
      <w:pPr>
        <w:pStyle w:val="ListBullet"/>
      </w:pPr>
      <w:r>
        <w:t>[Figure 3.5: JWT authentication sequence diagram — (1) POST /auth/register or /auth/login → (2) bcrypt password verify → (3) generate JWT with {sub, role, user_id, iat, exp, jti} → (4) return {access_token, user}. Subsequent requests: (5) Authorization: Bearer &lt;token&gt; → (6) decode + verify signature → (7) check jti blocklist → (8) check password_changed_at vs iat → (9) return user dict or 401.]</w:t>
      </w:r>
    </w:p>
    <w:p>
      <w:pPr>
        <w:pStyle w:val="ListBullet"/>
      </w:pPr>
      <w:r>
        <w:t>[Figure 3.6: Access control matrix]</w:t>
      </w:r>
    </w:p>
    <w:p>
      <w:pPr>
        <w:pStyle w:val="ListBullet"/>
      </w:pPr>
      <w:r>
        <w:t>[Figure 3.7: Docker Compose topology showing 5 services on hotel-ai-network bridge. Volume mounts: hotel-db-data (PostgreSQL persistent), hotel-ollama-data (model weights), hotel-qdrant-data (vector index). Health checks on all services. hotel-api depends_on all others with condition: service_healthy.]</w:t>
      </w:r>
    </w:p>
    <w:p>
      <w:pPr>
        <w:pStyle w:val="ListBullet"/>
      </w:pPr>
      <w:r>
        <w:t>[Figure 4.1: Runtime model switching — Admin calls PUT /settings/llm with `{"backend": "openrouter"}`. The RuntimeLLMConfig singleton updates thread-safely. The next `/chat` call uses the new backend. Switching back to Ollama is equally instant.]</w:t>
      </w:r>
    </w:p>
    <w:p>
      <w:pPr>
        <w:pStyle w:val="ListBullet"/>
      </w:pPr>
      <w:r>
        <w:t>[Figure 4.2: Prompt template structure — main_prompt (core rules, language detection, tool catalog) is combined with booking_flow (multi-step booking guide) or service_prompt (service request handling) depending on the routed sub-agent.]</w:t>
      </w:r>
    </w:p>
    <w:p>
      <w:pPr>
        <w:pStyle w:val="ListBullet"/>
      </w:pPr>
      <w:r>
        <w:t>[Figure 4.5: PII redaction flow — guest types "My card is 4111-1111-1111-1111" → regex matches CREDIT_CARD → LLM sees "My card is [CREDIT_CARD]</w:t>
      </w:r>
    </w:p>
    <w:p>
      <w:pPr>
        <w:pStyle w:val="ListBullet"/>
      </w:pPr>
      <w:r>
        <w:t>[Figure 4.3: Scaling component pipeline — POST /chat → chat_rate_limiter (429 if exceeded) → session_lock (serialize same-session requests) → llm_limiter (503 if all slots busy for 45s) → LangGraph → knowledge_cache (skip Qdrant if cached) → Ollama (OLLAMA_NUM_PARALLEL=2 GPU slots)]</w:t>
      </w:r>
    </w:p>
    <w:p>
      <w:pPr>
        <w:pStyle w:val="ListBullet"/>
      </w:pPr>
      <w:r>
        <w:t>[Figure 5.1: Model accuracy comparison bar chart — Local 92% vs Cloud 100%. Both models achieve 100% on knowledge and booking categories. Differences are in greeting (75% vs 100%) and edge cases (75% vs 100%).]</w:t>
      </w:r>
    </w:p>
    <w:p>
      <w:pPr>
        <w:pStyle w:val="ListBullet"/>
      </w:pPr>
      <w:r>
        <w:t>[Figure 5.2: Per-category accuracy heatmap — rows are categories, columns are models. Color intensity represents accuracy (green = 100%, yellow = 75%). Knowledge, Booking, and Language are fully green for both models.]</w:t>
      </w:r>
    </w:p>
    <w:p>
      <w:pPr>
        <w:pStyle w:val="ListBullet"/>
      </w:pPr>
      <w:r>
        <w:t>[Figure 5.3: Latency distribution box plot — Local 9B shows tighter distribution (most requests 6–12s) with lower p95. Cloud shows lower median but higher p95 variance due to network latency and API queue times.]</w:t>
      </w:r>
    </w:p>
    <w:p>
      <w:pPr>
        <w:pStyle w:val="ListBullet"/>
      </w:pPr>
      <w:r>
        <w:t>[Figure 5.6: Cohen's Kappa 2×2 confusion matrix — Both Pass: 23, Local Pass/Cloud Fail: 0, Local Fail/Cloud Pass: 2, Both Fail: 0. The two disagreements are G03 (thank you) and E03 (multi-room group booking).]</w:t>
      </w:r>
    </w:p>
    <w:p>
      <w:pPr>
        <w:pStyle w:val="ListBullet"/>
      </w:pPr>
      <w:r>
        <w:t>[Figure 5.5: Infrastructure test coverage pie chart — Auth Baseline 37%, Hardening 20%, Audit+Scaling 24%, Chat Scaling 19%. Total: 193 tests covering authentication, security, database, and concurrent-user scaling.]</w:t>
      </w:r>
    </w:p>
    <w:p>
      <w:pPr>
        <w:pStyle w:val="ListBullet"/>
      </w:pPr>
      <w:r>
        <w:t>[Figure 5.4: Before/after optimization chart — warm chat latency dropped from 18s to 5s. Concurrent 5-session test improved from serialized (~90s total) to parallel (~3s total).]</w:t>
      </w:r>
    </w:p>
    <w:p>
      <w:pPr>
        <w:pStyle w:val="ListBullet"/>
      </w:pPr>
      <w:r>
        <w:t>[Figure 6.1: Cost-accuracy-latency triangle — Local 9B sits at (low cost, 92% accuracy, medium latency). Cloud Qwen3 Max sits at (medium cost, 100% accuracy, variable latency). Each hotel must choose based on traffic volume, budget, and accuracy requirements.]</w:t>
      </w:r>
    </w:p>
    <w:p>
      <w:pPr>
        <w:pStyle w:val="ListBullet"/>
      </w:pPr>
      <w:r>
        <w:t>[Figure 6.2: Orchestrator comparison matrix]</w:t>
      </w:r>
    </w:p>
    <w:p>
      <w:r>
        <w:br w:type="page"/>
      </w:r>
    </w:p>
    <w:p>
      <w:pPr>
        <w:pStyle w:val="Heading1"/>
      </w:pPr>
      <w:r>
        <w:t>สารบัญตาราง (List of Tables)</w:t>
      </w:r>
    </w:p>
    <w:p>
      <w:r>
        <w:t>[เอกสารนี้มีตารางทั้งหมด 632 ตาราง — สร้างรายการอัตโนมัติใน MS Word: References → Insert Table of Figures → Table]</w:t>
      </w:r>
    </w:p>
    <w:p>
      <w:r>
        <w:br w:type="page"/>
      </w:r>
    </w:p>
    <w:p>
      <w:pPr>
        <w:pStyle w:val="Heading1"/>
      </w:pPr>
      <w:r>
        <w:t>Chapter 1: Introduction</w:t>
      </w:r>
    </w:p>
    <w:p>
      <w:pPr>
        <w:pStyle w:val="Heading2"/>
      </w:pPr>
      <w:r>
        <w:t>1.1 พื้นหลังและแรงจูงใจ</w:t>
      </w:r>
    </w:p>
    <w:p>
      <w:r>
        <w:t>อุตสาหกรรมบริการระดับโลกรองรับผู้มาเยือนระหว่างประเทศกว่า 1.4 พันล้านคนต่อปี โดยประเทศไทยจัดอยู่ในอันดับสิบประเทศที่ได้รับความนิยมในการท่องเที่ยวสูงสุดของโลก เมื่อโรงแรมแข่งขันกันเพื่อสร้างความพึงพอใจให้กับผู้เข้าพัก คุณภาพและความรวดเร็วของการบริการลูกค้าได้กลายเป็นปัจจัยสำคัญในการสร้างความแตกต่าง การดำเนินงานที่เคาน์เตอร์ต้อนรับแบบดั้งเดิมพึ่งพาพนักงานมนุษย์ที่ทำงานเป็นกะ ซึ่งสร้างจุดคอขวดในช่วงเวลาสูงสุดและทำให้ผู้เข้าพักไม่ได้รับการสนับสนุนในช่วงเวลากลางดึก</w:t>
      </w:r>
    </w:p>
    <w:p>
      <w:r>
        <w:t>ปัญญาประดิษฐ์เริ่มเปลี่ยนแปลงการดำเนินงานด้านบริการแล้ว Buhalis และ Moldavska (2022) แสดงให้เห็นว่าผู้ช่วย AI แบบเสียงและข้อความสามารถจัดการคำขอทั่วไปของผู้เข้าพัก — ตั้งแต่เวลาอาหารเช้าจนถึงรหัสผ่าน WiFi — โดยมีเวลาตอบสนองที่วัดเป็นวินาทีแทนที่จะเป็นนาที Buhalis, O'Connor, และ Leung (2023) ยังโต้แย้งว่าระบบนิเวศ "smart hospitality" ที่ตัวแทน AI รวมเข้ากับระบบจัดการทรัพย์สิน (PMS) ถือเป็นวิวัฒนาการถัดไปของเทคโนโลยีโรงแรม</w:t>
      </w:r>
    </w:p>
    <w:p>
      <w:r>
        <w:t xml:space="preserve">อย่างไรก็ตาม ส่วนใหญ่แชทบอทของโรงแรมที่ติดตั้งไว้ยังคงเป็น </w:t>
      </w:r>
      <w:r>
        <w:rPr>
          <w:b/>
        </w:rPr>
        <w:t>rule-based</w:t>
      </w:r>
      <w:r>
        <w:t xml:space="preserve"> หรือ </w:t>
      </w:r>
      <w:r>
        <w:rPr>
          <w:b/>
        </w:rPr>
        <w:t>FAQ-retrieval</w:t>
      </w:r>
      <w:r>
        <w:t xml:space="preserve"> ที่มีต้นไม้การตัดสินใจที่ตายตัว พวกเขาไม่สามารถจัดการความแปรผันของภาษาธรรมชาติ กระบวนการจองหลายขั้นตอน หรือบทสนทนาสองภาษาได้ ผู้เข้าพักที่ถาม </w:t>
      </w:r>
      <w:r>
        <w:rPr>
          <w:i/>
        </w:rPr>
        <w:t>"มียห้องว่างวันจันทร์หน้าไหม"</w:t>
      </w:r>
      <w:r>
        <w:t xml:space="preserve"> (Is there a room available next Monday?) จะไม่ได้รับคำตอบที่เป็นประโยชน์จากระบบจับคู่คำสำคัญ</w:t>
      </w:r>
    </w:p>
    <w:p>
      <w:r>
        <w:t xml:space="preserve">ความก้าวหน้าล่าสุดใน </w:t>
      </w:r>
      <w:r>
        <w:rPr>
          <w:b/>
        </w:rPr>
        <w:t>Large Language Models (LLMs)</w:t>
      </w:r>
      <w:r>
        <w:t xml:space="preserve"> และ </w:t>
      </w:r>
      <w:r>
        <w:rPr>
          <w:b/>
        </w:rPr>
        <w:t>agentic AI frameworks</w:t>
      </w:r>
      <w:r>
        <w:t xml:space="preserve"> ทำให้สามารถสร้างแชทบอทที่เข้าใจภาษาธรรมชาติ ให้เหตุผลเกี่ยวกับงานหลายขั้นตอน ดึงข้อมูลข้อเท็จจริงจากฐานความรู้ และโต้ตอบกับฐานข้อมูล — ทั้งหมดในขณะที่รักษาบริบทตลอดบทสนทนา วิทยานิพนธ์นี้สำรวจโอกาสนี้โดยการสร้างผู้ช่วยเสมือน AI แบบระดับการผลิตสำหรับโรงแรมหรู</w:t>
      </w:r>
    </w:p>
    <w:p>
      <w:pPr>
        <w:pStyle w:val="Heading2"/>
      </w:pPr>
      <w:r>
        <w:t>1.4 ขอบเขตและข้อจำกัด</w:t>
      </w:r>
    </w:p>
    <w:p>
      <w:r>
        <w:rPr>
          <w:b/>
        </w:rPr>
        <w:t>อยู่ในขอบเขต:</w:t>
      </w:r>
    </w:p>
    <w:p>
      <w:pPr>
        <w:pStyle w:val="ListBullet"/>
      </w:pPr>
      <w:r>
        <w:t>การสนทนาแบบสองภาษา: ไทยและอังกฤษ</w:t>
      </w:r>
    </w:p>
    <w:p>
      <w:pPr>
        <w:pStyle w:val="ListBullet"/>
      </w:pPr>
      <w:r>
        <w:t>ตัวแทนย่อยเฉพาะทางสี่ตัว: การดำเนินงานการจอง, บริการโรงแรม, การดึงความรู้, และการสนทนาทั่วไป</w:t>
      </w:r>
    </w:p>
    <w:p>
      <w:pPr>
        <w:pStyle w:val="ListBullet"/>
      </w:pPr>
      <w:r>
        <w:t>การตรวจสอบความพร้อมของห้อง, การจัดการ CRUD การจอง,</w:t>
      </w:r>
    </w:p>
    <w:p>
      <w:pPr>
        <w:pStyle w:val="Heading1"/>
      </w:pPr>
      <w:r>
        <w:t>Chapter 2: Literature Review</w:t>
      </w:r>
    </w:p>
    <w:p>
      <w:pPr>
        <w:pStyle w:val="Heading2"/>
      </w:pPr>
      <w:r>
        <w:t>2.1 ปัญญาประดิษฐ์ในอุตสาหกรรมบริการ</w:t>
      </w:r>
    </w:p>
    <w:p>
      <w:pPr>
        <w:pStyle w:val="Heading3"/>
      </w:pPr>
      <w:r>
        <w:t>2.1.1 ระบบจัดการทรัพย์สินโรงแรม (PMS) และการเปลี่ยนแปลงทางดิจิทัล</w:t>
      </w:r>
    </w:p>
    <w:p>
      <w:r>
        <w:t xml:space="preserve">ระบบจัดการทรัพย์สินโรงแรม (PMS) ถือเป็นโครงสร้างหลักในการดำเนินงานของโรงแรมสมัยใหม่ โดยทำหน้าที่จัดการการจอง สถานะห้อง โปรไฟล์ผู้เข้าพัก การเรียกเก็บเงิน และการทำความสะอาดห้อง Oracle OPERA ซึ่งเป็นระบบจัดการทรัพย์สินโรงแรม (PMS) ที่ครองส่วนแบ่งตลาดสูงสุด กำหนดวงจรชีวิตสถานะห้องแบบมาตรฐาน: </w:t>
      </w:r>
      <w:r>
        <w:rPr>
          <w:i/>
        </w:rPr>
        <w:t>Vacant Clean → Occupied → Vacant Dirty → Cleaning → Inspected → Vacant Clean</w:t>
      </w:r>
      <w:r>
        <w:t xml:space="preserve"> (Oracle, 2023) วงจรชีวิตดังกล่าว ซึ่งมีการบันทึกไว้ในแหล่งข้อมูลอุตสาหกรรม (SetupMyHotel, 2023; Cloudbeds, 2023) ถือเป็นพื้นฐานสำหรับ state machine ของสถานะห้องที่นำไปใช้ในโครงการนี้</w:t>
      </w:r>
    </w:p>
    <w:p>
      <w:r>
        <w:t>การวิจัยทางวิชาการเกี่ยวกับระบบจัดการโรงแรม (Atlantis Press, ICETIS '13; JETIR, 2023) ได้กำหนดข้อกำหนดการทำงานหลักไว้ ได้แก่ การจัดการการจอง การลงทะเบียนผู้เข้าพัก การเช็คอิน/เช็คเอาท์ และการเรียกเก็บเงิน คู่มือแบบครอบคลุมของ AltexSoft (2023) และการวิเคราะห์ของ DDI Development (2023) ได้ให้รายละเอียดเพิ่มเติมเกี่ยวกับวิวัฒนาการของแพลตฟอร์ม PMS สมัยใหม่จาก monoliths แบบ on-premise ไปสู่ cloud-based</w:t>
      </w:r>
    </w:p>
    <w:p>
      <w:pPr>
        <w:pStyle w:val="Heading2"/>
      </w:pPr>
      <w:r>
        <w:t>2.2 Large Language Models</w:t>
      </w:r>
    </w:p>
    <w:p>
      <w:pPr>
        <w:pStyle w:val="Heading3"/>
      </w:pPr>
      <w:r>
        <w:t>2.2.2 โมเดลขนาดเล็กเทียบกับโมเดลขนาดใหญ่</w:t>
      </w:r>
    </w:p>
    <w:p>
      <w:r>
        <w:t>คำถามสำคัญในการใช้งานระบบที่อาศัย LLM คือการแลกเปลี่ยนระหว่างขนาดของโมเดลและความสามารถ วิทยานิพนธ์นี้เปรียบเทียบโดยตรงว่า:</w:t>
      </w:r>
    </w:p>
    <w:p>
      <w:pPr>
        <w:pStyle w:val="ListBullet"/>
      </w:pPr>
      <w:r>
        <w:rPr>
          <w:b/>
        </w:rPr>
        <w:t>Qwen3.5 Opus 9B</w:t>
      </w:r>
    </w:p>
    <w:p>
      <w:pPr>
        <w:pStyle w:val="Heading2"/>
      </w:pPr>
      <w:r>
        <w:t>2.3 Agentic AI and Orchestration</w:t>
      </w:r>
    </w:p>
    <w:p>
      <w:pPr>
        <w:pStyle w:val="Heading2"/>
      </w:pPr>
      <w:r>
        <w:t>2.4 Retrieval-Augmented Generation</w:t>
      </w:r>
    </w:p>
    <w:p>
      <w:pPr>
        <w:pStyle w:val="Heading3"/>
      </w:pPr>
      <w:r>
        <w:t>2.4.3 การจัดอันดับใหม่และการตัดสินใจที่จะลบมันออก</w:t>
      </w:r>
    </w:p>
    <w:p>
      <w:r>
        <w:t xml:space="preserve">Cross-encoder rerankers (e.g., BAAI/bge-reranker-v2-m3) สามารถปรับปรุงความแม่นยำในการดึงข้อมูลได้โดยการให้คะแนนใหม่กับผลลัพธ์ top-k โดยใช้โมเดลที่มีต้นทุนสูงกว่า อย่างไรก็ตาม โครงการนี้พบว่า reranker เพิ่มความหน่วงเวลา ~1–2 วินาทีแบบ CPU-bound ต่อคำขอ และ </w:t>
      </w:r>
      <w:r>
        <w:rPr>
          <w:b/>
        </w:rPr>
        <w:t>บล็อก FastAPI async event loop</w:t>
      </w:r>
      <w:r>
        <w:t xml:space="preserve"> ทำให้คำขอพร้อมกันทั้งหมดหยุดชะงัก เนื่องจากการค้นหาแบบ embedding จาก Qdrant สามารถให้ความแม่นยำ 100% ในการทดสอบการดึงความรู้ (8/8) ได้แล้ว reranker จึงถูกปิดใช้งานตามค่าเริ่มต้น — ซึ่งเป็นข้อแลกเปลี่ยนที่บันทึกไว้ในส่วน 5.4</w:t>
      </w:r>
    </w:p>
    <w:p>
      <w:pPr>
        <w:pStyle w:val="Heading2"/>
      </w:pPr>
      <w:r>
        <w:t>2.5 Web Application Technologies</w:t>
      </w:r>
    </w:p>
    <w:p>
      <w:pPr>
        <w:pStyle w:val="Heading3"/>
      </w:pPr>
      <w:r>
        <w:t>2.5.1 FastAPI และ Python แบบ Asynchronous</w:t>
      </w:r>
    </w:p>
    <w:p>
      <w:r>
        <w:t>FastAPI เป็นกรอบงานเว็บ Python สมัยใหม่ที่สร้างขึ้นจาก Starlette และ Pydantic โดยให้เอกสารประกอบ OpenAPI แบบอัตโนมัติ การตรวจสอบคำขอ และรองรับการทำงานแบบ Asynchronous ความสามารถในการทำงานแบบ Asynchronous มีความสำคัญอย่างยิ่งสำหรับโปรเจกต์นี้: การเรียกใช้ LLM inference ใช้เวลา 3–50 วินาที และเซิร์ฟเวอร์ต้องจัดการคำขออื่นๆ (การตรวจสอบสถานะ คำขอของผู้ดูแลระบบ การสนทนาพร้อมกัน) โดยไม่มีการบล็อก</w:t>
      </w:r>
    </w:p>
    <w:p>
      <w:pPr>
        <w:pStyle w:val="Heading3"/>
      </w:pPr>
      <w:r>
        <w:t>2.5.3 การจัดการสถานะ: Zustand และ SWR</w:t>
      </w:r>
    </w:p>
    <w:p>
      <w:r>
        <w:rPr>
          <w:b/>
        </w:rPr>
        <w:t>Zustand</w:t>
      </w:r>
      <w:r>
        <w:t xml:space="preserve"> ได้รับการเลือกแทน Redux สำหรับการจัดการสถานะทั่วโลก ตามการวิเคราะห์เปรียบเทียบโดย Salah (2024) ซึ่งแสดงให้เห็นถึงขนาด bundle ที่เล็กกว่า API ที่เรียบง่ายกว่า (ไม่มี boilerplate reducers/actions) และฟังก์ชันการทำงานที่เทียบเท่าสำหรับแอปพลิเคชันที่มีความซับซ้อนปานกลาง</w:t>
      </w:r>
    </w:p>
    <w:p>
      <w:r>
        <w:rPr>
          <w:b/>
        </w:rPr>
        <w:t>SWR</w:t>
      </w:r>
      <w:r>
        <w:t xml:space="preserve"> (stale-while-revalidate) นำไปใช้กลยุทธ์การแคชที่กำหนดไว้ใน </w:t>
      </w:r>
      <w:r>
        <w:rPr>
          <w:b/>
        </w:rPr>
        <w:t>RFC 5861</w:t>
      </w:r>
      <w:r>
        <w:t xml:space="preserve"> (Nottingham, 2010): ให้บริการข้อมูลจากแคชทันทีพร้อมตรวจสอบความถูกต้องในพื้นหลัง รูปแบบนี้เหมาะสมสำหรับแดชบอร์ดของผู้ดูแลระบบ ซึ่งสถิติควรแสดงทันทีแต่จะอัปเดตเมื่อข้อมูลใหม่เข้ามา</w:t>
      </w:r>
    </w:p>
    <w:p>
      <w:pPr>
        <w:pStyle w:val="Heading3"/>
      </w:pPr>
      <w:r>
        <w:t>2.5.4 TypeScript</w:t>
      </w:r>
    </w:p>
    <w:p>
      <w:r>
        <w:t xml:space="preserve">กาโอ, บิรด์, และ บาร์ (2017) พบว่า TypeScript สามารถป้องกัน </w:t>
      </w:r>
      <w:r>
        <w:rPr>
          <w:b/>
        </w:rPr>
        <w:t>ข้อบกพร่องสาธารณะ 15%</w:t>
      </w:r>
      <w:r>
        <w:t xml:space="preserve"> ในโครงการ JavaScript บน GitHub ได้ ฟิชเชอร์ และ ฮานเนนเบิร์ก (2015) แสดงให้เห็นถึง "ผลกระทบเชิงบวกขนาดใหญ่" ของการกำหนดประเภทแบบสถิตต่อการใช้งาน API โครงการนี้ใช้ TypeScript ทั่วทั้งส่วนหน้าสำหรับสัญญา API แบบปลอดภัยด้านประเภทระหว่างโมเดล Pydantic ของส่วนหลังและชั้นการดึงข้อมูลของส่วนหน้า</w:t>
      </w:r>
    </w:p>
    <w:p>
      <w:pPr>
        <w:pStyle w:val="Heading2"/>
      </w:pPr>
      <w:r>
        <w:t>2.6 Security and Compliance</w:t>
      </w:r>
    </w:p>
    <w:p>
      <w:pPr>
        <w:pStyle w:val="Heading3"/>
      </w:pPr>
      <w:r>
        <w:t>2.6.1 การตรวจสอบสิทธิ์ด้วย JWT และ RBAC</w:t>
      </w:r>
    </w:p>
    <w:p>
      <w:r>
        <w:t xml:space="preserve">โทเค็นเว็บ JSON (JWT) ให้การตรวจสอบสิทธิ์แบบ stateless ผ่านการเข้ารหัสข้อมูลตัวตนผู้ใช้และข้อมูลบทบาทลงในโทเค็นที่ลงนามด้วยลายเซ็นทางรหัสวิทยา โครงการนี้ใช้งานระบบควบคุมการเข้าถึงตามบทบาท (RBAC) โดยมีบทบาทสองบทบาท ได้แก่ </w:t>
      </w:r>
      <w:r>
        <w:rPr>
          <w:rFonts w:ascii="Consolas" w:hAnsi="Consolas"/>
          <w:sz w:val="24"/>
        </w:rPr>
        <w:t>user</w:t>
      </w:r>
      <w:r>
        <w:t xml:space="preserve"> (แขกที่ลงทะเบียน) และ </w:t>
      </w:r>
      <w:r>
        <w:rPr>
          <w:rFonts w:ascii="Consolas" w:hAnsi="Consolas"/>
          <w:sz w:val="24"/>
        </w:rPr>
        <w:t>admin</w:t>
      </w:r>
      <w:r>
        <w:t xml:space="preserve"> (พนักงานโรงแรม) เส้นทางสำหรับ Admin ต้องการ JWT ที่ถูกต้องพร้อม </w:t>
      </w:r>
      <w:r>
        <w:rPr>
          <w:rFonts w:ascii="Consolas" w:hAnsi="Consolas"/>
          <w:sz w:val="24"/>
        </w:rPr>
        <w:t>role=admin</w:t>
      </w:r>
      <w:r>
        <w:t xml:space="preserve"> ในขณะที่จุดปลายทางสำหรับแชทของแขกยังคงเป็นสาธารณะ</w:t>
      </w:r>
    </w:p>
    <w:p>
      <w:pPr>
        <w:pStyle w:val="Heading2"/>
      </w:pPr>
      <w:r>
        <w:t>2.7 Model Evaluation Methods</w:t>
      </w:r>
    </w:p>
    <w:p>
      <w:pPr>
        <w:pStyle w:val="Heading3"/>
      </w:pPr>
      <w:r>
        <w:t>2.7.1 ตัวชี้วัดการประเมิน RAG</w:t>
      </w:r>
    </w:p>
    <w:p>
      <w:r>
        <w:t>DeepEval ให้ตัวชี้วัดการประเมินอัตโนมัติสำหรับระบบ RAG รวมถึง:</w:t>
      </w:r>
    </w:p>
    <w:p>
      <w:pPr>
        <w:pStyle w:val="ListBullet"/>
      </w:pPr>
      <w:r>
        <w:rPr>
          <w:b/>
        </w:rPr>
        <w:t>Faithfulness</w:t>
      </w:r>
      <w:r>
        <w:t xml:space="preserve"> — คำตอบประกอบด้วยข้อมูลจากบริบทที่ดึงมาเท่านั้นหรือไม่?</w:t>
      </w:r>
    </w:p>
    <w:p>
      <w:pPr>
        <w:pStyle w:val="ListBullet"/>
      </w:pPr>
      <w:r>
        <w:rPr>
          <w:b/>
        </w:rPr>
        <w:t>Answer Relevancy</w:t>
      </w:r>
      <w:r>
        <w:t xml:space="preserve"> — คำตอบมีความเกี่ยวข้องกับคำถามของผู้ใช้หรือไม่?</w:t>
      </w:r>
    </w:p>
    <w:p>
      <w:pPr>
        <w:pStyle w:val="ListBullet"/>
      </w:pPr>
      <w:r>
        <w:rPr>
          <w:b/>
        </w:rPr>
        <w:t>Context Recall</w:t>
      </w:r>
      <w:r>
        <w:t xml:space="preserve"> — บริบทที่ดึงมาประกอบด้วยข้อมูลที่จำเป็นสำหรับการตอบหรือไม่?</w:t>
      </w:r>
    </w:p>
    <w:p>
      <w:pPr>
        <w:pStyle w:val="Heading1"/>
      </w:pPr>
      <w:r>
        <w:t>Chapter 3: Methodology</w:t>
      </w:r>
    </w:p>
    <w:p>
      <w:pPr>
        <w:pStyle w:val="Heading2"/>
      </w:pPr>
      <w:r>
        <w:t>3.1 แนวทางการวิจัย</w:t>
      </w:r>
    </w:p>
    <w:p>
      <w:r>
        <w:t xml:space="preserve">วิทยานิพนธ์ฉบับนี้ปฏิบัติตามระเบียบวิธีวิจัยแบบ </w:t>
      </w:r>
      <w:r>
        <w:rPr>
          <w:b/>
        </w:rPr>
        <w:t>Design Science Research (DSR)</w:t>
      </w:r>
      <w:r>
        <w:t xml:space="preserve"> ซึ่งเหมาะสมสำหรับการวิจัยระบบสารสนเทศที่มีเป้าหมายในการสร้างและประเมินค่าสิ่งประดิษฐ์ — ในกรณีนี้คือผู้ช่วยเสมือน AI สำหรับโรงแรม กรอบงาน DSR ประกอบด้วยสามวัฏจักร: ความเกี่ยวข้อง (การระบุปัญหาในโลกแห่งความเป็นจริง), การออกแบบ (การสร้างสิ่งประดิษฐ์), และความเข้มงวด (การยึดโยงกับความรู้ที่มีอยู่และการประเมินค่า)</w:t>
      </w:r>
    </w:p>
    <w:p>
      <w:r>
        <w:t>กระบวนการพัฒนาประกอบด้วย:</w:t>
      </w:r>
    </w:p>
    <w:p>
      <w:pPr>
        <w:pStyle w:val="ListNumber"/>
      </w:pPr>
      <w:r>
        <w:rPr>
          <w:b/>
        </w:rPr>
        <w:t>การออกแบบที่ขับเคลื่อนด้วยวรรณกรรม</w:t>
      </w:r>
      <w:r>
        <w:t xml:space="preserve"> — การเลือกเทคโนโลยีและรูปแบบสถาปัตยกรรมได้รับการสนับสนุนจากงานวิจัยที่ตีพิมพ์ (บทที่ 2)</w:t>
      </w:r>
    </w:p>
    <w:p>
      <w:pPr>
        <w:pStyle w:val="ListNumber"/>
      </w:pPr>
      <w:r>
        <w:rPr>
          <w:b/>
        </w:rPr>
        <w:t>การสร้างต้นแบบแบบวนซ้ำ</w:t>
      </w:r>
      <w:r>
        <w:t xml:space="preserve"> — ระบบถูกสร้างขึ้นแบบค่อยเป็นค่อยไปตลอด 16 สัปดาห์ พร้อมการทดสอบอย่างต่อเนื่องในแต่ละขั้นตอน</w:t>
      </w:r>
    </w:p>
    <w:p>
      <w:pPr>
        <w:pStyle w:val="ListNumber"/>
      </w:pPr>
      <w:r>
        <w:rPr>
          <w:b/>
        </w:rPr>
        <w:t>การประเมินเชิงประจักษ์</w:t>
      </w:r>
      <w:r>
        <w:t xml:space="preserve"> — ระบบสุดท้ายได้รับการประเมินเทียบกับชุดข้อมูลอ้างอิงด้วยตัวชี้วัดเชิงปริมาณ (บทที่ 5)</w:t>
      </w:r>
    </w:p>
    <w:p>
      <w:pPr>
        <w:pStyle w:val="Heading2"/>
      </w:pPr>
      <w:r>
        <w:t>3.2 Development Process</w:t>
      </w:r>
    </w:p>
    <w:p>
      <w:pPr>
        <w:pStyle w:val="Heading3"/>
      </w:pPr>
      <w:r>
        <w:t>3.2.2 การควบคุมเวอร์ชันและการจัดทำเอกสาร</w:t>
      </w:r>
    </w:p>
    <w:p>
      <w:r>
        <w:t>การเปลี่ยนแปลงโค้ดทั้งหมดถูกติดตามใน Git โดยใช้ข้อความ commit แบบ conventional (</w:t>
      </w:r>
      <w:r>
        <w:rPr>
          <w:rFonts w:ascii="Consolas" w:hAnsi="Consolas"/>
          <w:sz w:val="24"/>
        </w:rPr>
        <w:t>feat:</w:t>
      </w:r>
      <w:r>
        <w:t xml:space="preserve">, </w:t>
      </w:r>
      <w:r>
        <w:rPr>
          <w:rFonts w:ascii="Consolas" w:hAnsi="Consolas"/>
          <w:sz w:val="24"/>
        </w:rPr>
        <w:t>fix:</w:t>
      </w:r>
      <w:r>
        <w:t xml:space="preserve">, </w:t>
      </w:r>
      <w:r>
        <w:rPr>
          <w:rFonts w:ascii="Consolas" w:hAnsi="Consolas"/>
          <w:sz w:val="24"/>
        </w:rPr>
        <w:t>perf:</w:t>
      </w:r>
      <w:r>
        <w:t xml:space="preserve">, </w:t>
      </w:r>
      <w:r>
        <w:rPr>
          <w:rFonts w:ascii="Consolas" w:hAnsi="Consolas"/>
          <w:sz w:val="24"/>
        </w:rPr>
        <w:t>docs:</w:t>
      </w:r>
      <w:r>
        <w:t xml:space="preserve">). การตัดสินใจด้านสถาปัตยกรรมถูกบันทึกไว้ใน </w:t>
      </w:r>
      <w:r>
        <w:rPr>
          <w:rFonts w:ascii="Consolas" w:hAnsi="Consolas"/>
          <w:sz w:val="24"/>
        </w:rPr>
        <w:t>docs/WORKFLOW.md</w:t>
      </w:r>
      <w:r>
        <w:t xml:space="preserve"> ทันทีที่ถูกทำ ไม่ใช่แบบย้อนหลัง — เพื่อให้เอกสารสะท้อนเหตุผลจริงในแต่ละจุดของการตัดสินใจ</w:t>
      </w:r>
    </w:p>
    <w:p>
      <w:pPr>
        <w:pStyle w:val="Heading2"/>
      </w:pPr>
      <w:r>
        <w:t>3.3 Technology Selection</w:t>
      </w:r>
    </w:p>
    <w:p>
      <w:pPr>
        <w:pStyle w:val="Heading3"/>
      </w:pPr>
      <w:r>
        <w:t>3.3.3 การเลือกแบบจำลอง</w:t>
      </w:r>
    </w:p>
    <w:p>
      <w:pPr>
        <w:pStyle w:val="Heading2"/>
      </w:pPr>
      <w:r>
        <w:t>3.4 Evaluation Methodology</w:t>
      </w:r>
    </w:p>
    <w:p>
      <w:pPr>
        <w:pStyle w:val="Heading2"/>
      </w:pPr>
      <w:r>
        <w:t>3.5 Ethical Considerations</w:t>
      </w:r>
    </w:p>
    <w:p>
      <w:pPr>
        <w:pStyle w:val="Heading3"/>
      </w:pPr>
      <w:r>
        <w:t>3.5.3 การลดอคติ</w:t>
      </w:r>
    </w:p>
    <w:p>
      <w:r>
        <w:t>การออกแบบแบบสองภาษารับประกันคุณภาพบริการที่เท่าเทียมกันสำหรับผู้ใช้ภาษาไทยและภาษาอังกฤษ</w:t>
      </w:r>
    </w:p>
    <w:p>
      <w:r>
        <w:t>การตรวจจับภาษาขึ้นอยู่กับข้อความล่าสุดของผู้ใช้ (ไม่ใช้สมมติฐานเกี่ยวกับสัญชาติ) และชุดข้อมูลการประเมินประกอบด้วยกรณีทดสอบภาษาไทยและภาษาอังกฤษที่สมดุลเพื่อตรวจสอบความเท่าเทียม</w:t>
      </w:r>
    </w:p>
    <w:p>
      <w:pPr>
        <w:pStyle w:val="Heading1"/>
      </w:pPr>
      <w:r>
        <w:t>Chapter 4: System Design</w:t>
      </w:r>
    </w:p>
    <w:p>
      <w:pPr>
        <w:pStyle w:val="Heading2"/>
      </w:pPr>
      <w:r>
        <w:t>4.1 Requirements Analysis</w:t>
      </w:r>
    </w:p>
    <w:p>
      <w:pPr>
        <w:pStyle w:val="Heading3"/>
      </w:pPr>
      <w:r>
        <w:t>4.1.1 ข้อกำหนดเชิงหน้าที่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รหัส</w:t>
            </w:r>
          </w:p>
        </w:tc>
        <w:tc>
          <w:tcPr>
            <w:tcW w:type="dxa" w:w="2880"/>
          </w:tcPr>
          <w:p>
            <w:r>
              <w:rPr>
                <w:b/>
              </w:rPr>
              <w:t>ข้อกำหนด</w:t>
            </w:r>
          </w:p>
        </w:tc>
        <w:tc>
          <w:tcPr>
            <w:tcW w:type="dxa" w:w="2880"/>
          </w:tcPr>
          <w:p>
            <w:r>
              <w:rPr>
                <w:b/>
              </w:rPr>
              <w:t>ความสำคัญ</w:t>
            </w:r>
          </w:p>
        </w:tc>
      </w:tr>
      <w:tr>
        <w:tc>
          <w:tcPr>
            <w:tcW w:type="dxa" w:w="2880"/>
          </w:tcPr>
          <w:p>
            <w:r>
              <w:t>FR1</w:t>
            </w:r>
          </w:p>
        </w:tc>
        <w:tc>
          <w:tcPr>
            <w:tcW w:type="dxa" w:w="2880"/>
          </w:tcPr>
          <w:p>
            <w:r>
              <w:t>การสนทนาแขกสองภาษา (ไทย/อังกฤษ) พร้อมการตรวจจับภาษาอัตโนมัติ</w:t>
            </w:r>
          </w:p>
        </w:tc>
        <w:tc>
          <w:tcPr>
            <w:tcW w:type="dxa" w:w="2880"/>
          </w:tcPr>
          <w:p>
            <w:r>
              <w:t>จำเป็น</w:t>
            </w:r>
          </w:p>
        </w:tc>
      </w:tr>
      <w:tr>
        <w:tc>
          <w:tcPr>
            <w:tcW w:type="dxa" w:w="2880"/>
          </w:tcPr>
          <w:p>
            <w:r>
              <w:t>FR2</w:t>
            </w:r>
          </w:p>
        </w:tc>
        <w:tc>
          <w:tcPr>
            <w:tcW w:type="dxa" w:w="2880"/>
          </w:tcPr>
          <w:p>
            <w:r>
              <w:t>การตรวจสอบความพร้อมของห้องพร้อมการสอบถามฐานข้อมูลแบบเรียลไทม์</w:t>
            </w:r>
          </w:p>
        </w:tc>
        <w:tc>
          <w:tcPr>
            <w:tcW w:type="dxa" w:w="2880"/>
          </w:tcPr>
          <w:p>
            <w:r>
              <w:t>จำเป็น</w:t>
            </w:r>
          </w:p>
        </w:tc>
      </w:tr>
      <w:tr>
        <w:tc>
          <w:tcPr>
            <w:tcW w:type="dxa" w:w="2880"/>
          </w:tcPr>
          <w:p>
            <w:r>
              <w:t>FR3</w:t>
            </w:r>
          </w:p>
        </w:tc>
        <w:tc>
          <w:tcPr>
            <w:tcW w:type="dxa" w:w="2880"/>
          </w:tcPr>
          <w:p/>
        </w:tc>
        <w:tc>
          <w:tcPr>
            <w:tcW w:type="dxa" w:w="2880"/>
          </w:tcPr>
          <w:p/>
        </w:tc>
      </w:tr>
    </w:tbl>
    <w:p>
      <w:pPr>
        <w:pStyle w:val="Heading2"/>
      </w:pPr>
      <w:r>
        <w:t>4.2 System Architecture</w:t>
      </w:r>
    </w:p>
    <w:p>
      <w:pPr>
        <w:pStyle w:val="Heading2"/>
      </w:pPr>
      <w:r>
        <w:t>4.3 LangGraph Agent Design</w:t>
      </w:r>
    </w:p>
    <w:p>
      <w:pPr>
        <w:pStyle w:val="Heading3"/>
      </w:pPr>
      <w:r>
        <w:t>4.3.1 นิยามสถานะ</w:t>
      </w:r>
    </w:p>
    <w:p>
      <w:r>
        <w:t>สถานะของเอเจนต์ถูกนิยามว่าเป็น TypedDict ที่ไหลผ่านทุกโหนดในกราฟ:</w:t>
      </w:r>
    </w:p>
    <w:p>
      <w:pPr>
        <w:pStyle w:val="Heading1"/>
      </w:pPr>
      <w:r>
        <w:t>src/hotel_guardrails/hotel_langgraph.py</w:t>
      </w:r>
    </w:p>
    <w:p>
      <w:pPr>
        <w:spacing w:before="0" w:after="0"/>
        <w:ind w:left="567"/>
      </w:pPr>
      <w:r>
        <w:rPr>
          <w:rFonts w:ascii="Consolas" w:hAnsi="Consolas"/>
          <w:sz w:val="20"/>
        </w:rPr>
        <w:t>class HotelState(TypedDict):</w:t>
      </w:r>
    </w:p>
    <w:p>
      <w:pPr>
        <w:spacing w:before="0" w:after="0"/>
        <w:ind w:left="567"/>
      </w:pPr>
      <w:r>
        <w:rPr>
          <w:rFonts w:ascii="Consolas" w:hAnsi="Consolas"/>
          <w:sz w:val="20"/>
        </w:rPr>
        <w:t xml:space="preserve">    """State for the hotel assistant agent."""</w:t>
      </w:r>
    </w:p>
    <w:p>
      <w:pPr>
        <w:spacing w:before="0" w:after="0"/>
        <w:ind w:left="567"/>
      </w:pPr>
      <w:r>
        <w:rPr>
          <w:rFonts w:ascii="Consolas" w:hAnsi="Consolas"/>
          <w:sz w:val="20"/>
        </w:rPr>
        <w:t xml:space="preserve">    messages: Annotated[List[AnyMessage], add_messages]</w:t>
      </w:r>
    </w:p>
    <w:p>
      <w:pPr>
        <w:spacing w:before="0" w:after="0"/>
        <w:ind w:left="567"/>
      </w:pPr>
      <w:r>
        <w:rPr>
          <w:rFonts w:ascii="Consolas" w:hAnsi="Consolas"/>
          <w:sz w:val="20"/>
        </w:rPr>
        <w:t xml:space="preserve">    session_id: str</w:t>
      </w:r>
    </w:p>
    <w:p>
      <w:pPr>
        <w:spacing w:before="0" w:after="0"/>
        <w:ind w:left="567"/>
      </w:pPr>
      <w:r>
        <w:rPr>
          <w:rFonts w:ascii="Consolas" w:hAnsi="Consolas"/>
          <w:sz w:val="20"/>
        </w:rPr>
        <w:t xml:space="preserve">    user_id: str</w:t>
      </w:r>
    </w:p>
    <w:p>
      <w:pPr>
        <w:spacing w:before="0" w:after="0"/>
        <w:ind w:left="567"/>
      </w:pPr>
      <w:r>
        <w:rPr>
          <w:rFonts w:ascii="Consolas" w:hAnsi="Consolas"/>
          <w:sz w:val="20"/>
        </w:rPr>
        <w:t xml:space="preserve">    language: str            # 'th', 'en', or 'auto'</w:t>
      </w:r>
    </w:p>
    <w:p>
      <w:pPr>
        <w:spacing w:before="0" w:after="0"/>
        <w:ind w:left="567"/>
      </w:pPr>
      <w:r>
        <w:rPr>
          <w:rFonts w:ascii="Consolas" w:hAnsi="Consolas"/>
          <w:sz w:val="20"/>
        </w:rPr>
        <w:t xml:space="preserve">    current_intent: str      # booking, service, knowledge, other</w:t>
      </w:r>
    </w:p>
    <w:p>
      <w:pPr>
        <w:spacing w:before="0" w:after="0"/>
        <w:ind w:left="567"/>
      </w:pPr>
      <w:r>
        <w:rPr>
          <w:rFonts w:ascii="Consolas" w:hAnsi="Consolas"/>
          <w:sz w:val="20"/>
        </w:rPr>
        <w:t xml:space="preserve">    tool_calls_made: List[Dict[str, Any]]</w:t>
      </w:r>
    </w:p>
    <w:p/>
    <w:p>
      <w:r>
        <w:t xml:space="preserve">ฟิลด์ </w:t>
      </w:r>
      <w:r>
        <w:rPr>
          <w:rFonts w:ascii="Consolas" w:hAnsi="Consolas"/>
          <w:sz w:val="24"/>
        </w:rPr>
        <w:t>messages</w:t>
      </w:r>
      <w:r>
        <w:t xml:space="preserve"> ใช้รีดิวเซอร์ </w:t>
      </w:r>
      <w:r>
        <w:rPr>
          <w:rFonts w:ascii="Consolas" w:hAnsi="Consolas"/>
          <w:sz w:val="24"/>
        </w:rPr>
        <w:t>add_messages</w:t>
      </w:r>
      <w:r>
        <w:t xml:space="preserve"> ของ LangGraph ซึ่งเพิ่มข้อความใหม่ลงในรายการที่มีอยู่แทนที่จะแทนที่รายการนั้น — ทำให้สามารถเก็บประวัติการสนทนาหลายรอบได้</w:t>
      </w:r>
    </w:p>
    <w:p>
      <w:pPr>
        <w:pStyle w:val="Heading2"/>
      </w:pPr>
      <w:r>
        <w:t>4.4 Database Design</w:t>
      </w:r>
    </w:p>
    <w:p>
      <w:pPr>
        <w:pStyle w:val="Heading3"/>
      </w:pPr>
      <w:r>
        <w:t>4.4.1 แผนภาพความสัมพันธ์เชิงเอนทิตี</w:t>
      </w:r>
    </w:p>
    <w:p>
      <w:pPr>
        <w:spacing w:before="240" w:after="120"/>
        <w:jc w:val="center"/>
      </w:pPr>
      <w:r>
        <w:rPr>
          <w:color w:val="999999"/>
          <w:sz w:val="16"/>
        </w:rPr>
        <w:t>━━━━━━━━━━━━━━━━━━━━━━━━━━━━━━━━━━━━━━━━</w:t>
        <w:br/>
      </w:r>
      <w:r>
        <w:rPr>
          <w:i/>
          <w:sz w:val="22"/>
        </w:rPr>
        <w:t>[Figure 3.3: ER diagram — เอนทิตีหลัก: room_types (1:N rooms), rooms (1:N reservations), guests (1:N reservations, 0:1 users), reservations (1:N service_requests), users (1:N audit_log), conversation_history (session_id เป็น FK เชิงตรรกะ). ตารางเพิ่มเติม: housekeeping, hotel_services, payment_links.]</w:t>
      </w:r>
      <w:r>
        <w:rPr>
          <w:color w:val="CC0000"/>
          <w:sz w:val="20"/>
        </w:rPr>
        <w:br/>
        <w:t>[แทรกภาพที่นี่ / Insert diagram here]</w:t>
      </w:r>
      <w:r>
        <w:rPr>
          <w:color w:val="999999"/>
          <w:sz w:val="16"/>
        </w:rPr>
        <w:br/>
        <w:t>━━━━━━━━━━━━━━━━━━━━━━━━━━━━━━━━━━━━━━━━</w:t>
      </w:r>
    </w:p>
    <w:p>
      <w:pPr>
        <w:pStyle w:val="Heading2"/>
      </w:pPr>
      <w:r>
        <w:t>4.5 การออกแบบ RAG Pipeline</w:t>
      </w:r>
    </w:p>
    <w:p>
      <w:pPr>
        <w:spacing w:before="240" w:after="120"/>
        <w:jc w:val="center"/>
      </w:pPr>
      <w:r>
        <w:rPr>
          <w:color w:val="999999"/>
          <w:sz w:val="16"/>
        </w:rPr>
        <w:t>━━━━━━━━━━━━━━━━━━━━━━━━━━━━━━━━━━━━━━━━</w:t>
        <w:br/>
      </w:r>
      <w:r>
        <w:rPr>
          <w:i/>
          <w:sz w:val="22"/>
        </w:rPr>
        <w:t>[Figure 3.4: ระบบ RAG Pipeline — ไฟล์ markdown ความรู้โรงแรม 10 ไฟล์ (dining.md, spa.md, facilities.md, policies.md, FAQ.md, etc.) ถูกแบ่งส่วนด้วยขนาดส่วนที่คำนวณอัตโนมัติตามขีดจำกัด token ของโมเดล embedding, ถูกฝังผ่าน OpenRouter qwen3-embedding-8b (4096 dimensions), และจัดเก็บในคอลเลกชัน Qdrant "hotel_knowledge". ในช่วงเวลาการสอบถาม: ข้อความผู้ใช้ → embed → การค้นหา top-k ใน Qdrant (k=30 initial, top 3 returned) → การฉีดบริบท → LLM สร้างคำตอบที่รองรับด้วยหลักฐาน.]</w:t>
      </w:r>
      <w:r>
        <w:rPr>
          <w:color w:val="CC0000"/>
          <w:sz w:val="20"/>
        </w:rPr>
        <w:br/>
        <w:t>[แทรกภาพที่นี่ / Insert diagram here]</w:t>
      </w:r>
      <w:r>
        <w:rPr>
          <w:color w:val="999999"/>
          <w:sz w:val="16"/>
        </w:rPr>
        <w:br/>
        <w:t>━━━━━━━━━━━━━━━━━━━━━━━━━━━━━━━━━━━━━━━━</w:t>
      </w:r>
    </w:p>
    <w:p>
      <w:pPr>
        <w:pStyle w:val="Heading2"/>
      </w:pPr>
      <w:r>
        <w:t>4.6 Authentication and Authorization Design</w:t>
      </w:r>
    </w:p>
    <w:p>
      <w:pPr>
        <w:pStyle w:val="Heading2"/>
      </w:pPr>
      <w:r>
        <w:t>4.7 Frontend Design</w:t>
      </w:r>
    </w:p>
    <w:p>
      <w:pPr>
        <w:pStyle w:val="Heading3"/>
      </w:pPr>
      <w:r>
        <w:t>4.7.1 Next.js 15 App Router</w:t>
      </w:r>
    </w:p>
    <w:p>
      <w:r>
        <w:t xml:space="preserve">ส่วนหน้าใช้ </w:t>
      </w:r>
      <w:r>
        <w:rPr>
          <w:b/>
        </w:rPr>
        <w:t>App Router</w:t>
      </w:r>
      <w:r>
        <w:t xml:space="preserve"> พร้อม React Server Components สำหรับหน้าเว็บที่เรนเดอร์บนเซิร์ฟเวอร์ และคำสั่ง </w:t>
      </w:r>
      <w:r>
        <w:rPr>
          <w:rFonts w:ascii="Consolas" w:hAnsi="Consolas"/>
          <w:sz w:val="24"/>
        </w:rPr>
        <w:t>'use client'</w:t>
      </w:r>
      <w:r>
        <w:t xml:space="preserve"> สำหรับองค์ประกอบเชิงโต้ตอบ (แชท, แบบฟอร์ม, แผงควบคุม)</w:t>
      </w:r>
    </w:p>
    <w:p>
      <w:r>
        <w:t>การตัดสินใจด้านสถาปัตยกรรมที่สำคัญ:</w:t>
      </w:r>
    </w:p>
    <w:p>
      <w:pPr>
        <w:pStyle w:val="ListBullet"/>
      </w:pPr>
      <w:r>
        <w:rPr>
          <w:b/>
        </w:rPr>
        <w:t>Server Components</w:t>
      </w:r>
      <w:r>
        <w:t xml:space="preserve"> สำหรับหน้าสถิต (หน้าแรก, เกี่ยวกับ) — ไม่มี JavaScript ของฝั่งไคลเอนต์</w:t>
      </w:r>
    </w:p>
    <w:p>
      <w:pPr>
        <w:pStyle w:val="ListBullet"/>
      </w:pPr>
      <w:r>
        <w:rPr>
          <w:b/>
        </w:rPr>
        <w:t>Client Components</w:t>
      </w:r>
      <w:r>
        <w:t xml:space="preserve"> สำหรับฟีเจอร์เชิงโต้ตอบ (แชทพร้อมการสตรีม SSE, แผงควบคุมผู้ดูแลระบบพร้อมการอัปเดตแบบเรียลไทม์)</w:t>
      </w:r>
    </w:p>
    <w:p>
      <w:pPr>
        <w:pStyle w:val="ListBullet"/>
      </w:pPr>
      <w:r>
        <w:rPr>
          <w:b/>
        </w:rPr>
        <w:t>API Routes</w:t>
      </w:r>
      <w:r>
        <w:t xml:space="preserve"> (</w:t>
      </w:r>
      <w:r>
        <w:rPr>
          <w:rFonts w:ascii="Consolas" w:hAnsi="Consolas"/>
          <w:sz w:val="24"/>
        </w:rPr>
        <w:t>/api/hotel/[...path]</w:t>
      </w:r>
      <w:r>
        <w:t>) ทำหน้าที่เป็นพร็อกซีไปยังส่วนหลังบ้าน — การเรียกใช้ส่วนหลังบ้านทั้งหมดผ่าน Next.js เพื่อหลีกเลี่ยงปัญหา CORS</w:t>
      </w:r>
    </w:p>
    <w:p>
      <w:pPr>
        <w:pStyle w:val="Heading1"/>
      </w:pPr>
      <w:r>
        <w:t>Chapter 5: Implementation</w:t>
      </w:r>
    </w:p>
    <w:p>
      <w:pPr>
        <w:pStyle w:val="Heading2"/>
      </w:pPr>
      <w:r>
        <w:t>5.2 LLM Integration</w:t>
      </w:r>
    </w:p>
    <w:p>
      <w:pPr>
        <w:pStyle w:val="Heading3"/>
      </w:pPr>
      <w:r>
        <w:t>5.2.1 การสลับโมเดลขณะทำงาน</w:t>
      </w:r>
    </w:p>
    <w:p>
      <w:r>
        <w:t xml:space="preserve">ระบบรองรับการสลับระหว่าง LLM แบบ local และ cloud ขณะทำงาน โดยไม่ต้องรีสตาร์ทเซิร์ฟเวอร์ ผ่าน </w:t>
      </w:r>
      <w:r>
        <w:rPr>
          <w:rFonts w:ascii="Consolas" w:hAnsi="Consolas"/>
          <w:sz w:val="24"/>
        </w:rPr>
        <w:t>PUT /settings/llm</w:t>
      </w:r>
      <w:r>
        <w:t>:</w:t>
      </w:r>
    </w:p>
    <w:p>
      <w:pPr>
        <w:pStyle w:val="Heading2"/>
      </w:pPr>
      <w:r>
        <w:t>5.3 LangGraph Agent Implementation</w:t>
      </w:r>
    </w:p>
    <w:p>
      <w:pPr>
        <w:pStyle w:val="Heading3"/>
      </w:pPr>
      <w:r>
        <w:t>5.3.2 ตัวแทนความรู้ย่อยพร้อม RAG</w:t>
      </w:r>
    </w:p>
    <w:p>
      <w:r>
        <w:t>ตัวแทนความรู้ย่อยดึงข้อมูลโรงแรมโดยใช้การค้นหา RAG โดยตรง (ไม่ผ่านการเรียกใช้เครื่องมือ LLM, เพื่อประสิทธิภาพ):</w:t>
      </w:r>
    </w:p>
    <w:p>
      <w:pPr>
        <w:pStyle w:val="Heading2"/>
      </w:pPr>
      <w:r>
        <w:t>5.4 RAG Pipeline Implementation</w:t>
      </w:r>
    </w:p>
    <w:p>
      <w:pPr>
        <w:pStyle w:val="Heading2"/>
      </w:pPr>
      <w:r>
        <w:t>5.5 Security Implementation</w:t>
      </w:r>
    </w:p>
    <w:p>
      <w:pPr>
        <w:pStyle w:val="Heading3"/>
      </w:pPr>
      <w:r>
        <w:t>5.5.1 Password Hashing and JWT</w:t>
      </w:r>
    </w:p>
    <w:p>
      <w:pPr>
        <w:pStyle w:val="Heading3"/>
      </w:pPr>
      <w:r>
        <w:t>5.5.3 PII Redaction</w:t>
      </w:r>
    </w:p>
    <w:p>
      <w:pPr>
        <w:pStyle w:val="Heading2"/>
      </w:pPr>
      <w:r>
        <w:t>5.6 Scaling Implementation</w:t>
      </w:r>
    </w:p>
    <w:p>
      <w:pPr>
        <w:pStyle w:val="Heading1"/>
      </w:pPr>
      <w:r>
        <w:t>src/hotel_guardrails/chat_scaling.py</w:t>
      </w:r>
    </w:p>
    <w:p>
      <w:r>
        <w:t>class LLMConcurrencyLimiter:</w:t>
      </w:r>
    </w:p>
    <w:p>
      <w:r>
        <w:t>async def acquire(self) -&gt; None:</w:t>
      </w:r>
    </w:p>
    <w:p>
      <w:r>
        <w:t>with self._lock:</w:t>
      </w:r>
    </w:p>
    <w:p>
      <w:r>
        <w:t>self._waiting += 1</w:t>
      </w:r>
    </w:p>
    <w:p>
      <w:r>
        <w:t>try:</w:t>
      </w:r>
    </w:p>
    <w:p>
      <w:r>
        <w:t>await asyncio.wait_for(</w:t>
      </w:r>
    </w:p>
    <w:p>
      <w:r>
        <w:t>self._semaphore.acquire(),</w:t>
      </w:r>
    </w:p>
    <w:p>
      <w:r>
        <w:t>timeout=self.queue_timeout,  # 45s</w:t>
      </w:r>
    </w:p>
    <w:p>
      <w:r>
        <w:t>)</w:t>
      </w:r>
    </w:p>
    <w:p>
      <w:r>
        <w:t>except asyncio.TimeoutError:</w:t>
      </w:r>
    </w:p>
    <w:p>
      <w:r>
        <w:t>raise LLMQueueTimeout(</w:t>
      </w:r>
    </w:p>
    <w:p>
      <w:r>
        <w:t>"LLM queue saturated — could not acquire slot"</w:t>
      </w:r>
    </w:p>
    <w:p>
      <w:r>
        <w:t>)</w:t>
      </w:r>
    </w:p>
    <w:p>
      <w:pPr>
        <w:pStyle w:val="Heading2"/>
      </w:pPr>
      <w:r>
        <w:t>5.7 Frontend Implementation</w:t>
      </w:r>
    </w:p>
    <w:p>
      <w:pPr>
        <w:pStyle w:val="Heading3"/>
      </w:pPr>
      <w:r>
        <w:t>5.7.2 แผงควบคุมผู้ดูแลระบบ</w:t>
      </w:r>
    </w:p>
    <w:p>
      <w:r>
        <w:t>แผงควบคุมผู้ดูแลระบบให้:</w:t>
      </w:r>
    </w:p>
    <w:p>
      <w:pPr>
        <w:pStyle w:val="ListBullet"/>
      </w:pPr>
      <w:r>
        <w:t xml:space="preserve">  </w:t>
      </w:r>
      <w:r>
        <w:rPr>
          <w:b/>
        </w:rPr>
        <w:t>ตัวติดตามเซสชัน</w:t>
      </w:r>
      <w:r>
        <w:t xml:space="preserve"> — รายการแบบเรียลไทม์ของเซสชันแชทที่กำลังใช้งานพร้อมตัวอย่างข้อความล่าสุด</w:t>
      </w:r>
    </w:p>
    <w:p>
      <w:pPr>
        <w:pStyle w:val="ListBullet"/>
      </w:pPr>
      <w:r>
        <w:t xml:space="preserve">  </w:t>
      </w:r>
      <w:r>
        <w:rPr>
          <w:b/>
        </w:rPr>
        <w:t>ตัวดูบทสนทนา</w:t>
      </w:r>
      <w:r>
        <w:t xml:space="preserve"> — ประวัติบทสนทนาทั้งหมดพร้อมตัวบ่งชี้บทบาท (user/bot/admin/system)</w:t>
      </w:r>
    </w:p>
    <w:p>
      <w:pPr>
        <w:pStyle w:val="ListBullet"/>
      </w:pPr>
      <w:r>
        <w:t xml:space="preserve">  </w:t>
      </w:r>
      <w:r>
        <w:rPr>
          <w:b/>
        </w:rPr>
        <w:t>การรับช่วง/การคืน</w:t>
      </w:r>
      <w:r>
        <w:t xml:space="preserve"> — ผู้ดูแลระบบสามารถหยุดการทำงานของบอทและตอบกลับแขกโดยตรง</w:t>
      </w:r>
    </w:p>
    <w:p>
      <w:pPr>
        <w:pStyle w:val="ListBullet"/>
      </w:pPr>
      <w:r>
        <w:t xml:space="preserve">  </w:t>
      </w:r>
      <w:r>
        <w:rPr>
          <w:b/>
        </w:rPr>
        <w:t>ตัวดูบันทึกการตรวจสอบ</w:t>
      </w:r>
      <w:r>
        <w:t xml:space="preserve"> — ร่องรอยการตรวจสอบที่สามารถกรองและแบ่งหน้าได้</w:t>
      </w:r>
    </w:p>
    <w:p>
      <w:pPr>
        <w:pStyle w:val="ListBullet"/>
      </w:pPr>
      <w:r>
        <w:t xml:space="preserve">  </w:t>
      </w:r>
      <w:r>
        <w:rPr>
          <w:b/>
        </w:rPr>
        <w:t>สถานะห้อง/การจอง</w:t>
      </w:r>
      <w:r>
        <w:t xml:space="preserve"> — ควบคุมการแทนที่สำหรับการดำเนินงานที่เคาน์เตอร์ต้อนรับ</w:t>
      </w:r>
    </w:p>
    <w:p>
      <w:pPr>
        <w:pStyle w:val="ListBullet"/>
      </w:pPr>
      <w:r>
        <w:t xml:space="preserve">  </w:t>
      </w:r>
      <w:r>
        <w:rPr>
          <w:b/>
        </w:rPr>
        <w:t>ตัวสลับโมเดล LLM</w:t>
      </w:r>
      <w:r>
        <w:t xml:space="preserve"> — เมนูแบบเลื่อนลงเพื่อเปลี่ยนแบ็กเอนด์ขณะทำงาน</w:t>
      </w:r>
    </w:p>
    <w:p>
      <w:pPr>
        <w:pStyle w:val="ListBullet"/>
      </w:pPr>
      <w:r>
        <w:t xml:space="preserve">  </w:t>
      </w:r>
      <w:r>
        <w:rPr>
          <w:b/>
        </w:rPr>
        <w:t>แผงควบคุมเมตริก</w:t>
      </w:r>
      <w:r>
        <w:t xml:space="preserve"> — สถิติพื้นฐานสำหรับการปรับขนาด (ช่อง LLM, อัตราการชนแคช, สตรีมที่ใช้งานอยู่)</w:t>
      </w:r>
    </w:p>
    <w:p>
      <w:pPr>
        <w:pStyle w:val="Heading3"/>
      </w:pPr>
      <w:r>
        <w:t>5.7.3 กระบวนการตรวจสอบสิทธิ์</w:t>
      </w:r>
    </w:p>
    <w:p>
      <w:r>
        <w:t xml:space="preserve">ส่วน Frontend เก็บ JWT ไว้ใน localStorage (เหมาะสำหรับการสาธิต; แนะนำให้ใช้ httpOnly cookies สำหรับสภาพแวดล้อมการผลิต) ทุกคำขอ API ของผู้ดูแลระบบประกอบด้วย </w:t>
      </w:r>
      <w:r>
        <w:rPr>
          <w:rFonts w:ascii="Consolas" w:hAnsi="Consolas"/>
          <w:sz w:val="24"/>
        </w:rPr>
        <w:t>Authorization: Bearer &lt;token&gt;</w:t>
      </w:r>
      <w:r>
        <w:t xml:space="preserve"> เมื่อเกิดสถานะ 401 ผู้ใช้จะถูกเปลี่ยนเส้นทางไปยังหน้าเข้าสู่ระบบ เมื่อเกิดสถานะ 403 จะแสดงข้อความ "access denied"</w:t>
      </w:r>
    </w:p>
    <w:p>
      <w:pPr>
        <w:pStyle w:val="Heading1"/>
      </w:pPr>
      <w:r>
        <w:t>Chapter 6: Testing and Evaluation</w:t>
      </w:r>
    </w:p>
    <w:p>
      <w:pPr>
        <w:pStyle w:val="Heading2"/>
      </w:pPr>
      <w:r>
        <w:t>6.1 Evaluation Methodology</w:t>
      </w:r>
    </w:p>
    <w:p>
      <w:pPr>
        <w:pStyle w:val="Heading3"/>
      </w:pPr>
      <w:r>
        <w:t>6.1.3 เกณฑ์การให้คะแนน</w:t>
      </w:r>
    </w:p>
    <w:p>
      <w:r>
        <w:t xml:space="preserve">การตอบกลับจะ </w:t>
      </w:r>
      <w:r>
        <w:rPr>
          <w:b/>
        </w:rPr>
        <w:t>ผ่าน</w:t>
      </w:r>
      <w:r>
        <w:t xml:space="preserve"> หากปฏิบัติตามเงื่อนไขทั้งสามประการ:</w:t>
      </w:r>
    </w:p>
    <w:p>
      <w:pPr>
        <w:pStyle w:val="ListNumber"/>
      </w:pPr>
      <w:r>
        <w:rPr>
          <w:b/>
        </w:rPr>
        <w:t>คะแนนคำสำคัญ ≥ 50%</w:t>
      </w:r>
      <w:r>
        <w:t xml:space="preserve"> — คำสำคัญที่คาดหวังอย่างน้อยครึ่งหนึ่งปรากฏในการตอบกลับ</w:t>
      </w:r>
    </w:p>
    <w:p>
      <w:pPr>
        <w:pStyle w:val="ListNumber"/>
      </w:pPr>
      <w:r>
        <w:rPr>
          <w:b/>
        </w:rPr>
        <w:t>ภาษาถูกต้อง</w:t>
      </w:r>
      <w:r>
        <w:t xml:space="preserve"> — หากมีการตรวจสอบภาษาที่กำหนดไว้ การตอบกลับต้องเป็นภาษาที่ระบุไว้ (&lt; 20% ตัวอักษรไทยสำหรับภาษาอังกฤษ, &gt; 10 ตัวอักษรไทยสำหรับภาษาไทย)</w:t>
      </w:r>
    </w:p>
    <w:p>
      <w:pPr>
        <w:pStyle w:val="ListNumber"/>
      </w:pPr>
      <w:r>
        <w:rPr>
          <w:b/>
        </w:rPr>
        <w:t>มีคำตอบ</w:t>
      </w:r>
      <w:r>
        <w:t xml:space="preserve"> — การตอบกลับไม่ว่างเปล่าและไม่มีข้อผิดพลาดเกิดขึ้น</w:t>
      </w:r>
    </w:p>
    <w:p>
      <w:pPr>
        <w:pStyle w:val="Heading2"/>
      </w:pPr>
      <w:r>
        <w:t>6.2 Model Evaluation Results</w:t>
      </w:r>
    </w:p>
    <w:p>
      <w:pPr>
        <w:pStyle w:val="Heading3"/>
      </w:pPr>
      <w:r>
        <w:t>6.2.3 การวิเคราะห์ความล่าช้า</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ตัวชี้วัด</w:t>
            </w:r>
          </w:p>
        </w:tc>
        <w:tc>
          <w:tcPr>
            <w:tcW w:type="dxa" w:w="2880"/>
          </w:tcPr>
          <w:p>
            <w:r>
              <w:rPr>
                <w:b/>
              </w:rPr>
              <w:t>Local 9B</w:t>
            </w:r>
          </w:p>
        </w:tc>
        <w:tc>
          <w:tcPr>
            <w:tcW w:type="dxa" w:w="2880"/>
          </w:tcPr>
          <w:p>
            <w:r>
              <w:rPr>
                <w:b/>
              </w:rPr>
              <w:t>Cloud</w:t>
            </w:r>
          </w:p>
        </w:tc>
      </w:tr>
      <w:tr>
        <w:tc>
          <w:tcPr>
            <w:tcW w:type="dxa" w:w="2880"/>
          </w:tcPr>
          <w:p>
            <w:r>
              <w:t>ค่าเฉลี่ย</w:t>
            </w:r>
          </w:p>
        </w:tc>
        <w:tc>
          <w:tcPr>
            <w:tcW w:type="dxa" w:w="2880"/>
          </w:tcPr>
          <w:p>
            <w:r>
              <w:t>9,879 ms</w:t>
            </w:r>
          </w:p>
        </w:tc>
        <w:tc>
          <w:tcPr>
            <w:tcW w:type="dxa" w:w="2880"/>
          </w:tcPr>
          <w:p>
            <w:r>
              <w:t>8,921 ms</w:t>
            </w:r>
          </w:p>
        </w:tc>
      </w:tr>
      <w:tr>
        <w:tc>
          <w:tcPr>
            <w:tcW w:type="dxa" w:w="2880"/>
          </w:tcPr>
          <w:p>
            <w:r>
              <w:t>ค่ามัธยฐาน (p50)</w:t>
            </w:r>
          </w:p>
        </w:tc>
        <w:tc>
          <w:tcPr>
            <w:tcW w:type="dxa" w:w="2880"/>
          </w:tcPr>
          <w:p>
            <w:r>
              <w:t>9,049 ms</w:t>
            </w:r>
          </w:p>
        </w:tc>
        <w:tc>
          <w:tcPr>
            <w:tcW w:type="dxa" w:w="2880"/>
          </w:tcPr>
          <w:p>
            <w:r>
              <w:t>6,703 ms</w:t>
            </w:r>
          </w:p>
        </w:tc>
      </w:tr>
      <w:tr>
        <w:tc>
          <w:tcPr>
            <w:tcW w:type="dxa" w:w="2880"/>
          </w:tcPr>
          <w:p>
            <w:r>
              <w:t>p95</w:t>
            </w:r>
          </w:p>
        </w:tc>
        <w:tc>
          <w:tcPr>
            <w:tcW w:type="dxa" w:w="2880"/>
          </w:tcPr>
          <w:p>
            <w:r>
              <w:t>18,360 ms</w:t>
            </w:r>
          </w:p>
        </w:tc>
        <w:tc>
          <w:tcPr>
            <w:tcW w:type="dxa" w:w="2880"/>
          </w:tcPr>
          <w:p>
            <w:r>
              <w:t>37,955 ms</w:t>
            </w:r>
          </w:p>
        </w:tc>
      </w:tr>
    </w:tbl>
    <w:p>
      <w:pPr>
        <w:spacing w:before="240" w:after="120"/>
        <w:jc w:val="center"/>
      </w:pPr>
      <w:r>
        <w:rPr>
          <w:color w:val="999999"/>
          <w:sz w:val="16"/>
        </w:rPr>
        <w:t>━━━━━━━━━━━━━━━━━━━━━━━━━━━━━━━━━━━━━━━━</w:t>
        <w:br/>
      </w:r>
      <w:r>
        <w:rPr>
          <w:i/>
          <w:sz w:val="22"/>
        </w:rPr>
        <w:t>[Figure 5.3: แผนภาพกล่องการกระจายความล่าช้า — Local 9B แสดงการกระจายที่แคบกว่า (คำขอส่วนใหญ่ 6–12 วินาที) พร้อม p95 ต่ำกว่า Cloud แสดงค่ามัธยฐานที่ต่ำกว่า แต่มีความแปรปรวนของ p95 สูงกว่าเนื่องจากความล่าช้าของเครือข่ายและเวลาในคิว API.]</w:t>
      </w:r>
      <w:r>
        <w:rPr>
          <w:color w:val="CC0000"/>
          <w:sz w:val="20"/>
        </w:rPr>
        <w:br/>
        <w:t>[แทรกภาพที่นี่ / Insert diagram here]</w:t>
      </w:r>
      <w:r>
        <w:rPr>
          <w:color w:val="999999"/>
          <w:sz w:val="16"/>
        </w:rPr>
        <w:br/>
        <w:t>━━━━━━━━━━━━━━━━━━━━━━━━━━━━━━━━━━━━━━━━</w:t>
      </w:r>
    </w:p>
    <w:p>
      <w:r>
        <w:t xml:space="preserve">โมเดล local มี </w:t>
      </w:r>
      <w:r>
        <w:rPr>
          <w:b/>
        </w:rPr>
        <w:t>ความล่าช้าที่สม่ำเสมอมากขึ้น</w:t>
      </w:r>
      <w:r>
        <w:t xml:space="preserve"> (p95 ต่ำกว่า) แม้จะมีค่าเฉลี่ยที่คล้ายกัน — เป็นข้อได้เปรียบสำคัญสำหรับประสบการณ์ผู้ใช้ เนื่องจากเวลาตอบสนองในกรณีเลวร้ายที่สุดมีความคาดการณ์ได้มากกว่า</w:t>
      </w:r>
    </w:p>
    <w:p>
      <w:pPr>
        <w:pStyle w:val="Heading2"/>
      </w:pPr>
      <w:r>
        <w:t>6.3 Infrastructure Test Results (193/193)</w:t>
      </w:r>
    </w:p>
    <w:p>
      <w:pPr>
        <w:pStyle w:val="Heading2"/>
      </w:pPr>
      <w:r>
        <w:t>6.4 Performance Optimization Results</w:t>
      </w:r>
    </w:p>
    <w:p>
      <w:pPr>
        <w:pStyle w:val="Heading1"/>
      </w:pPr>
      <w:r>
        <w:t>Chapter 7: Discussion</w:t>
      </w:r>
    </w:p>
    <w:p>
      <w:pPr>
        <w:pStyle w:val="Heading2"/>
      </w:pPr>
      <w:r>
        <w:t>7.1 การบรรลุวัตถุประสงค์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วัตถุประสงค์</w:t>
            </w:r>
          </w:p>
        </w:tc>
        <w:tc>
          <w:tcPr>
            <w:tcW w:type="dxa" w:w="2880"/>
          </w:tcPr>
          <w:p>
            <w:r>
              <w:rPr>
                <w:b/>
              </w:rPr>
              <w:t>สถานะ</w:t>
            </w:r>
          </w:p>
        </w:tc>
        <w:tc>
          <w:tcPr>
            <w:tcW w:type="dxa" w:w="2880"/>
          </w:tcPr>
          <w:p>
            <w:r>
              <w:rPr>
                <w:b/>
              </w:rPr>
              <w:t>หลักฐาน</w:t>
            </w:r>
          </w:p>
        </w:tc>
      </w:tr>
      <w:tr>
        <w:tc>
          <w:tcPr>
            <w:tcW w:type="dxa" w:w="2880"/>
          </w:tcPr>
          <w:p>
            <w:r>
              <w:t>(a) ระบบ LangGraph แบบ Multi-agent</w:t>
            </w:r>
          </w:p>
        </w:tc>
        <w:tc>
          <w:tcPr>
            <w:tcW w:type="dxa" w:w="2880"/>
          </w:tcPr>
          <w:p>
            <w:r>
              <w:t>บรรลุแล้ว</w:t>
            </w:r>
          </w:p>
        </w:tc>
        <w:tc>
          <w:tcPr>
            <w:tcW w:type="dxa" w:w="2880"/>
          </w:tcPr>
          <w:p>
            <w:r>
              <w:t>4 ตัวแทนย่อย พร้อม conditional routing, tool loops, และ checkpointed memory</w:t>
            </w:r>
          </w:p>
        </w:tc>
      </w:tr>
      <w:tr>
        <w:tc>
          <w:tcPr>
            <w:tcW w:type="dxa" w:w="2880"/>
          </w:tcPr>
          <w:p>
            <w:r>
              <w:t>(b) RAG เกี่ยวกับความรู้โรงแรม</w:t>
            </w:r>
          </w:p>
        </w:tc>
        <w:tc>
          <w:tcPr>
            <w:tcW w:type="dxa" w:w="2880"/>
          </w:tcPr>
          <w:p>
            <w:r>
              <w:t>บรรลุแล้ว</w:t>
            </w:r>
          </w:p>
        </w:tc>
        <w:tc>
          <w:tcPr>
            <w:tcW w:type="dxa" w:w="2880"/>
          </w:tcPr>
          <w:p>
            <w:r>
              <w:t>กรณีทดสอบความรู้ 8/8 ผ่านทั้งโมเดล local และ cloud</w:t>
            </w:r>
          </w:p>
        </w:tc>
      </w:tr>
      <w:tr>
        <w:tc>
          <w:tcPr>
            <w:tcW w:type="dxa" w:w="2880"/>
          </w:tcPr>
          <w:p>
            <w:r>
              <w:t>(c) Fullstack แบบ Production-grade</w:t>
            </w:r>
          </w:p>
        </w:tc>
        <w:tc>
          <w:tcPr>
            <w:tcW w:type="dxa" w:w="2880"/>
          </w:tcPr>
          <w:p>
            <w:r>
              <w:t>บรรลุแล้ว</w:t>
            </w:r>
          </w:p>
        </w:tc>
        <w:tc>
          <w:tcPr>
            <w:tcW w:type="dxa" w:w="2880"/>
          </w:tcPr>
          <w:p>
            <w:r>
              <w:t>193/193 infrastructure tests, JWT auth, audit log, scaling primitives, Docker deployment</w:t>
            </w:r>
          </w:p>
        </w:tc>
      </w:tr>
      <w:tr>
        <w:tc>
          <w:tcPr>
            <w:tcW w:type="dxa" w:w="2880"/>
          </w:tcPr>
          <w:p>
            <w:r>
              <w:t>(d) การเปรียบเทียบโมเดล local กับ cloud</w:t>
            </w:r>
          </w:p>
        </w:tc>
        <w:tc>
          <w:tcPr>
            <w:tcW w:type="dxa" w:w="2880"/>
          </w:tcPr>
          <w:p>
            <w:r>
              <w:t>บรรลุแล้ว</w:t>
            </w:r>
          </w:p>
        </w:tc>
        <w:tc>
          <w:tcPr>
            <w:tcW w:type="dxa" w:w="2880"/>
          </w:tcPr>
          <w:p>
            <w:r>
              <w:t>การประเมิน 25 กรณี: 92% local, 100% cloud, พร้อม latency และ cost analysis</w:t>
            </w:r>
          </w:p>
        </w:tc>
      </w:tr>
    </w:tbl>
    <w:p>
      <w:pPr>
        <w:pStyle w:val="Heading2"/>
      </w:pPr>
      <w:r>
        <w:t>7.2 Local vs. Cloud Model Trade-offs</w:t>
      </w:r>
    </w:p>
    <w:p>
      <w:pPr>
        <w:pStyle w:val="Heading3"/>
      </w:pPr>
      <w:r>
        <w:t>7.2.3 จุดที่โมเดล 9B ไม่เพียงพอ</w:t>
      </w:r>
    </w:p>
    <w:p>
      <w:r>
        <w:t>ความล้มเหลวทั้งสองครั้งในท้องถิ่นเผยให้เห็นข้อจำกัดของโมเดล 9B:</w:t>
      </w:r>
    </w:p>
    <w:p>
      <w:pPr>
        <w:pStyle w:val="ListNumber"/>
      </w:pPr>
      <w:r>
        <w:rPr>
          <w:b/>
        </w:rPr>
        <w:t>การวิเคราะห์เจตนาหลายเอนทิตี้ที่ซับซ้อน</w:t>
      </w:r>
      <w:r>
        <w:t xml:space="preserve"> — "ห้อง 3 ห้องสำหรับ 10 คน" จำเป็นต้องเข้าใจปริมาณ การแมปไปยังการจองหลายรายการ และการกำหนดเส้นทางอย่างถูกต้อง โมเดล 9B ขาดความลึกในการให้เหตุผลเพื่อแยกส่วนคำขอนี้โดยไม่ต้องใช้ prompt engineering เพิ่มเติม</w:t>
      </w:r>
    </w:p>
    <w:p>
      <w:pPr>
        <w:pStyle w:val="ListNumber"/>
      </w:pPr>
      <w:r>
        <w:rPr>
          <w:b/>
        </w:rPr>
        <w:t>ความหลากหลายของคีย์เวิร์ดที่ละเอียดอ่อน</w:t>
      </w:r>
      <w:r>
        <w:t xml:space="preserve"> — สำหรับ "ขอบคุณ" โมเดล 9B ตอบสนองอย่างสุภาพแต่ใช้คำศัพท์ที่แตกต่างจากที่คาดหวัง นี่เป็นข้อจำกัดด้านการให้คะแนนเป็นหลัก ไม่ใช่ข้อจำกัดของโมเดล</w:t>
      </w:r>
    </w:p>
    <w:p>
      <w:r>
        <w:rPr>
          <w:b/>
        </w:rPr>
        <w:t>คำแนะนำ</w:t>
      </w:r>
      <w:r>
        <w:t>: ใช้โมเดล 9B ในท้องถิ่นสำหรับ</w:t>
      </w:r>
    </w:p>
    <w:p>
      <w:pPr>
        <w:pStyle w:val="Heading2"/>
      </w:pPr>
      <w:r>
        <w:t>7.3 RAG Effectiveness</w:t>
      </w:r>
    </w:p>
    <w:p>
      <w:pPr>
        <w:pStyle w:val="Heading3"/>
      </w:pPr>
      <w:r>
        <w:t>7.3.1 คุณภาพการดึงข้อมูล</w:t>
      </w:r>
    </w:p>
    <w:p>
      <w:r>
        <w:t>ท่อนำส่ง RAG ให้ผลลัพธ์ความถูกต้อง 100% ในกรณีทดสอบความรู้ทั้งหมด 8 กรณี สำหรับโมเดลทั้งสอง ปัจจัยหลักคือ:</w:t>
      </w:r>
    </w:p>
    <w:p>
      <w:pPr>
        <w:pStyle w:val="ListBullet"/>
      </w:pPr>
      <w:r>
        <w:t>ฐานความรู้โรงแรมมีการจัดโครงสร้างที่ดี (ประกอบด้วยเอกสาร markdown 10 ฉบับที่มีหัวข้อที่ชัดเจน)</w:t>
      </w:r>
    </w:p>
    <w:p>
      <w:pPr>
        <w:pStyle w:val="ListBullet"/>
      </w:pPr>
      <w:r>
        <w:t>โมเดล Embedding (qwen3-embedding-8b, 4096 มิติ) จัดการภาษาไทยและอังกฤษได้อย่างมีประสิทธิภาพ</w:t>
      </w:r>
    </w:p>
    <w:p>
      <w:pPr>
        <w:pStyle w:val="ListBullet"/>
      </w:pPr>
      <w:r>
        <w:t>ขนาด Chunk ที่คำนวณอัตโนมัติ (80% ของขีดจำกัด Token ของโมเดล) ป้องกันความสูญเสียของข้อมูล</w:t>
      </w:r>
    </w:p>
    <w:p>
      <w:pPr>
        <w:pStyle w:val="Heading3"/>
      </w:pPr>
      <w:r>
        <w:t>7.3.2 ผลกระทบจากการปิดใช้งาน Reranker</w:t>
      </w:r>
    </w:p>
    <w:p>
      <w:r>
        <w:t xml:space="preserve">การปิดใช้งาน CrossEncoder reranker </w:t>
      </w:r>
      <w:r>
        <w:rPr>
          <w:b/>
        </w:rPr>
        <w:t>ไม่มีผลกระทบต่อความแม่นยำในการดึงข้อมูล</w:t>
      </w:r>
      <w:r>
        <w:t xml:space="preserve"> แต่มี </w:t>
      </w:r>
      <w:r>
        <w:rPr>
          <w:b/>
        </w:rPr>
        <w:t>ค่าความหน่วงลดลง 3.6 เท่า</w:t>
      </w:r>
      <w:r>
        <w:t>. ผลการค้นพบนี้ขัดแย้งกับคำแนะนำทั่วไปในวรรณกรรม RAG ที่แนะนำให้ rerank เสมอ — แต่สามารถอธิบายได้ด้วยลักษณะเฉพาะของโดเมน:</w:t>
      </w:r>
    </w:p>
    <w:p>
      <w:pPr>
        <w:pStyle w:val="ListBullet"/>
      </w:pPr>
      <w:r>
        <w:t>มีเอกสารเพียง 10 รายการในฐานความรู้ (ไม่ใช่พันรายการ)</w:t>
      </w:r>
    </w:p>
    <w:p>
      <w:pPr>
        <w:pStyle w:val="ListBullet"/>
      </w:pPr>
      <w:r>
        <w:t>เอกสารมีความแตกต่างในหัวข้อ (spa ≠ dining ≠ policies)</w:t>
      </w:r>
    </w:p>
    <w:p>
      <w:pPr>
        <w:pStyle w:val="ListBullet"/>
      </w:pPr>
      <w:r>
        <w:t>โมเดล embedding ถูกปรับให้เหมาะสมสำหรับหลายภาษาอยู่แล้ว</w:t>
      </w:r>
    </w:p>
    <w:p>
      <w:r>
        <w:t>สำหรับฐานความรู้ที่มีขนาดใหญ่กว่าหรือมีโครงสร้างน้อยลง การ reranking อาจมีความจำเป็น</w:t>
      </w:r>
    </w:p>
    <w:p>
      <w:pPr>
        <w:pStyle w:val="Heading2"/>
      </w:pPr>
      <w:r>
        <w:t>7.4 Architectural Decisions and Trade-offs</w:t>
      </w:r>
    </w:p>
    <w:p>
      <w:pPr>
        <w:pStyle w:val="Heading3"/>
      </w:pPr>
      <w:r>
        <w:t>7.4.2 กลไกพื้นฐานในการปรับขนาดแบบในหน่วยความจำเทียบกับ Redis</w:t>
      </w:r>
    </w:p>
    <w:p>
      <w:r>
        <w:t xml:space="preserve">กลไกพื้นฐานทั้งห้าในการปรับขนาด (LLM semaphore, session locks, chat rate limiter, stream cap, knowledge cache) เป็นแบบ </w:t>
      </w:r>
      <w:r>
        <w:rPr>
          <w:b/>
        </w:rPr>
        <w:t>ในหน่วยความจำและต่อกระบวนการ</w:t>
      </w:r>
      <w:r>
        <w:t xml:space="preserve"> สิ่งนี้เหมาะสมสำหรับการปรับใช้ Docker แบบ worker เดียว แต่สร้างข้อจำกัดดังนี้:</w:t>
      </w:r>
    </w:p>
    <w:p>
      <w:pPr>
        <w:pStyle w:val="ListBullet"/>
      </w:pPr>
      <w:r>
        <w:t xml:space="preserve">  กลไกพื้นฐานจะถูกรีเซ็ตเมื่อเซิร์ฟเวอร์รีสตาร์ท</w:t>
      </w:r>
    </w:p>
    <w:p>
      <w:pPr>
        <w:pStyle w:val="ListBullet"/>
      </w:pPr>
      <w:r>
        <w:t xml:space="preserve">  หลาย worker จะไม่แบ่งปันตัวนับขีดจำกัดอัตรา</w:t>
      </w:r>
    </w:p>
    <w:p>
      <w:pPr>
        <w:pStyle w:val="ListBullet"/>
      </w:pPr>
      <w:r>
        <w:t xml:space="preserve">  รายการใน Token blocklist จะสูญหายเมื่อรีสตาร์ท</w:t>
      </w:r>
    </w:p>
    <w:p>
      <w:r>
        <w:rPr>
          <w:b/>
        </w:rPr>
        <w:t>การทำให้การเปลี่ยนรหัสผ่านเป็นโมฆะ</w:t>
      </w:r>
      <w:r>
        <w:t xml:space="preserve"> เป็นข้อยกเว้น — มันจะคงอยู่ผ่านคอลัมน์ฐานข้อมูล </w:t>
      </w:r>
      <w:r>
        <w:rPr>
          <w:rFonts w:ascii="Consolas" w:hAnsi="Consolas"/>
          <w:sz w:val="24"/>
        </w:rPr>
        <w:t>users.password_changed_at</w:t>
      </w:r>
      <w:r>
        <w:t xml:space="preserve"> ทำให้มีประสิทธิภาพข้ามการรีสตาร์ทและ worker</w:t>
      </w:r>
    </w:p>
    <w:p>
      <w:r>
        <w:t xml:space="preserve">สำหรับการปรับขนาดแนวนอนในสภาพแวดล้อมการผลิต สิ่งเหล่านี้ควรจะถูกแทนที่ด้วยตัวเทียบเท่าที่รองรับ Redis (บันทึกไว้ใน </w:t>
      </w:r>
      <w:r>
        <w:rPr>
          <w:rFonts w:ascii="Consolas" w:hAnsi="Consolas"/>
          <w:sz w:val="24"/>
        </w:rPr>
        <w:t>docs/WORKFLOW.md</w:t>
      </w:r>
      <w:r>
        <w:t>).</w:t>
      </w:r>
    </w:p>
    <w:p>
      <w:pPr>
        <w:pStyle w:val="Heading1"/>
      </w:pPr>
      <w:r>
        <w:t>Chapter 8: Conclusion</w:t>
      </w:r>
    </w:p>
    <w:p>
      <w:pPr>
        <w:pStyle w:val="Heading2"/>
      </w:pPr>
      <w:r>
        <w:t>8.2 Future Work</w:t>
      </w:r>
    </w:p>
    <w:p>
      <w:pPr>
        <w:pStyle w:val="Heading1"/>
      </w:pPr>
      <w:r>
        <w:t>ภาคผนวก A: ผลการทดสอบและเส้นเวลาการพัฒนา</w:t>
      </w:r>
    </w:p>
    <w:p>
      <w:pPr>
        <w:pStyle w:val="Heading2"/>
      </w:pPr>
      <w:r>
        <w:t>A.1 Model Evaluation — Full 25-Case Results</w:t>
      </w:r>
    </w:p>
    <w:p>
      <w:pPr>
        <w:pStyle w:val="Heading3"/>
      </w:pPr>
      <w:r>
        <w:t>การตั้งค่าการทดสอบ</w:t>
      </w:r>
    </w:p>
    <w:p>
      <w:pPr>
        <w:pStyle w:val="ListBullet"/>
      </w:pPr>
      <w:r>
        <w:rPr>
          <w:b/>
        </w:rPr>
        <w:t>โมเดลท้องถิ่น</w:t>
      </w:r>
      <w:r>
        <w:t>: Qwen3.5 Opus 9B (fredrezones55/qwen3.5-opus:9b) บน Ollama, RTX 5080 16GB</w:t>
      </w:r>
    </w:p>
    <w:p>
      <w:pPr>
        <w:pStyle w:val="ListBullet"/>
      </w:pPr>
      <w:r>
        <w:rPr>
          <w:b/>
        </w:rPr>
        <w:t>โมเดลบนคลาวด์</w:t>
      </w:r>
      <w:r>
        <w:t>: Qwen3 Max (qwen/qwen3-max) บน OpenRouter</w:t>
      </w:r>
    </w:p>
    <w:p>
      <w:pPr>
        <w:pStyle w:val="ListBullet"/>
      </w:pPr>
      <w:r>
        <w:rPr>
          <w:b/>
        </w:rPr>
        <w:t>สคริปต์การประเมิน</w:t>
      </w:r>
      <w:r>
        <w:t xml:space="preserve">: </w:t>
      </w:r>
      <w:r>
        <w:rPr>
          <w:rFonts w:ascii="Consolas" w:hAnsi="Consolas"/>
          <w:sz w:val="24"/>
        </w:rPr>
        <w:t>scripts/eval_model_comparison.py</w:t>
      </w:r>
    </w:p>
    <w:p>
      <w:pPr>
        <w:pStyle w:val="ListBullet"/>
      </w:pPr>
      <w:r>
        <w:rPr>
          <w:b/>
        </w:rPr>
        <w:t>การให้คะแนน</w:t>
      </w:r>
      <w:r>
        <w:t>: การจับคู่คำสำคัญ (≥50% threshold), การตรวจจับภาษา, ความสมบูรณ์ของคำตอบ</w:t>
      </w:r>
    </w:p>
    <w:p>
      <w:pPr>
        <w:pStyle w:val="Heading3"/>
      </w:pPr>
      <w:r>
        <w:t>A.1.4 การตรวจจับภาษา (L01–L03)</w:t>
      </w:r>
    </w:p>
    <w:p>
      <w:r>
        <w:rPr>
          <w:color w:val="CCCCCC"/>
          <w:sz w:val="16"/>
        </w:rPr>
        <w:t>──────────────────────────────────────────────────</w:t>
      </w:r>
    </w:p>
    <w:p>
      <w:r>
        <w:rPr>
          <w:b/>
        </w:rPr>
        <w:t>L01 — Tell me about breakfast [Both PASS, language=EN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9,112ms</w:t>
            </w:r>
          </w:p>
        </w:tc>
        <w:tc>
          <w:tcPr>
            <w:tcW w:type="dxa" w:w="2880"/>
          </w:tcPr>
          <w:p>
            <w:r>
              <w:t>9,430ms</w:t>
            </w:r>
          </w:p>
        </w:tc>
      </w:tr>
      <w:tr>
        <w:tc>
          <w:tcPr>
            <w:tcW w:type="dxa" w:w="2880"/>
          </w:tcPr>
          <w:p>
            <w:r>
              <w:t>Response</w:t>
            </w:r>
          </w:p>
        </w:tc>
        <w:tc>
          <w:tcPr>
            <w:tcW w:type="dxa" w:w="2880"/>
          </w:tcPr>
          <w:p>
            <w:r>
              <w:t>The Grand Dining Room, 1st Floor. Hours: 6:30 AM–10:30 AM. Complimentary. International buffet 50+ dishes: Thai station (Jok, Khao Tom, Pad Thai), Western (eggs, pancakes, waffles), Japanese (miso, grilled fish).</w:t>
            </w:r>
          </w:p>
        </w:tc>
        <w:tc>
          <w:tcPr>
            <w:tcW w:type="dxa" w:w="2880"/>
          </w:tcPr>
          <w:p>
            <w:r>
              <w:t>The Grand Dining Room, 1st Floor. Hours: 6:30 AM–10:30 AM. Complimentary. International buffet 50+ dishes: Thai, Western, Japanese stations. Fresh tropical fruits, bakery, beverages.</w:t>
            </w:r>
          </w:p>
        </w:tc>
      </w:tr>
    </w:tbl>
    <w:p>
      <w:r>
        <w:rPr>
          <w:color w:val="CCCCCC"/>
          <w:sz w:val="16"/>
        </w:rPr>
        <w:t>──────────────────────────────────────────────────</w:t>
      </w:r>
    </w:p>
    <w:p>
      <w:r>
        <w:rPr>
          <w:b/>
        </w:rPr>
        <w:t>L02 — เวลาอาหารเช้านำเสนอ [Both PASS, language=TH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8,201ms</w:t>
            </w:r>
          </w:p>
        </w:tc>
        <w:tc>
          <w:tcPr>
            <w:tcW w:type="dxa" w:w="2880"/>
          </w:tcPr>
          <w:p>
            <w:r>
              <w:t>10,731ms</w:t>
            </w:r>
          </w:p>
        </w:tc>
      </w:tr>
      <w:tr>
        <w:tc>
          <w:tcPr>
            <w:tcW w:type="dxa" w:w="2880"/>
          </w:tcPr>
          <w:p>
            <w:r>
              <w:t>Response</w:t>
            </w:r>
          </w:p>
        </w:tc>
        <w:tc>
          <w:tcPr>
            <w:tcW w:type="dxa" w:w="2880"/>
          </w:tcPr>
          <w:p>
            <w:r>
              <w:t>อาหารเช้านำเสนอ 06:30 - 10:30 น. ทุกวัน ชั้น 1 ใกล้ล็อบบี้ ฟรีบุฟเฟต์ 50+ รายการ มีมังสวิรัติ ฮาลาล กลูเตนฟรี</w:t>
            </w:r>
          </w:p>
        </w:tc>
        <w:tc>
          <w:tcPr>
            <w:tcW w:type="dxa" w:w="2880"/>
          </w:tcPr>
          <w:p>
            <w:r>
              <w:t>อาหารเช้านำเสนอที่ The Grand Dining Room ชั้น 1 06:30-10:30 น. ทุกวัน ฟรี บุฟเฟต์ 50+ รายการ มีมังสวิรัติ ฮาลาล กลูเตนฟรี</w:t>
            </w:r>
          </w:p>
        </w:tc>
      </w:tr>
    </w:tbl>
    <w:p>
      <w:r>
        <w:rPr>
          <w:color w:val="CCCCCC"/>
          <w:sz w:val="16"/>
        </w:rPr>
        <w:t>──────────────────────────────────────────────────</w:t>
      </w:r>
    </w:p>
    <w:p>
      <w:r>
        <w:rPr>
          <w:b/>
        </w:rPr>
        <w:t>L03 — Where is the gym? [Both PASS, language=EN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8,165ms</w:t>
            </w:r>
          </w:p>
        </w:tc>
        <w:tc>
          <w:tcPr>
            <w:tcW w:type="dxa" w:w="2880"/>
          </w:tcPr>
          <w:p>
            <w:r>
              <w:t>6,571ms</w:t>
            </w:r>
          </w:p>
        </w:tc>
      </w:tr>
      <w:tr>
        <w:tc>
          <w:tcPr>
            <w:tcW w:type="dxa" w:w="2880"/>
          </w:tcPr>
          <w:p>
            <w:r>
              <w:t>Response</w:t>
            </w:r>
          </w:p>
        </w:tc>
        <w:tc>
          <w:tcPr>
            <w:tcW w:type="dxa" w:w="2880"/>
          </w:tcPr>
          <w:p>
            <w:r>
              <w:t>Fitness Center on 4th Floor. 24-hour keycard access. 8 treadmills, 4 ellipticals, 4 bikes, free weights 2–50 kg. Personal training: 1,000 THB/session (dial 404). Complimentary.</w:t>
            </w:r>
          </w:p>
        </w:tc>
        <w:tc>
          <w:tcPr>
            <w:tcW w:type="dxa" w:w="2880"/>
          </w:tcPr>
          <w:p>
            <w:r>
              <w:t>Fitness Center on 4th Floor. 24-hour keycard access. 8 treadmills, 4 ellipticals, 4 bikes, free weights 2–50 kg. Personal training: 1,000 THB/session (dial 404).</w:t>
            </w:r>
          </w:p>
        </w:tc>
      </w:tr>
    </w:tbl>
    <w:p>
      <w:pPr>
        <w:pStyle w:val="Heading2"/>
      </w:pPr>
      <w:r>
        <w:t>A.2 Infrastructure Test Results (193/193)</w:t>
      </w:r>
    </w:p>
    <w:p>
      <w:pPr>
        <w:pStyle w:val="Heading3"/>
      </w:pPr>
      <w:r>
        <w:t>สรุปผล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ชุดทดสอบ</w:t>
            </w:r>
          </w:p>
        </w:tc>
        <w:tc>
          <w:tcPr>
            <w:tcW w:type="dxa" w:w="1440"/>
          </w:tcPr>
          <w:p>
            <w:r>
              <w:rPr>
                <w:b/>
              </w:rPr>
              <w:t>สคริปต์</w:t>
            </w:r>
          </w:p>
        </w:tc>
        <w:tc>
          <w:tcPr>
            <w:tcW w:type="dxa" w:w="1440"/>
          </w:tcPr>
          <w:p>
            <w:r>
              <w:rPr>
                <w:b/>
              </w:rPr>
              <w:t>จำนวนการทดสอบ</w:t>
            </w:r>
          </w:p>
        </w:tc>
        <w:tc>
          <w:tcPr>
            <w:tcW w:type="dxa" w:w="1440"/>
          </w:tcPr>
          <w:p>
            <w:r>
              <w:rPr>
                <w:b/>
              </w:rPr>
              <w:t>ผ่าน</w:t>
            </w:r>
          </w:p>
        </w:tc>
        <w:tc>
          <w:tcPr>
            <w:tcW w:type="dxa" w:w="1440"/>
          </w:tcPr>
          <w:p>
            <w:r>
              <w:rPr>
                <w:b/>
              </w:rPr>
              <w:t>ล้มเหลว</w:t>
            </w:r>
          </w:p>
        </w:tc>
        <w:tc>
          <w:tcPr>
            <w:tcW w:type="dxa" w:w="1440"/>
          </w:tcPr>
          <w:p>
            <w:r>
              <w:rPr>
                <w:b/>
              </w:rPr>
              <w:t>เวลา</w:t>
            </w:r>
          </w:p>
        </w:tc>
      </w:tr>
      <w:tr>
        <w:tc>
          <w:tcPr>
            <w:tcW w:type="dxa" w:w="1440"/>
          </w:tcPr>
          <w:p>
            <w:r>
              <w:t>Auth Baseline</w:t>
            </w:r>
          </w:p>
        </w:tc>
        <w:tc>
          <w:tcPr>
            <w:tcW w:type="dxa" w:w="1440"/>
          </w:tcPr>
          <w:p>
            <w:r>
              <w:t>`test_auth.py`</w:t>
            </w:r>
          </w:p>
        </w:tc>
        <w:tc>
          <w:tcPr>
            <w:tcW w:type="dxa" w:w="1440"/>
          </w:tcPr>
          <w:p>
            <w:r>
              <w:t>72</w:t>
            </w:r>
          </w:p>
        </w:tc>
        <w:tc>
          <w:tcPr>
            <w:tcW w:type="dxa" w:w="1440"/>
          </w:tcPr>
          <w:p>
            <w:r>
              <w:t>72</w:t>
            </w:r>
          </w:p>
        </w:tc>
        <w:tc>
          <w:tcPr>
            <w:tcW w:type="dxa" w:w="1440"/>
          </w:tcPr>
          <w:p>
            <w:r>
              <w:t>0</w:t>
            </w:r>
          </w:p>
        </w:tc>
        <w:tc>
          <w:tcPr>
            <w:tcW w:type="dxa" w:w="1440"/>
          </w:tcPr>
          <w:p>
            <w:r>
              <w:t>4s</w:t>
            </w:r>
          </w:p>
        </w:tc>
      </w:tr>
      <w:tr>
        <w:tc>
          <w:tcPr>
            <w:tcW w:type="dxa" w:w="1440"/>
          </w:tcPr>
          <w:p>
            <w:r>
              <w:t>Auth Hardening</w:t>
            </w:r>
          </w:p>
        </w:tc>
        <w:tc>
          <w:tcPr>
            <w:tcW w:type="dxa" w:w="1440"/>
          </w:tcPr>
          <w:p>
            <w:r>
              <w:t>`test_auth_hardening.py`</w:t>
            </w:r>
          </w:p>
        </w:tc>
        <w:tc>
          <w:tcPr>
            <w:tcW w:type="dxa" w:w="1440"/>
          </w:tcPr>
          <w:p>
            <w:r>
              <w:t>38</w:t>
            </w:r>
          </w:p>
        </w:tc>
        <w:tc>
          <w:tcPr>
            <w:tcW w:type="dxa" w:w="1440"/>
          </w:tcPr>
          <w:p>
            <w:r>
              <w:t>38</w:t>
            </w:r>
          </w:p>
        </w:tc>
        <w:tc>
          <w:tcPr>
            <w:tcW w:type="dxa" w:w="1440"/>
          </w:tcPr>
          <w:p>
            <w:r>
              <w:t>0</w:t>
            </w:r>
          </w:p>
        </w:tc>
        <w:tc>
          <w:tcPr>
            <w:tcW w:type="dxa" w:w="1440"/>
          </w:tcPr>
          <w:p>
            <w:r>
              <w:t>10s</w:t>
            </w:r>
          </w:p>
        </w:tc>
      </w:tr>
      <w:tr>
        <w:tc>
          <w:tcPr>
            <w:tcW w:type="dxa" w:w="1440"/>
          </w:tcPr>
          <w:p>
            <w:r>
              <w:t>Audit + DB Scaling</w:t>
            </w:r>
          </w:p>
        </w:tc>
        <w:tc>
          <w:tcPr>
            <w:tcW w:type="dxa" w:w="1440"/>
          </w:tcPr>
          <w:p>
            <w:r>
              <w:t>`test_audit_and_scaling.py`</w:t>
            </w:r>
          </w:p>
        </w:tc>
        <w:tc>
          <w:tcPr>
            <w:tcW w:type="dxa" w:w="1440"/>
          </w:tcPr>
          <w:p>
            <w:r>
              <w:t>46</w:t>
            </w:r>
          </w:p>
        </w:tc>
        <w:tc>
          <w:tcPr>
            <w:tcW w:type="dxa" w:w="1440"/>
          </w:tcPr>
          <w:p>
            <w:r>
              <w:t>46</w:t>
            </w:r>
          </w:p>
        </w:tc>
        <w:tc>
          <w:tcPr>
            <w:tcW w:type="dxa" w:w="1440"/>
          </w:tcPr>
          <w:p>
            <w:r>
              <w:t>0</w:t>
            </w:r>
          </w:p>
        </w:tc>
        <w:tc>
          <w:tcPr>
            <w:tcW w:type="dxa" w:w="1440"/>
          </w:tcPr>
          <w:p>
            <w:r>
              <w:t>8s</w:t>
            </w:r>
          </w:p>
        </w:tc>
      </w:tr>
      <w:tr>
        <w:tc>
          <w:tcPr>
            <w:tcW w:type="dxa" w:w="1440"/>
          </w:tcPr>
          <w:p>
            <w:r>
              <w:t>Chat Scaling</w:t>
            </w:r>
          </w:p>
        </w:tc>
        <w:tc>
          <w:tcPr>
            <w:tcW w:type="dxa" w:w="1440"/>
          </w:tcPr>
          <w:p>
            <w:r>
              <w:t>`test_chat_scaling.py`</w:t>
            </w:r>
          </w:p>
        </w:tc>
        <w:tc>
          <w:tcPr>
            <w:tcW w:type="dxa" w:w="1440"/>
          </w:tcPr>
          <w:p>
            <w:r>
              <w:t>37</w:t>
            </w:r>
          </w:p>
        </w:tc>
        <w:tc>
          <w:tcPr>
            <w:tcW w:type="dxa" w:w="1440"/>
          </w:tcPr>
          <w:p>
            <w:r>
              <w:t>37</w:t>
            </w:r>
          </w:p>
        </w:tc>
        <w:tc>
          <w:tcPr>
            <w:tcW w:type="dxa" w:w="1440"/>
          </w:tcPr>
          <w:p>
            <w:r>
              <w:t>0</w:t>
            </w:r>
          </w:p>
        </w:tc>
        <w:tc>
          <w:tcPr>
            <w:tcW w:type="dxa" w:w="1440"/>
          </w:tcPr>
          <w:p>
            <w:r>
              <w:t>8s</w:t>
            </w:r>
          </w:p>
        </w:tc>
      </w:tr>
      <w:tr>
        <w:tc>
          <w:tcPr>
            <w:tcW w:type="dxa" w:w="1440"/>
          </w:tcPr>
          <w:p>
            <w:r>
              <w:t>รวม</w:t>
            </w:r>
          </w:p>
        </w:tc>
        <w:tc>
          <w:tcPr>
            <w:tcW w:type="dxa" w:w="1440"/>
          </w:tcPr>
          <w:p>
            <w:r/>
          </w:p>
        </w:tc>
        <w:tc>
          <w:tcPr>
            <w:tcW w:type="dxa" w:w="1440"/>
          </w:tcPr>
          <w:p>
            <w:r>
              <w:t>193</w:t>
            </w:r>
          </w:p>
        </w:tc>
        <w:tc>
          <w:tcPr>
            <w:tcW w:type="dxa" w:w="1440"/>
          </w:tcPr>
          <w:p>
            <w:r>
              <w:t>193</w:t>
            </w:r>
          </w:p>
        </w:tc>
        <w:tc>
          <w:tcPr>
            <w:tcW w:type="dxa" w:w="1440"/>
          </w:tcPr>
          <w:p>
            <w:r>
              <w:t>0</w:t>
            </w:r>
          </w:p>
        </w:tc>
        <w:tc>
          <w:tcPr>
            <w:tcW w:type="dxa" w:w="1440"/>
          </w:tcPr>
          <w:p>
            <w:r>
              <w:t>30s</w:t>
            </w:r>
          </w:p>
        </w:tc>
      </w:tr>
    </w:tbl>
    <w:p>
      <w:pPr>
        <w:pStyle w:val="Heading2"/>
      </w:pPr>
      <w:r>
        <w:t>A.3 Performance Optimization Benchmarks</w:t>
      </w:r>
    </w:p>
    <w:p>
      <w:pPr>
        <w:pStyle w:val="Heading3"/>
      </w:pPr>
      <w:r>
        <w:t>งบประมาณ VRAM (RTX 5080, 16 GB)</w:t>
      </w:r>
    </w:p>
    <w:tbl>
      <w:tblPr>
        <w:tblStyle w:val="TableGrid"/>
        <w:tblW w:type="auto" w:w="0"/>
        <w:tblLook w:firstColumn="1" w:firstRow="1" w:lastColumn="0" w:lastRow="0" w:noHBand="0" w:noVBand="1" w:val="04A0"/>
      </w:tblPr>
      <w:tblGrid>
        <w:gridCol w:w="4320"/>
        <w:gridCol w:w="4320"/>
      </w:tblGrid>
      <w:tr>
        <w:tc>
          <w:tcPr>
            <w:tcW w:type="dxa" w:w="4320"/>
          </w:tcPr>
          <w:p>
            <w:r>
              <w:rPr>
                <w:b/>
              </w:rPr>
              <w:t>ส่วนประกอบ</w:t>
            </w:r>
          </w:p>
        </w:tc>
        <w:tc>
          <w:tcPr>
            <w:tcW w:type="dxa" w:w="4320"/>
          </w:tcPr>
          <w:p>
            <w:r>
              <w:rPr>
                <w:b/>
              </w:rPr>
              <w:t>VRAM</w:t>
            </w:r>
          </w:p>
        </w:tc>
      </w:tr>
      <w:tr>
        <w:tc>
          <w:tcPr>
            <w:tcW w:type="dxa" w:w="4320"/>
          </w:tcPr>
          <w:p>
            <w:r>
              <w:t>Model weights (Q5_K_M)</w:t>
            </w:r>
          </w:p>
        </w:tc>
        <w:tc>
          <w:tcPr>
            <w:tcW w:type="dxa" w:w="4320"/>
          </w:tcPr>
          <w:p>
            <w:r>
              <w:t>~6.5 GB</w:t>
            </w:r>
          </w:p>
        </w:tc>
      </w:tr>
      <w:tr>
        <w:tc>
          <w:tcPr>
            <w:tcW w:type="dxa" w:w="4320"/>
          </w:tcPr>
          <w:p>
            <w:r>
              <w:t>KV cache (2 slots × 4096 ctx)</w:t>
            </w:r>
          </w:p>
        </w:tc>
        <w:tc>
          <w:tcPr>
            <w:tcW w:type="dxa" w:w="4320"/>
          </w:tcPr>
          <w:p>
            <w:r>
              <w:t>~1.5 GB</w:t>
            </w:r>
          </w:p>
        </w:tc>
      </w:tr>
      <w:tr>
        <w:tc>
          <w:tcPr>
            <w:tcW w:type="dxa" w:w="4320"/>
          </w:tcPr>
          <w:p>
            <w:r>
              <w:t>Framework overhead</w:t>
            </w:r>
          </w:p>
        </w:tc>
        <w:tc>
          <w:tcPr>
            <w:tcW w:type="dxa" w:w="4320"/>
          </w:tcPr>
          <w:p>
            <w:r>
              <w:t>~0.6 GB</w:t>
            </w:r>
          </w:p>
        </w:tc>
      </w:tr>
      <w:tr>
        <w:tc>
          <w:tcPr>
            <w:tcW w:type="dxa" w:w="4320"/>
          </w:tcPr>
          <w:p>
            <w:r>
              <w:t>Desktop / other</w:t>
            </w:r>
          </w:p>
        </w:tc>
        <w:tc>
          <w:tcPr>
            <w:tcW w:type="dxa" w:w="4320"/>
          </w:tcPr>
          <w:p>
            <w:r>
              <w:t>~1.3 GB</w:t>
            </w:r>
          </w:p>
        </w:tc>
      </w:tr>
      <w:tr>
        <w:tc>
          <w:tcPr>
            <w:tcW w:type="dxa" w:w="4320"/>
          </w:tcPr>
          <w:p>
            <w:r>
              <w:t>Total used</w:t>
            </w:r>
          </w:p>
        </w:tc>
        <w:tc>
          <w:tcPr>
            <w:tcW w:type="dxa" w:w="4320"/>
          </w:tcPr>
          <w:p>
            <w:r>
              <w:t>~9.9 GB (61%)</w:t>
            </w:r>
          </w:p>
        </w:tc>
      </w:tr>
      <w:tr>
        <w:tc>
          <w:tcPr>
            <w:tcW w:type="dxa" w:w="4320"/>
          </w:tcPr>
          <w:p>
            <w:r>
              <w:t>Free headroom</w:t>
            </w:r>
          </w:p>
        </w:tc>
        <w:tc>
          <w:tcPr>
            <w:tcW w:type="dxa" w:w="4320"/>
          </w:tcPr>
          <w:p>
            <w:r>
              <w:t>~6.0 GB (37%)</w:t>
            </w:r>
          </w:p>
        </w:tc>
      </w:tr>
    </w:tbl>
    <w:p>
      <w:pPr>
        <w:pStyle w:val="Heading2"/>
      </w:pPr>
      <w:r>
        <w:t>A.5 Source Code Repository Structure</w:t>
      </w:r>
    </w:p>
    <w:p>
      <w:pPr>
        <w:pStyle w:val="Heading3"/>
      </w:pPr>
      <w:r>
        <w:t>แดชบอร์ด (5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วิธีการ</w:t>
            </w:r>
          </w:p>
        </w:tc>
        <w:tc>
          <w:tcPr>
            <w:tcW w:type="dxa" w:w="2160"/>
          </w:tcPr>
          <w:p>
            <w:r>
              <w:rPr>
                <w:b/>
              </w:rPr>
              <w:t>เส้นทาง</w:t>
            </w:r>
          </w:p>
        </w:tc>
        <w:tc>
          <w:tcPr>
            <w:tcW w:type="dxa" w:w="2160"/>
          </w:tcPr>
          <w:p>
            <w:r>
              <w:rPr>
                <w:b/>
              </w:rPr>
              <w:t>การตรวจสอบสิทธิ์</w:t>
            </w:r>
          </w:p>
        </w:tc>
        <w:tc>
          <w:tcPr>
            <w:tcW w:type="dxa" w:w="2160"/>
          </w:tcPr>
          <w:p>
            <w:r>
              <w:rPr>
                <w:b/>
              </w:rPr>
              <w:t>คำอธิบาย</w:t>
            </w:r>
          </w:p>
        </w:tc>
      </w:tr>
      <w:tr>
        <w:tc>
          <w:tcPr>
            <w:tcW w:type="dxa" w:w="2160"/>
          </w:tcPr>
          <w:p>
            <w:r>
              <w:t>GET</w:t>
            </w:r>
          </w:p>
        </w:tc>
        <w:tc>
          <w:tcPr>
            <w:tcW w:type="dxa" w:w="2160"/>
          </w:tcPr>
          <w:p>
            <w:r>
              <w:t>`/dashboard/stats`</w:t>
            </w:r>
          </w:p>
        </w:tc>
        <w:tc>
          <w:tcPr>
            <w:tcW w:type="dxa" w:w="2160"/>
          </w:tcPr>
          <w:p>
            <w:r>
              <w:t>ผู้ดูแลระบบ</w:t>
            </w:r>
          </w:p>
        </w:tc>
        <w:tc>
          <w:tcPr>
            <w:tcW w:type="dxa" w:w="2160"/>
          </w:tcPr>
          <w:p>
            <w:r>
              <w:t>ภาพรวมโรงแรม (อัตราการเข้าพัก, รายได้, การเช็คอิน/เช็คเอาท์, ผู้เข้าพัก)</w:t>
            </w:r>
          </w:p>
        </w:tc>
      </w:tr>
      <w:tr>
        <w:tc>
          <w:tcPr>
            <w:tcW w:type="dxa" w:w="2160"/>
          </w:tcPr>
          <w:p>
            <w:r>
              <w:t>GET</w:t>
            </w:r>
          </w:p>
        </w:tc>
        <w:tc>
          <w:tcPr>
            <w:tcW w:type="dxa" w:w="2160"/>
          </w:tcPr>
          <w:p>
            <w:r>
              <w:t>`/dashboard/bookings/recent`</w:t>
            </w:r>
          </w:p>
        </w:tc>
        <w:tc>
          <w:tcPr>
            <w:tcW w:type="dxa" w:w="2160"/>
          </w:tcPr>
          <w:p>
            <w:r>
              <w:t>ผู้ดูแลระบบ</w:t>
            </w:r>
          </w:p>
        </w:tc>
        <w:tc>
          <w:tcPr>
            <w:tcW w:type="dxa" w:w="2160"/>
          </w:tcPr>
          <w:p>
            <w:r>
              <w:t>ฟีดสดของการจองล่าสุด</w:t>
            </w:r>
          </w:p>
        </w:tc>
      </w:tr>
      <w:tr>
        <w:tc>
          <w:tcPr>
            <w:tcW w:type="dxa" w:w="2160"/>
          </w:tcPr>
          <w:p>
            <w:r>
              <w:t>GET</w:t>
            </w:r>
          </w:p>
        </w:tc>
        <w:tc>
          <w:tcPr>
            <w:tcW w:type="dxa" w:w="2160"/>
          </w:tcPr>
          <w:p>
            <w:r>
              <w:t>`/dashboard/sessions`</w:t>
            </w:r>
          </w:p>
        </w:tc>
        <w:tc>
          <w:tcPr>
            <w:tcW w:type="dxa" w:w="2160"/>
          </w:tcPr>
          <w:p>
            <w:r>
              <w:t>ผู้ดูแลระบบ</w:t>
            </w:r>
          </w:p>
        </w:tc>
        <w:tc>
          <w:tcPr>
            <w:tcW w:type="dxa" w:w="2160"/>
          </w:tcPr>
          <w:p>
            <w:r>
              <w:t>สถิติเซสชันแชทบอท (24h)</w:t>
            </w:r>
          </w:p>
        </w:tc>
      </w:tr>
      <w:tr>
        <w:tc>
          <w:tcPr>
            <w:tcW w:type="dxa" w:w="2160"/>
          </w:tcPr>
          <w:p>
            <w:r>
              <w:t>GET</w:t>
            </w:r>
          </w:p>
        </w:tc>
        <w:tc>
          <w:tcPr>
            <w:tcW w:type="dxa" w:w="2160"/>
          </w:tcPr>
          <w:p>
            <w:r>
              <w:t>`/dashboard/rooms`</w:t>
            </w:r>
          </w:p>
        </w:tc>
        <w:tc>
          <w:tcPr>
            <w:tcW w:type="dxa" w:w="2160"/>
          </w:tcPr>
          <w:p>
            <w:r>
              <w:t>ผู้ดูแลระบบ</w:t>
            </w:r>
          </w:p>
        </w:tc>
        <w:tc>
          <w:tcPr>
            <w:tcW w:type="dxa" w:w="2160"/>
          </w:tcPr>
          <w:p>
            <w:r>
              <w:t>สถานะห้องแยกตามชั้น</w:t>
            </w:r>
          </w:p>
        </w:tc>
      </w:tr>
      <w:tr>
        <w:tc>
          <w:tcPr>
            <w:tcW w:type="dxa" w:w="2160"/>
          </w:tcPr>
          <w:p>
            <w:r>
              <w:t>GET</w:t>
            </w:r>
          </w:p>
        </w:tc>
        <w:tc>
          <w:tcPr>
            <w:tcW w:type="dxa" w:w="2160"/>
          </w:tcPr>
          <w:p>
            <w:r>
              <w:t>`/dashboard/revenue`</w:t>
            </w:r>
          </w:p>
        </w:tc>
        <w:tc>
          <w:tcPr>
            <w:tcW w:type="dxa" w:w="2160"/>
          </w:tcPr>
          <w:p>
            <w:r>
              <w:t>ผู้ดูแลระบบ</w:t>
            </w:r>
          </w:p>
        </w:tc>
        <w:tc>
          <w:tcPr>
            <w:tcW w:type="dxa" w:w="2160"/>
          </w:tcPr>
          <w:p>
            <w:r>
              <w:t>รายได้ตามประเภทห้อง, แหล่งที่มา, แนวโน้มรายวัน (30 วัน)</w:t>
            </w:r>
          </w:p>
        </w:tc>
      </w:tr>
    </w:tbl>
    <w:p>
      <w:pPr>
        <w:pStyle w:val="Heading3"/>
      </w:pPr>
      <w:r>
        <w:t>ข้อเสนอแนะ (2 จุดเชื่อมต่อ)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วิธีการ</w:t>
            </w:r>
          </w:p>
        </w:tc>
        <w:tc>
          <w:tcPr>
            <w:tcW w:type="dxa" w:w="2160"/>
          </w:tcPr>
          <w:p>
            <w:r>
              <w:rPr>
                <w:b/>
              </w:rPr>
              <w:t>เส้นทาง</w:t>
            </w:r>
          </w:p>
        </w:tc>
        <w:tc>
          <w:tcPr>
            <w:tcW w:type="dxa" w:w="2160"/>
          </w:tcPr>
          <w:p>
            <w:r>
              <w:rPr>
                <w:b/>
              </w:rPr>
              <w:t>การยืนยันตัวตน</w:t>
            </w:r>
          </w:p>
        </w:tc>
        <w:tc>
          <w:tcPr>
            <w:tcW w:type="dxa" w:w="2160"/>
          </w:tcPr>
          <w:p>
            <w:r>
              <w:rPr>
                <w:b/>
              </w:rPr>
              <w:t>คำอธิบาย</w:t>
            </w:r>
          </w:p>
        </w:tc>
      </w:tr>
      <w:tr>
        <w:tc>
          <w:tcPr>
            <w:tcW w:type="dxa" w:w="2160"/>
          </w:tcPr>
          <w:p>
            <w:r>
              <w:t>POST</w:t>
            </w:r>
          </w:p>
        </w:tc>
        <w:tc>
          <w:tcPr>
            <w:tcW w:type="dxa" w:w="2160"/>
          </w:tcPr>
          <w:p>
            <w:r>
              <w:t>`/feedback`</w:t>
            </w:r>
          </w:p>
        </w:tc>
        <w:tc>
          <w:tcPr>
            <w:tcW w:type="dxa" w:w="2160"/>
          </w:tcPr>
          <w:p>
            <w:r>
              <w:t>Public</w:t>
            </w:r>
          </w:p>
        </w:tc>
        <w:tc>
          <w:tcPr>
            <w:tcW w:type="dxa" w:w="2160"/>
          </w:tcPr>
          <w:p>
            <w:r>
              <w:t>ส่งข้อเสนอแนะเกี่ยวกับคุณภาพการตอบสนอง (คะแนน + ความคิดเห็น)</w:t>
            </w:r>
          </w:p>
        </w:tc>
      </w:tr>
      <w:tr>
        <w:tc>
          <w:tcPr>
            <w:tcW w:type="dxa" w:w="2160"/>
          </w:tcPr>
          <w:p>
            <w:r>
              <w:t>GET</w:t>
            </w:r>
          </w:p>
        </w:tc>
        <w:tc>
          <w:tcPr>
            <w:tcW w:type="dxa" w:w="2160"/>
          </w:tcPr>
          <w:p>
            <w:r>
              <w:t>`/feedback/stats`</w:t>
            </w:r>
          </w:p>
        </w:tc>
        <w:tc>
          <w:tcPr>
            <w:tcW w:type="dxa" w:w="2160"/>
          </w:tcPr>
          <w:p>
            <w:r>
              <w:t>Public</w:t>
            </w:r>
          </w:p>
        </w:tc>
        <w:tc>
          <w:tcPr>
            <w:tcW w:type="dxa" w:w="2160"/>
          </w:tcPr>
          <w:p>
            <w:r>
              <w:t>สถิติข้อเสนอแนะ (คะแนนเฉลี่ย)</w:t>
            </w:r>
          </w:p>
        </w:tc>
      </w:tr>
    </w:tbl>
    <w:p>
      <w:pPr>
        <w:pStyle w:val="Heading1"/>
      </w:pPr>
      <w:r>
        <w:t>Appendix B: User Manual</w:t>
      </w:r>
    </w:p>
    <w:p>
      <w:pPr>
        <w:pStyle w:val="Heading2"/>
      </w:pPr>
      <w:r>
        <w:t>B.1 System Requirements</w:t>
      </w:r>
    </w:p>
    <w:p>
      <w:pPr>
        <w:pStyle w:val="Heading3"/>
      </w:pPr>
      <w:r>
        <w:t>อุปกรณ์ฮาร์ดแวร์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ส่วนประกอบ</w:t>
            </w:r>
          </w:p>
        </w:tc>
        <w:tc>
          <w:tcPr>
            <w:tcW w:type="dxa" w:w="2880"/>
          </w:tcPr>
          <w:p>
            <w:r>
              <w:rPr>
                <w:b/>
              </w:rPr>
              <w:t>ขั้นต่ำ</w:t>
            </w:r>
          </w:p>
        </w:tc>
        <w:tc>
          <w:tcPr>
            <w:tcW w:type="dxa" w:w="2880"/>
          </w:tcPr>
          <w:p>
            <w:r>
              <w:rPr>
                <w:b/>
              </w:rPr>
              <w:t>ที่แนะนำ</w:t>
            </w:r>
          </w:p>
        </w:tc>
      </w:tr>
      <w:tr>
        <w:tc>
          <w:tcPr>
            <w:tcW w:type="dxa" w:w="2880"/>
          </w:tcPr>
          <w:p>
            <w:r>
              <w:t>GPU</w:t>
            </w:r>
          </w:p>
        </w:tc>
        <w:tc>
          <w:tcPr>
            <w:tcW w:type="dxa" w:w="2880"/>
          </w:tcPr>
          <w:p>
            <w:r>
              <w:t>NVIDIA with 12+ GB VRAM</w:t>
            </w:r>
          </w:p>
        </w:tc>
        <w:tc>
          <w:tcPr>
            <w:tcW w:type="dxa" w:w="2880"/>
          </w:tcPr>
          <w:p>
            <w:r>
              <w:t>NVIDIA RTX 5080 (16 GB)</w:t>
            </w:r>
          </w:p>
        </w:tc>
      </w:tr>
      <w:tr>
        <w:tc>
          <w:tcPr>
            <w:tcW w:type="dxa" w:w="2880"/>
          </w:tcPr>
          <w:p>
            <w:r>
              <w:t>RAM</w:t>
            </w:r>
          </w:p>
        </w:tc>
        <w:tc>
          <w:tcPr>
            <w:tcW w:type="dxa" w:w="2880"/>
          </w:tcPr>
          <w:p>
            <w:r>
              <w:t>16 GB</w:t>
            </w:r>
          </w:p>
        </w:tc>
        <w:tc>
          <w:tcPr>
            <w:tcW w:type="dxa" w:w="2880"/>
          </w:tcPr>
          <w:p>
            <w:r>
              <w:t>32 GB</w:t>
            </w:r>
          </w:p>
        </w:tc>
      </w:tr>
      <w:tr>
        <w:tc>
          <w:tcPr>
            <w:tcW w:type="dxa" w:w="2880"/>
          </w:tcPr>
          <w:p>
            <w:r>
              <w:t>Storage</w:t>
            </w:r>
          </w:p>
        </w:tc>
        <w:tc>
          <w:tcPr>
            <w:tcW w:type="dxa" w:w="2880"/>
          </w:tcPr>
          <w:p>
            <w:r>
              <w:t>20 GB free</w:t>
            </w:r>
          </w:p>
        </w:tc>
        <w:tc>
          <w:tcPr>
            <w:tcW w:type="dxa" w:w="2880"/>
          </w:tcPr>
          <w:p>
            <w:r>
              <w:t>50 GB (model weights + Docker images)</w:t>
            </w:r>
          </w:p>
        </w:tc>
      </w:tr>
      <w:tr>
        <w:tc>
          <w:tcPr>
            <w:tcW w:type="dxa" w:w="2880"/>
          </w:tcPr>
          <w:p>
            <w:r>
              <w:t>CPU</w:t>
            </w:r>
          </w:p>
        </w:tc>
        <w:tc>
          <w:tcPr>
            <w:tcW w:type="dxa" w:w="2880"/>
          </w:tcPr>
          <w:p>
            <w:r>
              <w:t>4 cores</w:t>
            </w:r>
          </w:p>
        </w:tc>
        <w:tc>
          <w:tcPr>
            <w:tcW w:type="dxa" w:w="2880"/>
          </w:tcPr>
          <w:p>
            <w:r>
              <w:t>8+ cores</w:t>
            </w:r>
          </w:p>
        </w:tc>
      </w:tr>
    </w:tbl>
    <w:p>
      <w:pPr>
        <w:pStyle w:val="Heading2"/>
      </w:pPr>
      <w:r>
        <w:t>B.2 Installation</w:t>
      </w:r>
    </w:p>
    <w:p>
      <w:pPr>
        <w:pStyle w:val="Heading3"/>
      </w:pPr>
      <w:r>
        <w:t>ขั้นตอนที่ 1: โคลนเก็บสำเนา Repository</w:t>
      </w:r>
    </w:p>
    <w:p>
      <w:pPr>
        <w:spacing w:before="0" w:after="0"/>
        <w:ind w:left="567"/>
      </w:pPr>
      <w:r>
        <w:rPr>
          <w:rFonts w:ascii="Consolas" w:hAnsi="Consolas"/>
          <w:sz w:val="20"/>
        </w:rPr>
        <w:t>git clone https://github.com/&lt;your-repo&gt;/hote-ai-virtual-assistant-thesis.git</w:t>
      </w:r>
    </w:p>
    <w:p>
      <w:pPr>
        <w:spacing w:before="0" w:after="0"/>
        <w:ind w:left="567"/>
      </w:pPr>
      <w:r>
        <w:rPr>
          <w:rFonts w:ascii="Consolas" w:hAnsi="Consolas"/>
          <w:sz w:val="20"/>
        </w:rPr>
        <w:t>cd hote-ai-virtual-assistant-thesis</w:t>
      </w:r>
    </w:p>
    <w:p/>
    <w:p>
      <w:pPr>
        <w:pStyle w:val="Heading3"/>
      </w:pPr>
      <w:r>
        <w:t>ขั้นตอนที่ 2: การตั้งค่าสภาพแวดล้อม</w:t>
      </w:r>
    </w:p>
    <w:p>
      <w:r>
        <w:t>คัดลอกไฟล์สภาพแวดล้อมตัวอย่างและแก้ไข:</w:t>
      </w:r>
    </w:p>
    <w:p>
      <w:pPr>
        <w:spacing w:before="0" w:after="0"/>
        <w:ind w:left="567"/>
      </w:pPr>
      <w:r>
        <w:rPr>
          <w:rFonts w:ascii="Consolas" w:hAnsi="Consolas"/>
          <w:sz w:val="20"/>
        </w:rPr>
        <w:t>cp .env.example .env</w:t>
      </w:r>
    </w:p>
    <w:p/>
    <w:p>
      <w:pPr>
        <w:pStyle w:val="Heading3"/>
      </w:pPr>
      <w:r>
        <w:t>ขั้นตอนที่ 4: ดึงโมเดลท้องถิ่น</w:t>
      </w:r>
    </w:p>
    <w:p>
      <w:pPr>
        <w:spacing w:before="0" w:after="0"/>
        <w:ind w:left="567"/>
      </w:pPr>
      <w:r>
        <w:rPr>
          <w:rFonts w:ascii="Consolas" w:hAnsi="Consolas"/>
          <w:sz w:val="20"/>
        </w:rPr>
        <w:t>docker exec hotel-ollama ollama pull fredrezones55/qwen3.5-opus:9b</w:t>
      </w:r>
    </w:p>
    <w:p/>
    <w:p>
      <w:r>
        <w:t>การดำเนินการนี้จะดาวน์โหลดน้ำหนักโมเดลประมาณ 6.5 GB ส่วนการรันครั้งแรกใช้เวลา 5–10 นาที</w:t>
      </w:r>
    </w:p>
    <w:p>
      <w:pPr>
        <w:pStyle w:val="Heading3"/>
      </w:pPr>
      <w:r>
        <w:t>ขั้นตอนที่ 5: การนำเข้าความรู้โรงแรม</w:t>
      </w:r>
    </w:p>
    <w:p>
      <w:pPr>
        <w:spacing w:before="0" w:after="0"/>
        <w:ind w:left="567"/>
      </w:pPr>
      <w:r>
        <w:rPr>
          <w:rFonts w:ascii="Consolas" w:hAnsi="Consolas"/>
          <w:sz w:val="20"/>
        </w:rPr>
        <w:t>docker exec hotel-api python scripts/ingest_hotel_knowledge.py</w:t>
      </w:r>
    </w:p>
    <w:p/>
    <w:p>
      <w:r>
        <w:t>ขั้นตอนนี้จะฝังเอกสารความรู้โรงแรมจำนวน 10 ฉบับลงใน Qdrant ใช้เวลาประมาณ 2 นาที</w:t>
      </w:r>
    </w:p>
    <w:p>
      <w:pPr>
        <w:pStyle w:val="Heading3"/>
      </w:pPr>
      <w:r>
        <w:t>Step 6: Verify</w:t>
      </w:r>
    </w:p>
    <w:p>
      <w:pPr>
        <w:pStyle w:val="Heading1"/>
      </w:pPr>
      <w:r>
        <w:t>Health check</w:t>
      </w:r>
    </w:p>
    <w:p>
      <w:r>
        <w:t>curl http://localhost:8088/health</w:t>
      </w:r>
    </w:p>
    <w:p>
      <w:pPr>
        <w:pStyle w:val="Heading1"/>
      </w:pPr>
      <w:r>
        <w:t>Swagger UI</w:t>
      </w:r>
    </w:p>
    <w:p>
      <w:r>
        <w:t>open http://localhost:8088/docs</w:t>
      </w:r>
    </w:p>
    <w:p>
      <w:pPr>
        <w:pStyle w:val="Heading2"/>
      </w:pPr>
      <w:r>
        <w:t>B.2b Frontend Installation (Next.js)</w:t>
      </w:r>
    </w:p>
    <w:p>
      <w:pPr>
        <w:pStyle w:val="Heading3"/>
      </w:pPr>
      <w:r>
        <w:t>ข้อกำหนดเบื้องต้น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ซอฟต์แวร์</w:t>
            </w:r>
          </w:p>
        </w:tc>
        <w:tc>
          <w:tcPr>
            <w:tcW w:type="dxa" w:w="2880"/>
          </w:tcPr>
          <w:p>
            <w:r>
              <w:rPr>
                <w:b/>
              </w:rPr>
              <w:t>เวอร์ชัน</w:t>
            </w:r>
          </w:p>
        </w:tc>
        <w:tc>
          <w:tcPr>
            <w:tcW w:type="dxa" w:w="2880"/>
          </w:tcPr>
          <w:p>
            <w:r>
              <w:rPr>
                <w:b/>
              </w:rPr>
              <w:t>วัตถุประสงค์</w:t>
            </w:r>
          </w:p>
        </w:tc>
      </w:tr>
      <w:tr>
        <w:tc>
          <w:tcPr>
            <w:tcW w:type="dxa" w:w="2880"/>
          </w:tcPr>
          <w:p>
            <w:r>
              <w:t>Node.js</w:t>
            </w:r>
          </w:p>
        </w:tc>
        <w:tc>
          <w:tcPr>
            <w:tcW w:type="dxa" w:w="2880"/>
          </w:tcPr>
          <w:p>
            <w:r>
              <w:t>18+</w:t>
            </w:r>
          </w:p>
        </w:tc>
        <w:tc>
          <w:tcPr>
            <w:tcW w:type="dxa" w:w="2880"/>
          </w:tcPr>
          <w:p>
            <w:r>
              <w:t>JavaScript runtime</w:t>
            </w:r>
          </w:p>
        </w:tc>
      </w:tr>
      <w:tr>
        <w:tc>
          <w:tcPr>
            <w:tcW w:type="dxa" w:w="2880"/>
          </w:tcPr>
          <w:p>
            <w:r>
              <w:t>npm or pnpm</w:t>
            </w:r>
          </w:p>
        </w:tc>
        <w:tc>
          <w:tcPr>
            <w:tcW w:type="dxa" w:w="2880"/>
          </w:tcPr>
          <w:p>
            <w:r>
              <w:t>latest</w:t>
            </w:r>
          </w:p>
        </w:tc>
        <w:tc>
          <w:tcPr>
            <w:tcW w:type="dxa" w:w="2880"/>
          </w:tcPr>
          <w:p>
            <w:r>
              <w:t>Package manager</w:t>
            </w:r>
          </w:p>
        </w:tc>
      </w:tr>
    </w:tbl>
    <w:p>
      <w:pPr>
        <w:pStyle w:val="Heading3"/>
      </w:pPr>
      <w:r>
        <w:t>ขั้นตอนที่ 1: คัดลอกและติดตั้ง</w:t>
      </w:r>
    </w:p>
    <w:p>
      <w:pPr>
        <w:spacing w:before="0" w:after="0"/>
        <w:ind w:left="567"/>
      </w:pPr>
      <w:r>
        <w:rPr>
          <w:rFonts w:ascii="Consolas" w:hAnsi="Consolas"/>
          <w:sz w:val="20"/>
        </w:rPr>
        <w:t>cd z:/Dev_Drive</w:t>
      </w:r>
    </w:p>
    <w:p>
      <w:pPr>
        <w:spacing w:before="0" w:after="0"/>
        <w:ind w:left="567"/>
      </w:pPr>
      <w:r>
        <w:rPr>
          <w:rFonts w:ascii="Consolas" w:hAnsi="Consolas"/>
          <w:sz w:val="20"/>
        </w:rPr>
        <w:t>git clone https://github.com/&lt;your-repo&gt;/hotel-ai-nextjs.git</w:t>
      </w:r>
    </w:p>
    <w:p>
      <w:pPr>
        <w:spacing w:before="0" w:after="0"/>
        <w:ind w:left="567"/>
      </w:pPr>
      <w:r>
        <w:rPr>
          <w:rFonts w:ascii="Consolas" w:hAnsi="Consolas"/>
          <w:sz w:val="20"/>
        </w:rPr>
        <w:t>cd hotel-ai-nextjs</w:t>
      </w:r>
    </w:p>
    <w:p>
      <w:pPr>
        <w:spacing w:before="0" w:after="0"/>
        <w:ind w:left="567"/>
      </w:pPr>
      <w:r>
        <w:rPr>
          <w:rFonts w:ascii="Consolas" w:hAnsi="Consolas"/>
          <w:sz w:val="20"/>
        </w:rPr>
        <w:t>npm install</w:t>
      </w:r>
    </w:p>
    <w:p/>
    <w:p>
      <w:pPr>
        <w:pStyle w:val="Heading3"/>
      </w:pPr>
      <w:r>
        <w:t>ขั้นตอนที่ 2: การตั้งค่าสภาพแวดล้อม</w:t>
      </w:r>
    </w:p>
    <w:p>
      <w:r>
        <w:t xml:space="preserve">สร้าง </w:t>
      </w:r>
      <w:r>
        <w:rPr>
          <w:rFonts w:ascii="Consolas" w:hAnsi="Consolas"/>
          <w:sz w:val="24"/>
        </w:rPr>
        <w:t>.env.local</w:t>
      </w:r>
      <w:r>
        <w:t>:</w:t>
      </w:r>
    </w:p>
    <w:p>
      <w:pPr>
        <w:pStyle w:val="Heading3"/>
      </w:pPr>
      <w:r>
        <w:t>ขั้นตอนที่ 3: เริ่มต้นเซิร์ฟเวอร์พัฒนา</w:t>
      </w:r>
    </w:p>
    <w:p>
      <w:pPr>
        <w:spacing w:before="0" w:after="0"/>
        <w:ind w:left="567"/>
      </w:pPr>
      <w:r>
        <w:rPr>
          <w:rFonts w:ascii="Consolas" w:hAnsi="Consolas"/>
          <w:sz w:val="20"/>
        </w:rPr>
        <w:t>npm run dev</w:t>
      </w:r>
    </w:p>
    <w:p/>
    <w:p>
      <w:r>
        <w:t>Frontend จะพร้อมใช้งานที่ http://localhost:3000.</w:t>
      </w:r>
    </w:p>
    <w:p>
      <w:pPr>
        <w:pStyle w:val="Heading3"/>
      </w:pPr>
      <w:r>
        <w:t>ขั้นตอนที่ 4: การตรวจสอบ</w:t>
      </w:r>
    </w:p>
    <w:p>
      <w:pPr>
        <w:pStyle w:val="ListBullet"/>
      </w:pPr>
      <w:r>
        <w:t xml:space="preserve">เปิด </w:t>
      </w:r>
      <w:r>
        <w:rPr>
          <w:rFonts w:ascii="Consolas" w:hAnsi="Consolas"/>
          <w:sz w:val="24"/>
        </w:rPr>
        <w:t>http://localhost:3000/hotel</w:t>
      </w:r>
      <w:r>
        <w:t xml:space="preserve"> — ส่วนต่อประสานการแชทหลัก</w:t>
      </w:r>
    </w:p>
    <w:p>
      <w:pPr>
        <w:pStyle w:val="ListBullet"/>
      </w:pPr>
      <w:r>
        <w:t xml:space="preserve">เปิด </w:t>
      </w:r>
      <w:r>
        <w:rPr>
          <w:rFonts w:ascii="Consolas" w:hAnsi="Consolas"/>
          <w:sz w:val="24"/>
        </w:rPr>
        <w:t>http://localhost:3000/hotel/rooms</w:t>
      </w:r>
      <w:r>
        <w:t xml:space="preserve"> — รายการห้อง</w:t>
      </w:r>
    </w:p>
    <w:p>
      <w:pPr>
        <w:pStyle w:val="ListBullet"/>
      </w:pPr>
      <w:r>
        <w:t xml:space="preserve">เปิด </w:t>
      </w:r>
      <w:r>
        <w:rPr>
          <w:rFonts w:ascii="Consolas" w:hAnsi="Consolas"/>
          <w:sz w:val="24"/>
        </w:rPr>
        <w:t>http://localhost:3000/hotel/admin</w:t>
      </w:r>
      <w:r>
        <w:t xml:space="preserve"> — แดชบอร์ดผู้ดูแลระบบ (ต้องเข้าสู่ระบบ)</w:t>
      </w:r>
    </w:p>
    <w:p>
      <w:pPr>
        <w:pStyle w:val="Heading2"/>
      </w:pPr>
      <w:r>
        <w:t>B.3 Guest Usage (Chat)</w:t>
      </w:r>
    </w:p>
    <w:p>
      <w:pPr>
        <w:pStyle w:val="Heading3"/>
      </w:pPr>
      <w:r>
        <w:t>การสนทนาหลายรอบ</w:t>
      </w:r>
    </w:p>
    <w:p>
      <w:r>
        <w:t>ให้ใช้ session_id จากคำตอบแรกเพื่อรักษาบริบท:</w:t>
      </w:r>
    </w:p>
    <w:p>
      <w:pPr>
        <w:spacing w:before="0" w:after="0"/>
        <w:ind w:left="567"/>
      </w:pPr>
      <w:r>
        <w:rPr>
          <w:rFonts w:ascii="Consolas" w:hAnsi="Consolas"/>
          <w:sz w:val="20"/>
        </w:rPr>
        <w:t>curl -X POST http://localhost:8088/chat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w:t>
      </w:r>
    </w:p>
    <w:p>
      <w:pPr>
        <w:spacing w:before="0" w:after="0"/>
        <w:ind w:left="567"/>
      </w:pPr>
      <w:r>
        <w:rPr>
          <w:rFonts w:ascii="Consolas" w:hAnsi="Consolas"/>
          <w:sz w:val="20"/>
        </w:rPr>
        <w:t xml:space="preserve">    "message": "A Deluxe room for next Monday to Wednesday",</w:t>
      </w:r>
    </w:p>
    <w:p>
      <w:pPr>
        <w:spacing w:before="0" w:after="0"/>
        <w:ind w:left="567"/>
      </w:pPr>
      <w:r>
        <w:rPr>
          <w:rFonts w:ascii="Consolas" w:hAnsi="Consolas"/>
          <w:sz w:val="20"/>
        </w:rPr>
        <w:t xml:space="preserve">    "session_id": "abc-123-def-456"</w:t>
      </w:r>
    </w:p>
    <w:p>
      <w:pPr>
        <w:spacing w:before="0" w:after="0"/>
        <w:ind w:left="567"/>
      </w:pPr>
      <w:r>
        <w:rPr>
          <w:rFonts w:ascii="Consolas" w:hAnsi="Consolas"/>
          <w:sz w:val="20"/>
        </w:rPr>
        <w:t xml:space="preserve">  }'</w:t>
      </w:r>
    </w:p>
    <w:p/>
    <w:p>
      <w:pPr>
        <w:pStyle w:val="Heading3"/>
      </w:pPr>
      <w:r>
        <w:t>การตอบกลับแบบสตรีมมิ่ง</w:t>
      </w:r>
    </w:p>
    <w:p>
      <w:r>
        <w:t>สำหรับการส่งออกโทเค็นทีละตัวแบบเรียลไทม์:</w:t>
      </w:r>
    </w:p>
    <w:p>
      <w:pPr>
        <w:spacing w:before="0" w:after="0"/>
        <w:ind w:left="567"/>
      </w:pPr>
      <w:r>
        <w:rPr>
          <w:rFonts w:ascii="Consolas" w:hAnsi="Consolas"/>
          <w:sz w:val="20"/>
        </w:rPr>
        <w:t>curl -X POST http://localhost:8088/chat/stream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'{"message": "Tell me about the spa"}' \</w:t>
      </w:r>
    </w:p>
    <w:p>
      <w:pPr>
        <w:spacing w:before="0" w:after="0"/>
        <w:ind w:left="567"/>
      </w:pPr>
      <w:r>
        <w:rPr>
          <w:rFonts w:ascii="Consolas" w:hAnsi="Consolas"/>
          <w:sz w:val="20"/>
        </w:rPr>
        <w:t xml:space="preserve">  --no-buffer</w:t>
      </w:r>
    </w:p>
    <w:p/>
    <w:p>
      <w:pPr>
        <w:pStyle w:val="Heading2"/>
      </w:pPr>
      <w:r>
        <w:t>B.4 Admin Usage</w:t>
      </w:r>
    </w:p>
    <w:p>
      <w:pPr>
        <w:pStyle w:val="Heading3"/>
      </w:pPr>
      <w:r>
        <w:t>การเข้าสู่ระบบ</w:t>
      </w:r>
    </w:p>
    <w:p>
      <w:pPr>
        <w:spacing w:before="0" w:after="0"/>
        <w:ind w:left="567"/>
      </w:pPr>
      <w:r>
        <w:rPr>
          <w:rFonts w:ascii="Consolas" w:hAnsi="Consolas"/>
          <w:sz w:val="20"/>
        </w:rPr>
        <w:t>curl -X POST http://localhost:8088/auth/login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'{"username": "admin", "password": "your-password"}'</w:t>
      </w:r>
    </w:p>
    <w:p/>
    <w:p>
      <w:r>
        <w:t xml:space="preserve">บันทึก </w:t>
      </w:r>
      <w:r>
        <w:rPr>
          <w:rFonts w:ascii="Consolas" w:hAnsi="Consolas"/>
          <w:sz w:val="24"/>
        </w:rPr>
        <w:t>access_token</w:t>
      </w:r>
      <w:r>
        <w:t xml:space="preserve"> ที่ได้รับกลับมาเพื่อใช้สำหรับคำขอของผู้ดูแลระบบในครั้งถัดไป</w:t>
      </w:r>
    </w:p>
    <w:p>
      <w:pPr>
        <w:pStyle w:val="Heading3"/>
      </w:pPr>
      <w:r>
        <w:t>ตรวจสอบเซสชันที่ใช้งานอยู่</w:t>
      </w:r>
    </w:p>
    <w:p>
      <w:pPr>
        <w:spacing w:before="0" w:after="0"/>
        <w:ind w:left="567"/>
      </w:pPr>
      <w:r>
        <w:rPr>
          <w:rFonts w:ascii="Consolas" w:hAnsi="Consolas"/>
          <w:sz w:val="20"/>
        </w:rPr>
        <w:t>curl http://localhost:8088/admin/sessions \</w:t>
      </w:r>
    </w:p>
    <w:p>
      <w:pPr>
        <w:spacing w:before="0" w:after="0"/>
        <w:ind w:left="567"/>
      </w:pPr>
      <w:r>
        <w:rPr>
          <w:rFonts w:ascii="Consolas" w:hAnsi="Consolas"/>
          <w:sz w:val="20"/>
        </w:rPr>
        <w:t xml:space="preserve">  -H "Authorization: Bearer &lt;token&gt;"</w:t>
      </w:r>
    </w:p>
    <w:p/>
    <w:p>
      <w:pPr>
        <w:pStyle w:val="Heading3"/>
      </w:pPr>
      <w:r>
        <w:t>การรับช่วงต่อเซสชัน</w:t>
      </w:r>
    </w:p>
    <w:p>
      <w:r>
        <w:t>เมื่อผู้มาเยือนต้องการความช่วยเหลือจากมนุษย์:</w:t>
      </w:r>
    </w:p>
    <w:p/>
    <w:p>
      <w:pPr>
        <w:spacing w:before="0" w:after="0"/>
        <w:ind w:left="567"/>
      </w:pPr>
      <w:r>
        <w:rPr>
          <w:rFonts w:ascii="Consolas" w:hAnsi="Consolas"/>
          <w:sz w:val="20"/>
        </w:rPr>
        <w:t># Return control to the bot</w:t>
      </w:r>
    </w:p>
    <w:p>
      <w:pPr>
        <w:spacing w:before="0" w:after="0"/>
        <w:ind w:left="567"/>
      </w:pPr>
      <w:r>
        <w:rPr>
          <w:rFonts w:ascii="Consolas" w:hAnsi="Consolas"/>
          <w:sz w:val="20"/>
        </w:rPr>
        <w:t>curl -X POST http://localhost:8088/admin/sessions/&lt;session_id&gt;/release \</w:t>
      </w:r>
    </w:p>
    <w:p>
      <w:pPr>
        <w:spacing w:before="0" w:after="0"/>
        <w:ind w:left="567"/>
      </w:pPr>
      <w:r>
        <w:rPr>
          <w:rFonts w:ascii="Consolas" w:hAnsi="Consolas"/>
          <w:sz w:val="20"/>
        </w:rPr>
        <w:t xml:space="preserve">  -H "Authorization: Bearer &lt;token&gt;"</w:t>
      </w:r>
    </w:p>
    <w:p/>
    <w:p>
      <w:pPr>
        <w:pStyle w:val="Heading3"/>
      </w:pPr>
      <w:r>
        <w:t>Switch LLM Backend</w:t>
      </w:r>
    </w:p>
    <w:p>
      <w:pPr>
        <w:pStyle w:val="Heading1"/>
      </w:pPr>
      <w:r>
        <w:t>สลับไปใช้คลาวด์</w:t>
      </w:r>
    </w:p>
    <w:p>
      <w:r>
        <w:t>curl -X PUT http://localhost:8088/settings/llm \</w:t>
      </w:r>
    </w:p>
    <w:p>
      <w:r>
        <w:t>-H "Authorization: Bearer &lt;token&gt;" \</w:t>
      </w:r>
    </w:p>
    <w:p>
      <w:r>
        <w:t>-H "Content-Type: application/json" \</w:t>
      </w:r>
    </w:p>
    <w:p>
      <w:r>
        <w:t>-d '{"backend": "openrouter", "model": "qwen/qwen3-max"}'</w:t>
      </w:r>
    </w:p>
    <w:p>
      <w:pPr>
        <w:pStyle w:val="Heading3"/>
      </w:pPr>
      <w:r>
        <w:t>ดูเมตริกการปรับขนาดการสนทนา</w:t>
      </w:r>
    </w:p>
    <w:p>
      <w:pPr>
        <w:spacing w:before="0" w:after="0"/>
        <w:ind w:left="567"/>
      </w:pPr>
      <w:r>
        <w:rPr>
          <w:rFonts w:ascii="Consolas" w:hAnsi="Consolas"/>
          <w:sz w:val="20"/>
        </w:rPr>
        <w:t>curl http://localhost:8088/admin/metrics/chat \</w:t>
      </w:r>
    </w:p>
    <w:p>
      <w:pPr>
        <w:spacing w:before="0" w:after="0"/>
        <w:ind w:left="567"/>
      </w:pPr>
      <w:r>
        <w:rPr>
          <w:rFonts w:ascii="Consolas" w:hAnsi="Consolas"/>
          <w:sz w:val="20"/>
        </w:rPr>
        <w:t xml:space="preserve">  -H "Authorization: Bearer &lt;token&gt;"</w:t>
      </w:r>
    </w:p>
    <w:p/>
    <w:p>
      <w:pPr>
        <w:pStyle w:val="Heading2"/>
      </w:pPr>
      <w:r>
        <w:t>B.5 Running Tests</w:t>
      </w:r>
    </w:p>
    <w:p>
      <w:pPr>
        <w:pStyle w:val="Heading1"/>
      </w:pPr>
      <w:r>
        <w:t>การทดสอบโครงสร้างพื้นฐาน (รวม 193 รายการ)</w:t>
      </w:r>
    </w:p>
    <w:p>
      <w:r>
        <w:t>python scripts/test_auth.py              # 72 การทดสอบ</w:t>
      </w:r>
    </w:p>
    <w:p>
      <w:r>
        <w:t>python scripts/test_auth_hardening.py    # 38 การทดสอบ</w:t>
      </w:r>
    </w:p>
    <w:p>
      <w:r>
        <w:t>python scripts/test_audit_and_scaling.py # 46 การทดสอบ</w:t>
      </w:r>
    </w:p>
    <w:p>
      <w:r>
        <w:t>python scripts/test_chat_scaling.py      # 37 การทดสอบ</w:t>
      </w:r>
    </w:p>
    <w:p>
      <w:pPr>
        <w:pStyle w:val="Heading2"/>
      </w:pPr>
      <w:r>
        <w:t>B.6 การแก้ไขปัญหา</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ปัญหา</w:t>
            </w:r>
          </w:p>
        </w:tc>
        <w:tc>
          <w:tcPr>
            <w:tcW w:type="dxa" w:w="2880"/>
          </w:tcPr>
          <w:p>
            <w:r>
              <w:rPr>
                <w:b/>
              </w:rPr>
              <w:t>สาเหตุ</w:t>
            </w:r>
          </w:p>
        </w:tc>
        <w:tc>
          <w:tcPr>
            <w:tcW w:type="dxa" w:w="2880"/>
          </w:tcPr>
          <w:p>
            <w:r>
              <w:rPr>
                <w:b/>
              </w:rPr>
              <w:t>วิธีแก้ไข</w:t>
            </w:r>
          </w:p>
        </w:tc>
      </w:tr>
      <w:tr>
        <w:tc>
          <w:tcPr>
            <w:tcW w:type="dxa" w:w="2880"/>
          </w:tcPr>
          <w:p>
            <w:r>
              <w:t>`/chat` ส่งคืนค่า 503</w:t>
            </w:r>
          </w:p>
        </w:tc>
        <w:tc>
          <w:tcPr>
            <w:tcW w:type="dxa" w:w="2880"/>
          </w:tcPr>
          <w:p>
            <w:r>
              <w:t>LLM queue เต็ม</w:t>
            </w:r>
          </w:p>
        </w:tc>
        <w:tc>
          <w:tcPr>
            <w:tcW w:type="dxa" w:w="2880"/>
          </w:tcPr>
          <w:p>
            <w:r>
              <w:t>รอให้บทสนทนาปัจจุบันเสร็จสิ้น หรือสลับไปใช้ backend แบบคลาวด์</w:t>
            </w:r>
          </w:p>
        </w:tc>
      </w:tr>
      <w:tr>
        <w:tc>
          <w:tcPr>
            <w:tcW w:type="dxa" w:w="2880"/>
          </w:tcPr>
          <w:p>
            <w:r>
              <w:t>`/chat` ส่งคืนค่า 429</w:t>
            </w:r>
          </w:p>
        </w:tc>
        <w:tc>
          <w:tcPr>
            <w:tcW w:type="dxa" w:w="2880"/>
          </w:tcPr>
          <w:p>
            <w:r>
              <w:t>Rate limit เกินขีดจำกัด</w:t>
            </w:r>
          </w:p>
        </w:tc>
        <w:tc>
          <w:tcPr>
            <w:tcW w:type="dxa" w:w="2880"/>
          </w:tcPr>
          <w:p>
            <w:r>
              <w:t>รอจำนวนวินาทีตาม Retry-After</w:t>
            </w:r>
          </w:p>
        </w:tc>
      </w:tr>
      <w:tr>
        <w:tc>
          <w:tcPr>
            <w:tcW w:type="dxa" w:w="2880"/>
          </w:tcPr>
          <w:p>
            <w:r>
              <w:t>Model โหลดไม่ขึ้น</w:t>
            </w:r>
          </w:p>
        </w:tc>
        <w:tc>
          <w:tcPr>
            <w:tcW w:type="dxa" w:w="2880"/>
          </w:tcPr>
          <w:p>
            <w:r>
              <w:t>First cold start</w:t>
            </w:r>
          </w:p>
        </w:tc>
        <w:tc>
          <w:tcPr>
            <w:tcW w:type="dxa" w:w="2880"/>
          </w:tcPr>
          <w:p>
            <w:r>
              <w:t>รอ 60–90 วินาทีสำหรับ Model โหลดลง GPU; การเรียกใช้ครั้งถัดไปจะรวดเร็ว</w:t>
            </w:r>
          </w:p>
        </w:tc>
      </w:tr>
      <w:tr>
        <w:tc>
          <w:tcPr>
            <w:tcW w:type="dxa" w:w="2880"/>
          </w:tcPr>
          <w:p/>
        </w:tc>
        <w:tc>
          <w:tcPr>
            <w:tcW w:type="dxa" w:w="2880"/>
          </w:tcPr>
          <w:p/>
        </w:tc>
        <w:tc>
          <w:tcPr>
            <w:tcW w:type="dxa" w:w="2880"/>
          </w:tcPr>
          <w:p/>
        </w:tc>
      </w:tr>
    </w:tbl>
    <w:p>
      <w:pPr>
        <w:pStyle w:val="Heading1"/>
      </w:pPr>
      <w:r>
        <w:t>References</w:t>
      </w:r>
    </w:p>
    <w:p>
      <w:pPr>
        <w:pStyle w:val="Heading2"/>
      </w:pPr>
      <w:r>
        <w:t>ระบบจัดการทรัพย์สินของโรงแรม</w:t>
      </w:r>
    </w:p>
    <w:p>
      <w:r>
        <w:t>AltexSoft. (2023). ระบบจัดการทรัพย์สินของโรงแรมคืออะไร (PMS): คู่มือฉบับสมบูรณ์. https://www.altexsoft.com/blog/hotel-property-management-systems-products-and-features/</w:t>
      </w:r>
    </w:p>
    <w:p>
      <w:r>
        <w:t xml:space="preserve">Atlantis Press. (2013). การวิจัยและการออกแบบแบบจำลองระบบจัดการโรงแรม. </w:t>
      </w:r>
      <w:r>
        <w:rPr>
          <w:i/>
        </w:rPr>
        <w:t>Proceedings of ICETIS '13</w:t>
      </w:r>
      <w:r>
        <w:t>. https://www.atlantis-press.com/proceedings/icetis-13/8109</w:t>
      </w:r>
    </w:p>
    <w:p>
      <w:r>
        <w:t>Cloudbeds. (2023). สภาวะห้องพักงานทำความสะอาด. https://myfrontdesk.cloudbeds.com/hc/en-us/articles/216540808</w:t>
      </w:r>
    </w:p>
    <w:p>
      <w:r>
        <w:t>DDI Development. (2023). ระบบจัดการโรงแรม PMS: หน้าที่หลักและลักษณะเฉพาะ. https://ddi-dev.com/blog/programming/hotel-property-management-systems-functionality-and-characteristics/</w:t>
      </w:r>
    </w:p>
    <w:p>
      <w:r>
        <w:t xml:space="preserve">JETIR. (2023). การศึกษาเกี่ยวกับระบบจัดการโรงแรม. </w:t>
      </w:r>
      <w:r>
        <w:rPr>
          <w:i/>
        </w:rPr>
        <w:t>Journal of Emerging Technologies and Innovative Research</w:t>
      </w:r>
      <w:r>
        <w:t>. https://www.jetir.org/papers/JETIR2305760.pdf</w:t>
      </w:r>
    </w:p>
    <w:p>
      <w:r>
        <w:t>Oracle. (2023). OPERA — สภาวะห้องพักงานทำความสะอาด. https://docs.oracle.com/en/industries/hospitality/integration-platform/hsooo/</w:t>
      </w:r>
    </w:p>
    <w:p>
      <w:r>
        <w:t>SetupMyHotel. (2023). แผนภาพวัฏจักรสภาวะห้องพักในงานทำความสะอาด. https://setupmyhotel.com/hotel-staff-training/housekeeping-training/room-status-cycle-diagram-in-housekeeping-hotels/</w:t>
      </w:r>
    </w:p>
    <w:p>
      <w:pPr>
        <w:pStyle w:val="Heading2"/>
      </w:pPr>
      <w:r>
        <w:t>เทคโนโลยีเว็บ</w:t>
      </w:r>
    </w:p>
    <w:p>
      <w:r>
        <w:t>Ant Design. (2024). Ant Design — ภาษาการออกแบบ UI และไลบรารี UI สำหรับ React. https://ant.design/</w:t>
      </w:r>
    </w:p>
    <w:p>
      <w:r>
        <w:t xml:space="preserve">Fischer, L., &amp; Hanenberg, S. (2015). การศึกษาเชิงประจักษ์เกี่ยวกับผลกระทบของระบบประเภทและการเติมเต็มโค้ดต่อการใช้งาน API โดยใช้ TypeScript และ JavaScript ใน MS Visual Studio. </w:t>
      </w:r>
      <w:r>
        <w:rPr>
          <w:i/>
        </w:rPr>
        <w:t>ACM SIGPLAN Notices</w:t>
      </w:r>
      <w:r>
        <w:t>. https://doi.org/10.1145/2936313.2816720</w:t>
      </w:r>
    </w:p>
    <w:p>
      <w:r>
        <w:t xml:space="preserve">Gao, Z., Bird, C., &amp; Barr, E. T. (2017). ประเภทหรือไม่ประเภท: การวัดหาข้อบกพร่องที่ตรวจพบได้ใน JavaScript. </w:t>
      </w:r>
      <w:r>
        <w:rPr>
          <w:i/>
        </w:rPr>
        <w:t>Proceedings of ICSE 2017</w:t>
      </w:r>
      <w:r>
        <w:t>. https://earlbarr.com/publications/typestudy.pdf</w:t>
      </w:r>
    </w:p>
    <w:p>
      <w:r>
        <w:t>Next.js. (2024). เอกสารประกอบทางการ — App Router. https://nextjs.org/docs/app</w:t>
      </w:r>
    </w:p>
    <w:p>
      <w:r>
        <w:t xml:space="preserve">Nottingham, M. (2010). HTTP Cache-Control Extensions สำหรับเนื้อหาที่หมดอายุ. </w:t>
      </w:r>
      <w:r>
        <w:rPr>
          <w:i/>
        </w:rPr>
        <w:t>RFC 5861, IETF</w:t>
      </w:r>
      <w:r>
        <w:t>. https://datatracker.ietf.org/doc/html/rfc5861</w:t>
      </w:r>
    </w:p>
    <w:p>
      <w:r>
        <w:t>Osmani, A. (2024). React Server Components, Next.js App Router และตัวอย่าง. https://addyosmani.com/blog/react-server-components-app-router/</w:t>
      </w:r>
    </w:p>
    <w:p>
      <w:r>
        <w:t>React. (2024). React 19 — บันทึกการปล่อยทางการ. https://react.dev/blog/2024/12/05/react-19</w:t>
      </w:r>
    </w:p>
    <w:p>
      <w:r>
        <w:t xml:space="preserve">Salah, M. A. (2024). การจัดการสถานะใน React: Redux เทียบกับ Zustand — คู่มือแบบครบถ้วน. </w:t>
      </w:r>
      <w:r>
        <w:rPr>
          <w:i/>
        </w:rPr>
        <w:t>ResearchGate</w:t>
      </w:r>
      <w:r>
        <w:t>. https://www.researchgate.net/publication/385694701</w:t>
      </w:r>
    </w:p>
    <w:p>
      <w:r>
        <w:t>SWR. (2024). SWR — React Hooks สำหรับการดึงข้อมูล. https://swr.vercel.app/</w:t>
      </w:r>
    </w:p>
    <w:p>
      <w:r>
        <w:t>Zustand. (2024). เอกสารประกอบทางการและการเปรียบเทียบ. https://zustand.docs.pmnd.rs/learn/getting-started/comparison</w:t>
      </w:r>
    </w:p>
    <w:p>
      <w:pPr>
        <w:pStyle w:val="Heading2"/>
      </w:pPr>
      <w:r>
        <w:t>ความปลอดภัย</w:t>
      </w:r>
    </w:p>
    <w:p>
      <w:r>
        <w:t>OWASP. (2023). OWASP Top 10 — 2021. https://owasp.org/www-project-top-ten/</w:t>
      </w:r>
    </w:p>
    <w:p>
      <w:r>
        <w:t xml:space="preserve">RFC 7519. (2015). JSON Web Token (JWT). </w:t>
      </w:r>
      <w:r>
        <w:rPr>
          <w:i/>
        </w:rPr>
        <w:t>IETF</w:t>
      </w:r>
      <w:r>
        <w:t>. https://datatracker.ietf.org/doc/html/rfc7519</w:t>
      </w:r>
    </w:p>
    <w:p>
      <w:pPr>
        <w:pStyle w:val="Heading2"/>
      </w:pPr>
      <w:r>
        <w:t>วิธีการประเมิน</w:t>
      </w:r>
    </w:p>
    <w:p>
      <w:r>
        <w:t xml:space="preserve">Cohen, J. (1960). A coefficient of agreement for nominal scales. </w:t>
      </w:r>
      <w:r>
        <w:rPr>
          <w:i/>
        </w:rPr>
        <w:t>Educational and Psychological Measurement</w:t>
      </w:r>
      <w:r>
        <w:t>, 20(1), 37–46.</w:t>
      </w:r>
    </w:p>
    <w:p>
      <w:r>
        <w:t>DeepEval. (2024). RAG Evaluation Metrics. https://docs.confident-ai.com/docs/metrics-introduction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PSK" w:hAnsi="TH SarabunPSK" w:eastAsia="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