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confianza ya viene: edad, cohortes y períodos en la confianza institucional del Chile de los últimos 20 años</w:t>
      </w:r>
    </w:p>
    <w:p>
      <w:pPr>
        <w:jc w:val="center"/>
      </w:pPr>
      <w:r>
        <w:rPr>
          <w:i/>
          <w:sz w:val="26"/>
        </w:rPr>
        <w:t>Resultados completos — especificación con control por nivel socioeconómico (NSE)</w:t>
      </w:r>
    </w:p>
    <w:p>
      <w:pPr>
        <w:jc w:val="center"/>
      </w:pPr>
      <w:r>
        <w:rPr>
          <w:sz w:val="20"/>
        </w:rPr>
        <w:t>Bustamante &amp; Quintero · Panel armonizado Encuesta Bicentenario 2006-2025</w:t>
        <w:br/>
        <w:t>Modelos APC jerárquicos: melogit / mixed / meologit, período como intercepto aleatorio, edad y cohorte como efectos fijos</w:t>
        <w:br/>
        <w:t>Controles: edad², sexo, educación (educ4), nivel socioeconómico (nse4)</w:t>
        <w:br/>
        <w:t>Fuente de las tablas y figuras: dofile final confianza institucional.do (carpetas Principal_NSE / Auxiliar_NSE / Cohortes teóricas_NSE)</w:t>
      </w:r>
    </w:p>
    <w:p>
      <w:r>
        <w:br w:type="page"/>
      </w:r>
    </w:p>
    <w:p>
      <w:pPr>
        <w:pStyle w:val="Heading1"/>
      </w:pPr>
      <w:r>
        <w:t>Índice</w:t>
      </w:r>
    </w:p>
    <w:p>
      <w:r>
        <w:fldChar w:fldCharType="begin"/>
        <w:instrText xml:space="preserve">TOC \o "1-3" \h \z \u</w:instrText>
        <w:fldChar w:fldCharType="separate"/>
        <w:t>(Actualizar campo: clic derecho &gt; Actualizar campo)</w:t>
        <w:fldChar w:fldCharType="end"/>
      </w:r>
    </w:p>
    <w:p>
      <w:r>
        <w:br w:type="page"/>
      </w:r>
    </w:p>
    <w:p>
      <w:pPr>
        <w:pStyle w:val="Heading1"/>
      </w:pPr>
      <w:r>
        <w:t>1. Metodología (resumen)</w:t>
      </w:r>
    </w:p>
    <w:p>
      <w:pPr>
        <w:pStyle w:val="Heading2"/>
      </w:pPr>
      <w:r>
        <w:t>1.1 Datos y estructura</w:t>
      </w:r>
    </w:p>
    <w:p>
      <w:r>
        <w:t>Panel armonizado de la Encuesta Bicentenario (PUCV), 2006-2025 (18 olas; 2020 excluido por ser un duplicado confirmado del archivo de 2022). Muestra restringida a adultos de 18-85 años con año de nacimiento estimado entre 1930 y 2007. Estructura edad-período-cohorte (APC) jerárquica: los individuos quedan anidados en su año de encuesta, que entra como intercepto aleatorio de nivel 2 ("|| year:" en la sintaxis de Stata), mientras edad (con término cuadrático) y cohorte (quinquenios de nacimiento, siguiendo a Bargsted y Maldonado, 2018) se estiman como efectos fijos de nivel 1. El ponderador muestral de cada ola se incorpora como pweight con errores estándar robustos (vce(robust)), ya que Stata no propaga correctamente el prefijo svy: a través de modelos con efectos aleatorios anidados.</w:t>
      </w:r>
    </w:p>
    <w:p>
      <w:pPr>
        <w:pStyle w:val="Heading2"/>
      </w:pPr>
      <w:r>
        <w:t>1.2 Variable dependiente: tres especificaciones en paralelo</w:t>
      </w:r>
    </w:p>
    <w:p>
      <w:r>
        <w:t>La confianza institucional (escala original 1-5, con 6 y 7 recodificados a missing) se modela en tres versiones no excluyentes: (a) binaria top-2-box (4-5=1, 1-3=0) vía melogit; (b) continua, estandarizada en z-score dentro de cada año de encuesta, vía mixed; y (c) ordinal completa (1-5 sin transformar), vía meologit con variable latente y puntos de corte libres. La especificación (c) ordinal es la principal para efectos de reporte en las cinco instituciones, sobre la base del diagnóstico de normalidad de la Sección 1.5: usa toda la información de la escala sin colapsarla y no exige normalidad sobre la variable observada.</w:t>
      </w:r>
    </w:p>
    <w:p>
      <w:pPr>
        <w:pStyle w:val="Heading2"/>
      </w:pPr>
      <w:r>
        <w:t>1.3 Controles</w:t>
      </w:r>
    </w:p>
    <w:p>
      <w:r>
        <w:t>Edad y edad² (reescaladas /10), sexo (mujer=1), educación armonizada en cuatro categorías (educ4: básica o menos, media incompleta, media completa/técnica, superior) y, en esta corrida, nivel socioeconómico armonizado en cuatro categorías (nse4: Alto ABC1/C1, Medio-alto C2, Medio-bajo C3, Bajo D/E). La incorporación de nse4 es la novedad de esta corrida respecto a la versión anterior del análisis: se construyó un crosswalk específico porque 2023-2025 traían la variable de origen ya precolapsada a 3 categorías, y se sustituyó por la variable cvar11 (GSE Calculado, 5 categorías) para mantener comparabilidad con el resto del panel.</w:t>
      </w:r>
    </w:p>
    <w:p>
      <w:pPr>
        <w:pStyle w:val="Heading2"/>
      </w:pPr>
      <w:r>
        <w:t>1.4 Cohortes: quinquenal (principal) y teórica (robustez)</w:t>
      </w:r>
    </w:p>
    <w:p>
      <w:r>
        <w:t>La especificación principal usa cohortes quinquenales (cohort5, 13 categorías, referencia ≤1944) porque da la resolución necesaria para localizar con precisión dónde ocurre una ruptura generacional, sin perder tanta potencia como para no poder estimarla. Como chequeo de robustez, la misma estructura se re-estima con una periodización histórico-generacional de 5 bloques (cohort_teorica: Pre-masificación ≤1949, Estado desarrollista 1950-1964, Dictadura/transición 1965-1979, Democracia neoliberal 1980-1994, Generación del estallido 1995+).</w:t>
      </w:r>
    </w:p>
    <w:p>
      <w:pPr>
        <w:pStyle w:val="Heading2"/>
      </w:pPr>
      <w:r>
        <w:t>1.5 Diagnóstico de normalidad</w:t>
      </w:r>
    </w:p>
    <w:p>
      <w:r>
        <w:t>Se examinaron los residuos del modelo continuo (b) para evaluar si su supuesto de normalidad se sostiene. Con este tamaño muestral cualquier test formal rechaza casi con certeza (artefacto del N, no evidencia por sí sola de que la violación importe en la práctica); lo informativo es la magnitud de la asimetría (skewness):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Institución</w:t>
            </w:r>
          </w:p>
        </w:tc>
        <w:tc>
          <w:tcPr>
            <w:tcW w:type="dxa" w:w="3213"/>
          </w:tcPr>
          <w:p>
            <w:r>
              <w:t>Skewness (residuo individual)</w:t>
            </w:r>
          </w:p>
        </w:tc>
        <w:tc>
          <w:tcPr>
            <w:tcW w:type="dxa" w:w="3213"/>
          </w:tcPr>
          <w:p>
            <w:r>
              <w:t>Lectura</w:t>
            </w:r>
          </w:p>
        </w:tc>
      </w:tr>
      <w:tr>
        <w:tc>
          <w:tcPr>
            <w:tcW w:type="dxa" w:w="3213"/>
          </w:tcPr>
          <w:p>
            <w:r>
              <w:t>Gobierno</w:t>
            </w:r>
          </w:p>
        </w:tc>
        <w:tc>
          <w:tcPr>
            <w:tcW w:type="dxa" w:w="3213"/>
          </w:tcPr>
          <w:p>
            <w:r>
              <w:t>0.64</w:t>
            </w:r>
          </w:p>
        </w:tc>
        <w:tc>
          <w:tcPr>
            <w:tcW w:type="dxa" w:w="3213"/>
          </w:tcPr>
          <w:p>
            <w:r>
              <w:t>moderada</w:t>
            </w:r>
          </w:p>
        </w:tc>
      </w:tr>
      <w:tr>
        <w:tc>
          <w:tcPr>
            <w:tcW w:type="dxa" w:w="3213"/>
          </w:tcPr>
          <w:p>
            <w:r>
              <w:t>Parlamento</w:t>
            </w:r>
          </w:p>
        </w:tc>
        <w:tc>
          <w:tcPr>
            <w:tcW w:type="dxa" w:w="3213"/>
          </w:tcPr>
          <w:p>
            <w:r>
              <w:t>1.31</w:t>
            </w:r>
          </w:p>
        </w:tc>
        <w:tc>
          <w:tcPr>
            <w:tcW w:type="dxa" w:w="3213"/>
          </w:tcPr>
          <w:p>
            <w:r>
              <w:t>seria</w:t>
            </w:r>
          </w:p>
        </w:tc>
      </w:tr>
      <w:tr>
        <w:tc>
          <w:tcPr>
            <w:tcW w:type="dxa" w:w="3213"/>
          </w:tcPr>
          <w:p>
            <w:r>
              <w:t>Partidos</w:t>
            </w:r>
          </w:p>
        </w:tc>
        <w:tc>
          <w:tcPr>
            <w:tcW w:type="dxa" w:w="3213"/>
          </w:tcPr>
          <w:p>
            <w:r>
              <w:t>1.46</w:t>
            </w:r>
          </w:p>
        </w:tc>
        <w:tc>
          <w:tcPr>
            <w:tcW w:type="dxa" w:w="3213"/>
          </w:tcPr>
          <w:p>
            <w:r>
              <w:t>seria</w:t>
            </w:r>
          </w:p>
        </w:tc>
      </w:tr>
      <w:tr>
        <w:tc>
          <w:tcPr>
            <w:tcW w:type="dxa" w:w="3213"/>
          </w:tcPr>
          <w:p>
            <w:r>
              <w:t>FF.AA.</w:t>
            </w:r>
          </w:p>
        </w:tc>
        <w:tc>
          <w:tcPr>
            <w:tcW w:type="dxa" w:w="3213"/>
          </w:tcPr>
          <w:p>
            <w:r>
              <w:t>0.08</w:t>
            </w:r>
          </w:p>
        </w:tc>
        <w:tc>
          <w:tcPr>
            <w:tcW w:type="dxa" w:w="3213"/>
          </w:tcPr>
          <w:p>
            <w:r>
              <w:t>leve</w:t>
            </w:r>
          </w:p>
        </w:tc>
      </w:tr>
      <w:tr>
        <w:tc>
          <w:tcPr>
            <w:tcW w:type="dxa" w:w="3213"/>
          </w:tcPr>
          <w:p>
            <w:r>
              <w:t>Iglesia</w:t>
            </w:r>
          </w:p>
        </w:tc>
        <w:tc>
          <w:tcPr>
            <w:tcW w:type="dxa" w:w="3213"/>
          </w:tcPr>
          <w:p>
            <w:r>
              <w:t>0.45</w:t>
            </w:r>
          </w:p>
        </w:tc>
        <w:tc>
          <w:tcPr>
            <w:tcW w:type="dxa" w:w="3213"/>
          </w:tcPr>
          <w:p>
            <w:r>
              <w:t>leve</w:t>
            </w:r>
          </w:p>
        </w:tc>
      </w:tr>
    </w:tbl>
    <w:p>
      <w:r>
        <w:t>La violación es seria en Parlamento y Partidos (las dos instituciones con confianza más baja y más amontonada en el piso de la escala) y leve a moderada en Gobierno, FF.AA. e Iglesia — evidencia empírica, no solo teórica, a favor de preferir la especificación ordinal como principal, y el criterio usado para decidir, institución por institución, si el gráfico de márgenes que va a la carpeta Principal es el continuo o el ordinal (ver Sección 3).</w:t>
      </w:r>
    </w:p>
    <w:p>
      <w:r>
        <w:br w:type="page"/>
      </w:r>
    </w:p>
    <w:p>
      <w:pPr>
        <w:pStyle w:val="Heading1"/>
      </w:pPr>
      <w:r>
        <w:t>2. Resultados por institución</w:t>
      </w:r>
    </w:p>
    <w:p>
      <w:r>
        <w:t>Para cada institución se reporta primero la especificación ordinal (principal), luego los tres gráficos de márgenes (cohorte / período / edad) en la versión que corresponde a Principal según el diagnóstico de normalidad, y el diagnóstico de residuos del modelo continuo.</w:t>
      </w:r>
    </w:p>
    <w:p>
      <w:pPr>
        <w:pStyle w:val="Heading2"/>
      </w:pPr>
      <w:r>
        <w:t>2.1 Gobierno</w:t>
      </w:r>
    </w:p>
    <w:p>
      <w:r>
        <w:t>En Gobierno, la edad tiene un efecto positivo y significativo (OR=1.524 por década) con curvatura negativa (edad² OR=0.965): la confianza sube con la edad pero a tasa decreciente. Las cohortes intermedias (1955-59 y 1960-64) muestran menor confianza que la referencia (≤1944), con OR de 0.577 y 0.505 respectivamente, mientras que ninguna cohorte joven (1995 en adelante) difiere de forma significativa de la referencia — es la institución con el patrón generacional menos nítido de las cinco. NSE muestra el gradiente esperado: a menor nivel socioeconómico, menor confianza (Bajo D/E: OR=0.584***).</w:t>
      </w:r>
    </w:p>
    <w:p>
      <w:pPr>
        <w:jc w:val="center"/>
      </w:pPr>
      <w:r>
        <w:drawing>
          <wp:inline xmlns:a="http://schemas.openxmlformats.org/drawingml/2006/main" xmlns:pic="http://schemas.openxmlformats.org/drawingml/2006/picture">
            <wp:extent cx="5760720" cy="2057057"/>
            <wp:docPr id="1" name="Picture 1"/>
            <wp:cNvGraphicFramePr>
              <a:graphicFrameLocks noChangeAspect="1"/>
            </wp:cNvGraphicFramePr>
            <a:graphic>
              <a:graphicData uri="http://schemas.openxmlformats.org/drawingml/2006/picture">
                <pic:pic>
                  <pic:nvPicPr>
                    <pic:cNvPr id="0" name="1b_continua_gob.png"/>
                    <pic:cNvPicPr/>
                  </pic:nvPicPr>
                  <pic:blipFill>
                    <a:blip r:embed="rId9"/>
                    <a:stretch>
                      <a:fillRect/>
                    </a:stretch>
                  </pic:blipFill>
                  <pic:spPr>
                    <a:xfrm>
                      <a:off x="0" y="0"/>
                      <a:ext cx="5760720" cy="2057057"/>
                    </a:xfrm>
                    <a:prstGeom prst="rect"/>
                  </pic:spPr>
                </pic:pic>
              </a:graphicData>
            </a:graphic>
          </wp:inline>
        </w:drawing>
      </w:r>
    </w:p>
    <w:p>
      <w:pPr>
        <w:jc w:val="center"/>
      </w:pPr>
      <w:r>
        <w:rPr>
          <w:i/>
          <w:sz w:val="18"/>
        </w:rPr>
        <w:t>Confianza en Gobierno por cohorte / período / edad — modelo continuo (z-score). Elegido como gráfico principal: violación de normalidad leve.</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3_normalidad_gob.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8"/>
        </w:rPr>
        <w:t>Diagnóstico de normalidad de los residuos individuales del modelo continuo — Gobierno.</w:t>
      </w:r>
    </w:p>
    <w:p>
      <w:r>
        <w:br w:type="page"/>
      </w:r>
    </w:p>
    <w:p>
      <w:pPr>
        <w:pStyle w:val="Heading2"/>
      </w:pPr>
      <w:r>
        <w:t>2.2 Parlamento</w:t>
      </w:r>
    </w:p>
    <w:p>
      <w:r>
        <w:t>En Parlamento, la cohorte 2005-07 tiene una confianza marcadamente mayor que la referencia (OR=3.606*), y ese salto es specíficamente donde se concentra el hallazgo de la Sección 4 (Wald): no es una tendencia lineal suave, es una discontinuidad puntual en las cohortes más jóvenes. La educación superior también se asocia a mayor confianza (OR=1.275**) — el único signo distinto a Gobierno, donde educación no es significativa. El gradiente de NSE es el más marcado de las cinco instituciones (Bajo D/E: OR=0.635***, Medio-alto C2: OR=0.702***).</w:t>
      </w:r>
    </w:p>
    <w:p>
      <w:pPr>
        <w:jc w:val="center"/>
      </w:pPr>
      <w:r>
        <w:drawing>
          <wp:inline xmlns:a="http://schemas.openxmlformats.org/drawingml/2006/main" xmlns:pic="http://schemas.openxmlformats.org/drawingml/2006/picture">
            <wp:extent cx="5760720" cy="2057057"/>
            <wp:docPr id="3" name="Picture 3"/>
            <wp:cNvGraphicFramePr>
              <a:graphicFrameLocks noChangeAspect="1"/>
            </wp:cNvGraphicFramePr>
            <a:graphic>
              <a:graphicData uri="http://schemas.openxmlformats.org/drawingml/2006/picture">
                <pic:pic>
                  <pic:nvPicPr>
                    <pic:cNvPr id="0" name="1c_ordinal_parl.png"/>
                    <pic:cNvPicPr/>
                  </pic:nvPicPr>
                  <pic:blipFill>
                    <a:blip r:embed="rId11"/>
                    <a:stretch>
                      <a:fillRect/>
                    </a:stretch>
                  </pic:blipFill>
                  <pic:spPr>
                    <a:xfrm>
                      <a:off x="0" y="0"/>
                      <a:ext cx="5760720" cy="2057057"/>
                    </a:xfrm>
                    <a:prstGeom prst="rect"/>
                  </pic:spPr>
                </pic:pic>
              </a:graphicData>
            </a:graphic>
          </wp:inline>
        </w:drawing>
      </w:r>
    </w:p>
    <w:p>
      <w:pPr>
        <w:jc w:val="center"/>
      </w:pPr>
      <w:r>
        <w:rPr>
          <w:i/>
          <w:sz w:val="18"/>
        </w:rPr>
        <w:t>Confianza en Parlamento por cohorte / período / edad — modelo ordinal, P(Y=4)+P(Y=5). Elegido como gráfico principal: violación de normalidad seria en el modelo continuo.</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3_normalidad_parl.png"/>
                    <pic:cNvPicPr/>
                  </pic:nvPicPr>
                  <pic:blipFill>
                    <a:blip r:embed="rId12"/>
                    <a:stretch>
                      <a:fillRect/>
                    </a:stretch>
                  </pic:blipFill>
                  <pic:spPr>
                    <a:xfrm>
                      <a:off x="0" y="0"/>
                      <a:ext cx="5486400" cy="2743200"/>
                    </a:xfrm>
                    <a:prstGeom prst="rect"/>
                  </pic:spPr>
                </pic:pic>
              </a:graphicData>
            </a:graphic>
          </wp:inline>
        </w:drawing>
      </w:r>
    </w:p>
    <w:p>
      <w:pPr>
        <w:jc w:val="center"/>
      </w:pPr>
      <w:r>
        <w:rPr>
          <w:i/>
          <w:sz w:val="18"/>
        </w:rPr>
        <w:t>Diagnóstico de normalidad de los residuos individuales del modelo continuo — Parlamento.</w:t>
      </w:r>
    </w:p>
    <w:p>
      <w:r>
        <w:br w:type="page"/>
      </w:r>
    </w:p>
    <w:p>
      <w:pPr>
        <w:pStyle w:val="Heading2"/>
      </w:pPr>
      <w:r>
        <w:t>2.3 Partidos</w:t>
      </w:r>
    </w:p>
    <w:p>
      <w:r>
        <w:t>En Partidos —la institución con menor confianza absoluta del panel— el patrón es el más nítido: las cohortes 2000-04 (OR=2.342*) y 2005-07 (OR=3.279**) muestran una confianza notoriamente mayor que la referencia, mientras las cohortes de mediana edad (1950-54, 1955-59, 1960-64 y 1970-74) muestran una confianza menor y significativa (OR entre 0.59 y 0.72; la excepción es 1965-69, no significativa). Educación superior también eleva la confianza (OR=1.412***) y NSE muestra el mismo gradiente consistente que el resto.</w:t>
      </w:r>
    </w:p>
    <w:p>
      <w:pPr>
        <w:jc w:val="center"/>
      </w:pPr>
      <w:r>
        <w:drawing>
          <wp:inline xmlns:a="http://schemas.openxmlformats.org/drawingml/2006/main" xmlns:pic="http://schemas.openxmlformats.org/drawingml/2006/picture">
            <wp:extent cx="5760720" cy="2057057"/>
            <wp:docPr id="5" name="Picture 5"/>
            <wp:cNvGraphicFramePr>
              <a:graphicFrameLocks noChangeAspect="1"/>
            </wp:cNvGraphicFramePr>
            <a:graphic>
              <a:graphicData uri="http://schemas.openxmlformats.org/drawingml/2006/picture">
                <pic:pic>
                  <pic:nvPicPr>
                    <pic:cNvPr id="0" name="1c_ordinal_part.png"/>
                    <pic:cNvPicPr/>
                  </pic:nvPicPr>
                  <pic:blipFill>
                    <a:blip r:embed="rId13"/>
                    <a:stretch>
                      <a:fillRect/>
                    </a:stretch>
                  </pic:blipFill>
                  <pic:spPr>
                    <a:xfrm>
                      <a:off x="0" y="0"/>
                      <a:ext cx="5760720" cy="2057057"/>
                    </a:xfrm>
                    <a:prstGeom prst="rect"/>
                  </pic:spPr>
                </pic:pic>
              </a:graphicData>
            </a:graphic>
          </wp:inline>
        </w:drawing>
      </w:r>
    </w:p>
    <w:p>
      <w:pPr>
        <w:jc w:val="center"/>
      </w:pPr>
      <w:r>
        <w:rPr>
          <w:i/>
          <w:sz w:val="18"/>
        </w:rPr>
        <w:t>Confianza en Partidos por cohorte / período / edad — modelo ordinal, P(Y=4)+P(Y=5). Elegido como gráfico principal: violación de normalidad seria en el modelo continuo.</w:t>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3_normalidad_part.png"/>
                    <pic:cNvPicPr/>
                  </pic:nvPicPr>
                  <pic:blipFill>
                    <a:blip r:embed="rId14"/>
                    <a:stretch>
                      <a:fillRect/>
                    </a:stretch>
                  </pic:blipFill>
                  <pic:spPr>
                    <a:xfrm>
                      <a:off x="0" y="0"/>
                      <a:ext cx="5486400" cy="2743200"/>
                    </a:xfrm>
                    <a:prstGeom prst="rect"/>
                  </pic:spPr>
                </pic:pic>
              </a:graphicData>
            </a:graphic>
          </wp:inline>
        </w:drawing>
      </w:r>
    </w:p>
    <w:p>
      <w:pPr>
        <w:jc w:val="center"/>
      </w:pPr>
      <w:r>
        <w:rPr>
          <w:i/>
          <w:sz w:val="18"/>
        </w:rPr>
        <w:t>Diagnóstico de normalidad de los residuos individuales del modelo continuo — Partidos.</w:t>
      </w:r>
    </w:p>
    <w:p>
      <w:r>
        <w:br w:type="page"/>
      </w:r>
    </w:p>
    <w:p>
      <w:pPr>
        <w:pStyle w:val="Heading2"/>
      </w:pPr>
      <w:r>
        <w:t>2.4 FF.AA.</w:t>
      </w:r>
    </w:p>
    <w:p>
      <w:r>
        <w:t>Fuerzas Armadas es la institución con el residuo más simétrico (skewness=0.08, la más "limpia" del panel) y donde la cohorte 1995-99 ya muestra una confianza significativamente mayor que la referencia (OR=1.964*) — el salto generacional aparece una cohorte antes que en Parlamento/Partidos. El efecto de sexo es el más fuerte de las cinco instituciones (mujer: OR=0.849***, las mujeres confían sistemáticamente menos en las FF.AA.), y NSE muestra un gradiente más plano que en las otras instituciones (Medio-alto C2 no significativo, Bajo D/E sí: OR=0.793***).</w:t>
      </w:r>
    </w:p>
    <w:p>
      <w:pPr>
        <w:jc w:val="center"/>
      </w:pPr>
      <w:r>
        <w:drawing>
          <wp:inline xmlns:a="http://schemas.openxmlformats.org/drawingml/2006/main" xmlns:pic="http://schemas.openxmlformats.org/drawingml/2006/picture">
            <wp:extent cx="5760720" cy="2057057"/>
            <wp:docPr id="7" name="Picture 7"/>
            <wp:cNvGraphicFramePr>
              <a:graphicFrameLocks noChangeAspect="1"/>
            </wp:cNvGraphicFramePr>
            <a:graphic>
              <a:graphicData uri="http://schemas.openxmlformats.org/drawingml/2006/picture">
                <pic:pic>
                  <pic:nvPicPr>
                    <pic:cNvPr id="0" name="1b_continua_ffaa.png"/>
                    <pic:cNvPicPr/>
                  </pic:nvPicPr>
                  <pic:blipFill>
                    <a:blip r:embed="rId15"/>
                    <a:stretch>
                      <a:fillRect/>
                    </a:stretch>
                  </pic:blipFill>
                  <pic:spPr>
                    <a:xfrm>
                      <a:off x="0" y="0"/>
                      <a:ext cx="5760720" cy="2057057"/>
                    </a:xfrm>
                    <a:prstGeom prst="rect"/>
                  </pic:spPr>
                </pic:pic>
              </a:graphicData>
            </a:graphic>
          </wp:inline>
        </w:drawing>
      </w:r>
    </w:p>
    <w:p>
      <w:pPr>
        <w:jc w:val="center"/>
      </w:pPr>
      <w:r>
        <w:rPr>
          <w:i/>
          <w:sz w:val="18"/>
        </w:rPr>
        <w:t>Confianza en FF.AA. por cohorte / período / edad — modelo continuo (z-score). Elegido como gráfico principal: violación de normalidad leve.</w:t>
      </w:r>
    </w:p>
    <w:p>
      <w:pPr>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3_normalidad_ffaa.png"/>
                    <pic:cNvPicPr/>
                  </pic:nvPicPr>
                  <pic:blipFill>
                    <a:blip r:embed="rId16"/>
                    <a:stretch>
                      <a:fillRect/>
                    </a:stretch>
                  </pic:blipFill>
                  <pic:spPr>
                    <a:xfrm>
                      <a:off x="0" y="0"/>
                      <a:ext cx="5486400" cy="2743200"/>
                    </a:xfrm>
                    <a:prstGeom prst="rect"/>
                  </pic:spPr>
                </pic:pic>
              </a:graphicData>
            </a:graphic>
          </wp:inline>
        </w:drawing>
      </w:r>
    </w:p>
    <w:p>
      <w:pPr>
        <w:jc w:val="center"/>
      </w:pPr>
      <w:r>
        <w:rPr>
          <w:i/>
          <w:sz w:val="18"/>
        </w:rPr>
        <w:t>Diagnóstico de normalidad de los residuos individuales del modelo continuo — FF.AA..</w:t>
      </w:r>
    </w:p>
    <w:p>
      <w:r>
        <w:br w:type="page"/>
      </w:r>
    </w:p>
    <w:p>
      <w:pPr>
        <w:pStyle w:val="Heading2"/>
      </w:pPr>
      <w:r>
        <w:t>2.5 Iglesia</w:t>
      </w:r>
    </w:p>
    <w:p>
      <w:r>
        <w:t>Iglesia es la única institución sin ninguna cohorte joven significativamente distinta de la referencia — ninguna de las tres cohortes 1995-99, 2000-04 o 2005-07 alcanza significancia en la tabla principal. El efecto de sexo se invierte respecto a las demás instituciones: las mujeres confían más en la Iglesia (OR=1.135**), no menos. El gradiente de NSE se mantiene, aunque algo más plano (Bajo D/E: OR=0.856*, el más débil de las cinco).</w:t>
      </w:r>
    </w:p>
    <w:p>
      <w:pPr>
        <w:jc w:val="center"/>
      </w:pPr>
      <w:r>
        <w:drawing>
          <wp:inline xmlns:a="http://schemas.openxmlformats.org/drawingml/2006/main" xmlns:pic="http://schemas.openxmlformats.org/drawingml/2006/picture">
            <wp:extent cx="5760720" cy="2057057"/>
            <wp:docPr id="9" name="Picture 9"/>
            <wp:cNvGraphicFramePr>
              <a:graphicFrameLocks noChangeAspect="1"/>
            </wp:cNvGraphicFramePr>
            <a:graphic>
              <a:graphicData uri="http://schemas.openxmlformats.org/drawingml/2006/picture">
                <pic:pic>
                  <pic:nvPicPr>
                    <pic:cNvPr id="0" name="1b_continua_igl.png"/>
                    <pic:cNvPicPr/>
                  </pic:nvPicPr>
                  <pic:blipFill>
                    <a:blip r:embed="rId17"/>
                    <a:stretch>
                      <a:fillRect/>
                    </a:stretch>
                  </pic:blipFill>
                  <pic:spPr>
                    <a:xfrm>
                      <a:off x="0" y="0"/>
                      <a:ext cx="5760720" cy="2057057"/>
                    </a:xfrm>
                    <a:prstGeom prst="rect"/>
                  </pic:spPr>
                </pic:pic>
              </a:graphicData>
            </a:graphic>
          </wp:inline>
        </w:drawing>
      </w:r>
    </w:p>
    <w:p>
      <w:pPr>
        <w:jc w:val="center"/>
      </w:pPr>
      <w:r>
        <w:rPr>
          <w:i/>
          <w:sz w:val="18"/>
        </w:rPr>
        <w:t>Confianza en Iglesia por cohorte / período / edad — modelo continuo (z-score). Elegido como gráfico principal: violación de normalidad leve.</w:t>
      </w:r>
    </w:p>
    <w:p>
      <w:pPr>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3_normalidad_igl.png"/>
                    <pic:cNvPicPr/>
                  </pic:nvPicPr>
                  <pic:blipFill>
                    <a:blip r:embed="rId18"/>
                    <a:stretch>
                      <a:fillRect/>
                    </a:stretch>
                  </pic:blipFill>
                  <pic:spPr>
                    <a:xfrm>
                      <a:off x="0" y="0"/>
                      <a:ext cx="5486400" cy="2743200"/>
                    </a:xfrm>
                    <a:prstGeom prst="rect"/>
                  </pic:spPr>
                </pic:pic>
              </a:graphicData>
            </a:graphic>
          </wp:inline>
        </w:drawing>
      </w:r>
    </w:p>
    <w:p>
      <w:pPr>
        <w:jc w:val="center"/>
      </w:pPr>
      <w:r>
        <w:rPr>
          <w:i/>
          <w:sz w:val="18"/>
        </w:rPr>
        <w:t>Diagnóstico de normalidad de los residuos individuales del modelo continuo — Iglesia.</w:t>
      </w:r>
    </w:p>
    <w:p>
      <w:r>
        <w:br w:type="page"/>
      </w:r>
    </w:p>
    <w:p>
      <w:pPr>
        <w:pStyle w:val="Heading1"/>
      </w:pPr>
      <w:r>
        <w:t>3. Resultados transversales: ¿dónde está el quiebre generacional?</w:t>
      </w:r>
    </w:p>
    <w:p>
      <w:pPr>
        <w:pStyle w:val="Heading2"/>
      </w:pPr>
      <w:r>
        <w:t>3.1 Tendencia temporal descriptiva, 2006-2025</w:t>
      </w:r>
    </w:p>
    <w:p>
      <w:r>
        <w:t>Proporción ponderada de confianza alta (top-2-box) por año de encuesta y por institución, sin modelo multinivel — puramente descriptivo, como contexto antes de entrar a los modelos.</w:t>
      </w:r>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6_tendencia_temporal.png"/>
                    <pic:cNvPicPr/>
                  </pic:nvPicPr>
                  <pic:blipFill>
                    <a:blip r:embed="rId19"/>
                    <a:stretch>
                      <a:fillRect/>
                    </a:stretch>
                  </pic:blipFill>
                  <pic:spPr>
                    <a:xfrm>
                      <a:off x="0" y="0"/>
                      <a:ext cx="5760720" cy="3456432"/>
                    </a:xfrm>
                    <a:prstGeom prst="rect"/>
                  </pic:spPr>
                </pic:pic>
              </a:graphicData>
            </a:graphic>
          </wp:inline>
        </w:drawing>
      </w:r>
    </w:p>
    <w:p>
      <w:pPr>
        <w:jc w:val="center"/>
      </w:pPr>
      <w:r>
        <w:rPr>
          <w:i/>
          <w:sz w:val="18"/>
        </w:rPr>
        <w:t>Tendencia temporal de la confianza institucional, 2006-2025 (proporción ponderada top-2-box).</w:t>
      </w:r>
    </w:p>
    <w:p>
      <w:pPr>
        <w:pStyle w:val="Heading2"/>
      </w:pPr>
      <w:r>
        <w:t>3.2 Las tres encrucijadas de esquema de cohorte (tests de Wald)</w:t>
      </w:r>
    </w:p>
    <w:p>
      <w:r>
        <w:t>Se compararon tres esquemas de frontera generacional en competencia: el esquema teórico propio (frontera del estallido en 1994/1995), la taxonomía importada de uso común (Silenciosa/Boomer/X/Millennial/Z) y el corte único al estilo Balcells y Villamil (2026) en la edad de socialización respecto al quiebre democrático chileno. La tabla siguiente resume la frontera 1994/1995 —la única que sobrevive— en las tres especificaciones de variable dependiente:</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b/>
              </w:rPr>
              <w:t>Institución</w:t>
            </w:r>
          </w:p>
        </w:tc>
        <w:tc>
          <w:tcPr>
            <w:tcW w:type="dxa" w:w="2409"/>
          </w:tcPr>
          <w:p>
            <w:r>
              <w:rPr>
                <w:b/>
              </w:rPr>
              <w:t>Binaria (p)</w:t>
            </w:r>
          </w:p>
        </w:tc>
        <w:tc>
          <w:tcPr>
            <w:tcW w:type="dxa" w:w="2409"/>
          </w:tcPr>
          <w:p>
            <w:r>
              <w:rPr>
                <w:b/>
              </w:rPr>
              <w:t>Continua/z-score (p)</w:t>
            </w:r>
          </w:p>
        </w:tc>
        <w:tc>
          <w:tcPr>
            <w:tcW w:type="dxa" w:w="2409"/>
          </w:tcPr>
          <w:p>
            <w:r>
              <w:rPr>
                <w:b/>
              </w:rPr>
              <w:t>Ordinal (p)</w:t>
            </w:r>
          </w:p>
        </w:tc>
      </w:tr>
      <w:tr>
        <w:tc>
          <w:tcPr>
            <w:tcW w:type="dxa" w:w="2409"/>
          </w:tcPr>
          <w:p>
            <w:r>
              <w:t>Gobierno</w:t>
            </w:r>
          </w:p>
        </w:tc>
        <w:tc>
          <w:tcPr>
            <w:tcW w:type="dxa" w:w="2409"/>
          </w:tcPr>
          <w:p>
            <w:r>
              <w:t>0.0284  (sig.)</w:t>
            </w:r>
          </w:p>
        </w:tc>
        <w:tc>
          <w:tcPr>
            <w:tcW w:type="dxa" w:w="2409"/>
          </w:tcPr>
          <w:p>
            <w:r>
              <w:t>0.0000  (sig.)</w:t>
            </w:r>
          </w:p>
        </w:tc>
        <w:tc>
          <w:tcPr>
            <w:tcW w:type="dxa" w:w="2409"/>
          </w:tcPr>
          <w:p>
            <w:r>
              <w:t>0.0011  (sig.)</w:t>
            </w:r>
          </w:p>
        </w:tc>
      </w:tr>
      <w:tr>
        <w:tc>
          <w:tcPr>
            <w:tcW w:type="dxa" w:w="2409"/>
          </w:tcPr>
          <w:p>
            <w:r>
              <w:t>Parlamento</w:t>
            </w:r>
          </w:p>
        </w:tc>
        <w:tc>
          <w:tcPr>
            <w:tcW w:type="dxa" w:w="2409"/>
          </w:tcPr>
          <w:p>
            <w:r>
              <w:t>0.8046  (ns)</w:t>
            </w:r>
          </w:p>
        </w:tc>
        <w:tc>
          <w:tcPr>
            <w:tcW w:type="dxa" w:w="2409"/>
          </w:tcPr>
          <w:p>
            <w:r>
              <w:t>0.0033  (sig.)</w:t>
            </w:r>
          </w:p>
        </w:tc>
        <w:tc>
          <w:tcPr>
            <w:tcW w:type="dxa" w:w="2409"/>
          </w:tcPr>
          <w:p>
            <w:r>
              <w:t>0.0002  (sig.)</w:t>
            </w:r>
          </w:p>
        </w:tc>
      </w:tr>
      <w:tr>
        <w:tc>
          <w:tcPr>
            <w:tcW w:type="dxa" w:w="2409"/>
          </w:tcPr>
          <w:p>
            <w:r>
              <w:t>Partidos</w:t>
            </w:r>
          </w:p>
        </w:tc>
        <w:tc>
          <w:tcPr>
            <w:tcW w:type="dxa" w:w="2409"/>
          </w:tcPr>
          <w:p>
            <w:r>
              <w:t>0.1815  (ns)</w:t>
            </w:r>
          </w:p>
        </w:tc>
        <w:tc>
          <w:tcPr>
            <w:tcW w:type="dxa" w:w="2409"/>
          </w:tcPr>
          <w:p>
            <w:r>
              <w:t>0.0000  (sig.)</w:t>
            </w:r>
          </w:p>
        </w:tc>
        <w:tc>
          <w:tcPr>
            <w:tcW w:type="dxa" w:w="2409"/>
          </w:tcPr>
          <w:p>
            <w:r>
              <w:t>0.0000  (sig.)</w:t>
            </w:r>
          </w:p>
        </w:tc>
      </w:tr>
      <w:tr>
        <w:tc>
          <w:tcPr>
            <w:tcW w:type="dxa" w:w="2409"/>
          </w:tcPr>
          <w:p>
            <w:r>
              <w:t>FF.AA.</w:t>
            </w:r>
          </w:p>
        </w:tc>
        <w:tc>
          <w:tcPr>
            <w:tcW w:type="dxa" w:w="2409"/>
          </w:tcPr>
          <w:p>
            <w:r>
              <w:t>0.0001  (sig.)</w:t>
            </w:r>
          </w:p>
        </w:tc>
        <w:tc>
          <w:tcPr>
            <w:tcW w:type="dxa" w:w="2409"/>
          </w:tcPr>
          <w:p>
            <w:r>
              <w:t>0.0000  (sig.)</w:t>
            </w:r>
          </w:p>
        </w:tc>
        <w:tc>
          <w:tcPr>
            <w:tcW w:type="dxa" w:w="2409"/>
          </w:tcPr>
          <w:p>
            <w:r>
              <w:t>0.0000  (sig.)</w:t>
            </w:r>
          </w:p>
        </w:tc>
      </w:tr>
      <w:tr>
        <w:tc>
          <w:tcPr>
            <w:tcW w:type="dxa" w:w="2409"/>
          </w:tcPr>
          <w:p>
            <w:r>
              <w:t>Iglesia</w:t>
            </w:r>
          </w:p>
        </w:tc>
        <w:tc>
          <w:tcPr>
            <w:tcW w:type="dxa" w:w="2409"/>
          </w:tcPr>
          <w:p>
            <w:r>
              <w:t>0.5305  (ns)</w:t>
            </w:r>
          </w:p>
        </w:tc>
        <w:tc>
          <w:tcPr>
            <w:tcW w:type="dxa" w:w="2409"/>
          </w:tcPr>
          <w:p>
            <w:r>
              <w:t>0.6258  (ns)</w:t>
            </w:r>
          </w:p>
        </w:tc>
        <w:tc>
          <w:tcPr>
            <w:tcW w:type="dxa" w:w="2409"/>
          </w:tcPr>
          <w:p>
            <w:r>
              <w:t>0.1719  (ns)</w:t>
            </w:r>
          </w:p>
        </w:tc>
      </w:tr>
    </w:tbl>
    <w:p>
      <w:r>
        <w:br/>
        <w:t>La frontera 1994/1995 es robusta (p&lt;.05) en las tres especificaciones para Gobierno, Parlamento, Partidos y FF.AA. — con la única excepción de que en la especificación binaria pierde significancia en Parlamento y Partidos (p=.80 y p=.18): la dicotomización de la escala pierde tanta potencia en esas dos instituciones —las de mayor sesgo de piso— que no alcanza a detectar el efecto que sí ve la continua/ordinal. En Iglesia, la frontera no es significativa en ninguna de las tres especificaciones (p=.53 / .63 / .17): es la única institución sin ruptura generacional puntual en 1994/1995. Los esquemas alternativos (importado y Balcells) no muestran un patrón consistente de significancia en ninguna institución ni especificación — la evidencia favorece de forma robusta solo al esquema teórico propio.</w:t>
      </w:r>
    </w:p>
    <w:p>
      <w:pPr>
        <w:jc w:val="center"/>
      </w:pPr>
      <w:r>
        <w:drawing>
          <wp:inline xmlns:a="http://schemas.openxmlformats.org/drawingml/2006/main" xmlns:pic="http://schemas.openxmlformats.org/drawingml/2006/picture">
            <wp:extent cx="5760720" cy="5184648"/>
            <wp:docPr id="12" name="Picture 12"/>
            <wp:cNvGraphicFramePr>
              <a:graphicFrameLocks noChangeAspect="1"/>
            </wp:cNvGraphicFramePr>
            <a:graphic>
              <a:graphicData uri="http://schemas.openxmlformats.org/drawingml/2006/picture">
                <pic:pic>
                  <pic:nvPicPr>
                    <pic:cNvPr id="0" name="5_forest_encrucijadas.png"/>
                    <pic:cNvPicPr/>
                  </pic:nvPicPr>
                  <pic:blipFill>
                    <a:blip r:embed="rId20"/>
                    <a:stretch>
                      <a:fillRect/>
                    </a:stretch>
                  </pic:blipFill>
                  <pic:spPr>
                    <a:xfrm>
                      <a:off x="0" y="0"/>
                      <a:ext cx="5760720" cy="5184648"/>
                    </a:xfrm>
                    <a:prstGeom prst="rect"/>
                  </pic:spPr>
                </pic:pic>
              </a:graphicData>
            </a:graphic>
          </wp:inline>
        </w:drawing>
      </w:r>
    </w:p>
    <w:p>
      <w:pPr>
        <w:jc w:val="center"/>
      </w:pPr>
      <w:r>
        <w:rPr>
          <w:i/>
          <w:sz w:val="18"/>
        </w:rPr>
        <w:t>Forest plot de las tres encrucijadas: -log10(p) por frontera x institución (especificación ordinal). Solo la frontera 1994/1995 despega claramente del umbral p=.05.</w:t>
      </w:r>
    </w:p>
    <w:p>
      <w:pPr>
        <w:jc w:val="center"/>
      </w:pPr>
      <w:r>
        <w:drawing>
          <wp:inline xmlns:a="http://schemas.openxmlformats.org/drawingml/2006/main" xmlns:pic="http://schemas.openxmlformats.org/drawingml/2006/picture">
            <wp:extent cx="5760720" cy="4032504"/>
            <wp:docPr id="13" name="Picture 13"/>
            <wp:cNvGraphicFramePr>
              <a:graphicFrameLocks noChangeAspect="1"/>
            </wp:cNvGraphicFramePr>
            <a:graphic>
              <a:graphicData uri="http://schemas.openxmlformats.org/drawingml/2006/picture">
                <pic:pic>
                  <pic:nvPicPr>
                    <pic:cNvPr id="0" name="8_specification_curve.png"/>
                    <pic:cNvPicPr/>
                  </pic:nvPicPr>
                  <pic:blipFill>
                    <a:blip r:embed="rId21"/>
                    <a:stretch>
                      <a:fillRect/>
                    </a:stretch>
                  </pic:blipFill>
                  <pic:spPr>
                    <a:xfrm>
                      <a:off x="0" y="0"/>
                      <a:ext cx="5760720" cy="4032504"/>
                    </a:xfrm>
                    <a:prstGeom prst="rect"/>
                  </pic:spPr>
                </pic:pic>
              </a:graphicData>
            </a:graphic>
          </wp:inline>
        </w:drawing>
      </w:r>
    </w:p>
    <w:p>
      <w:pPr>
        <w:jc w:val="center"/>
      </w:pPr>
      <w:r>
        <w:rPr>
          <w:i/>
          <w:sz w:val="18"/>
        </w:rPr>
        <w:t>Curva de especificaciones: las diez fronteras candidatas de las tres encrucijadas, todas juntas.</w:t>
      </w:r>
    </w:p>
    <w:p>
      <w:pPr>
        <w:pStyle w:val="Heading2"/>
      </w:pPr>
      <w:r>
        <w:t>3.3 Resolución completa: las 13 fronteras quinquenales</w:t>
      </w:r>
    </w:p>
    <w:p>
      <w:r>
        <w:t>Yendo más allá de las cuatro fronteras entre bloques teóricos grandes, se testearon las trece fronteras posibles entre quinquenios consecutivos (especificación ordinal), para confirmar que ninguna otra ruptura queda escondida en un punto que el esquema teórico no consideró.</w:t>
      </w:r>
    </w:p>
    <w:tbl>
      <w:tblPr>
        <w:tblStyle w:val="LightGrid-Accent1"/>
        <w:tblW w:type="auto" w:w="0"/>
        <w:tblLook w:firstColumn="1" w:firstRow="1" w:lastColumn="0" w:lastRow="0" w:noHBand="0" w:noVBand="1" w:val="04A0"/>
      </w:tblPr>
      <w:tblGrid>
        <w:gridCol w:w="4819"/>
        <w:gridCol w:w="4819"/>
      </w:tblGrid>
      <w:tr>
        <w:tc>
          <w:tcPr>
            <w:tcW w:type="dxa" w:w="4819"/>
          </w:tcPr>
          <w:p>
            <w:r>
              <w:rPr>
                <w:b/>
              </w:rPr>
              <w:t>Institución</w:t>
            </w:r>
          </w:p>
        </w:tc>
        <w:tc>
          <w:tcPr>
            <w:tcW w:type="dxa" w:w="4819"/>
          </w:tcPr>
          <w:p>
            <w:r>
              <w:rPr>
                <w:b/>
              </w:rPr>
              <w:t>Fronteras significativas (p&lt;.05), además de 1994/1995</w:t>
            </w:r>
          </w:p>
        </w:tc>
      </w:tr>
      <w:tr>
        <w:tc>
          <w:tcPr>
            <w:tcW w:type="dxa" w:w="4819"/>
          </w:tcPr>
          <w:p>
            <w:r>
              <w:t>Gobierno</w:t>
            </w:r>
          </w:p>
        </w:tc>
        <w:tc>
          <w:tcPr>
            <w:tcW w:type="dxa" w:w="4819"/>
          </w:tcPr>
          <w:p>
            <w:r>
              <w:t>≤1944 / 1945-49; 1950-54 / 1955-59; 1970-74 / 1975-79; 1980-84 / 1985-89; 1995-99 / 2000-04</w:t>
            </w:r>
          </w:p>
        </w:tc>
      </w:tr>
      <w:tr>
        <w:tc>
          <w:tcPr>
            <w:tcW w:type="dxa" w:w="4819"/>
          </w:tcPr>
          <w:p>
            <w:r>
              <w:t>Parlamento</w:t>
            </w:r>
          </w:p>
        </w:tc>
        <w:tc>
          <w:tcPr>
            <w:tcW w:type="dxa" w:w="4819"/>
          </w:tcPr>
          <w:p>
            <w:r>
              <w:t>≤1944 / 1945-49; 1950-54 / 1955-59; 1970-74 / 1975-79; 1980-84 / 1985-89; 1995-99 / 2000-04; 2000-04 / 2005-07</w:t>
            </w:r>
          </w:p>
        </w:tc>
      </w:tr>
      <w:tr>
        <w:tc>
          <w:tcPr>
            <w:tcW w:type="dxa" w:w="4819"/>
          </w:tcPr>
          <w:p>
            <w:r>
              <w:t>Partidos</w:t>
            </w:r>
          </w:p>
        </w:tc>
        <w:tc>
          <w:tcPr>
            <w:tcW w:type="dxa" w:w="4819"/>
          </w:tcPr>
          <w:p>
            <w:r>
              <w:t>1965-69 / 1970-74; 1970-74 / 1975-79; 1980-84 / 1985-89; 1995-99 / 2000-04</w:t>
            </w:r>
          </w:p>
        </w:tc>
      </w:tr>
      <w:tr>
        <w:tc>
          <w:tcPr>
            <w:tcW w:type="dxa" w:w="4819"/>
          </w:tcPr>
          <w:p>
            <w:r>
              <w:t>FF.AA.</w:t>
            </w:r>
          </w:p>
        </w:tc>
        <w:tc>
          <w:tcPr>
            <w:tcW w:type="dxa" w:w="4819"/>
          </w:tcPr>
          <w:p>
            <w:r>
              <w:t>1965-69 / 1970-74</w:t>
            </w:r>
          </w:p>
        </w:tc>
      </w:tr>
      <w:tr>
        <w:tc>
          <w:tcPr>
            <w:tcW w:type="dxa" w:w="4819"/>
          </w:tcPr>
          <w:p>
            <w:r>
              <w:t>Iglesia</w:t>
            </w:r>
          </w:p>
        </w:tc>
        <w:tc>
          <w:tcPr>
            <w:tcW w:type="dxa" w:w="4819"/>
          </w:tcPr>
          <w:p>
            <w:r>
              <w:t>1970-74 / 1975-79</w:t>
            </w:r>
          </w:p>
        </w:tc>
      </w:tr>
    </w:tbl>
    <w:p>
      <w:r>
        <w:t>Gobierno y Parlamento muestran otras fronteras significativas dispersas a lo largo del panel (ruido de estimación esperable al testear 13 hipótesis), pero ninguna con la magnitud del salto en 1994/1995, y ninguna de ellas se sostiene además en las otras dos especificaciones de DV como sí lo hace la del estallido.</w:t>
      </w:r>
    </w:p>
    <w:p>
      <w:r>
        <w:br w:type="page"/>
      </w:r>
    </w:p>
    <w:p>
      <w:pPr>
        <w:pStyle w:val="Heading1"/>
      </w:pPr>
      <w:r>
        <w:t>4. El hallazgo confirmado: la Generación del estallido (1995+)</w:t>
      </w:r>
    </w:p>
    <w:p>
      <w:r>
        <w:t>De las diez fronteras candidatas testeadas en la Sección 3, la única que sobrevive en las tres especificaciones de variable dependiente, en las tres alternativas de esquema de cohorte, y en cuatro de las cinco instituciones, es la Generación del estallido (nacidos desde 1995). Esta sección estima un modelo reducido con esa única variable de cohorte binaria (post_estallido) en vez de las trece dummies de cohort5.</w:t>
      </w:r>
    </w:p>
    <w:p>
      <w:pPr>
        <w:jc w:val="center"/>
      </w:pPr>
      <w:r>
        <w:drawing>
          <wp:inline xmlns:a="http://schemas.openxmlformats.org/drawingml/2006/main" xmlns:pic="http://schemas.openxmlformats.org/drawingml/2006/picture">
            <wp:extent cx="5760720" cy="3840480"/>
            <wp:docPr id="14" name="Picture 14"/>
            <wp:cNvGraphicFramePr>
              <a:graphicFrameLocks noChangeAspect="1"/>
            </wp:cNvGraphicFramePr>
            <a:graphic>
              <a:graphicData uri="http://schemas.openxmlformats.org/drawingml/2006/picture">
                <pic:pic>
                  <pic:nvPicPr>
                    <pic:cNvPr id="0" name="4_brecha_estallido.png"/>
                    <pic:cNvPicPr/>
                  </pic:nvPicPr>
                  <pic:blipFill>
                    <a:blip r:embed="rId22"/>
                    <a:stretch>
                      <a:fillRect/>
                    </a:stretch>
                  </pic:blipFill>
                  <pic:spPr>
                    <a:xfrm>
                      <a:off x="0" y="0"/>
                      <a:ext cx="5760720" cy="3840480"/>
                    </a:xfrm>
                    <a:prstGeom prst="rect"/>
                  </pic:spPr>
                </pic:pic>
              </a:graphicData>
            </a:graphic>
          </wp:inline>
        </w:drawing>
      </w:r>
    </w:p>
    <w:p>
      <w:pPr>
        <w:jc w:val="center"/>
      </w:pPr>
      <w:r>
        <w:rPr>
          <w:i/>
          <w:sz w:val="18"/>
        </w:rPr>
        <w:t>Brecha generacional confirmada, escala z-score: confianza pre- vs. post-estallido, por institución (modelo continuo).</w:t>
      </w:r>
    </w:p>
    <w:p>
      <w:r>
        <w:t>La misma brecha, expresada en la escala de probabilidad de confiar (P(Y=4)+P(Y=5) del modelo ordinal, en vez de z-score) da un resultado adicional que vale la pena señalar explícitamente:</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b/>
              </w:rPr>
              <w:t>Institución</w:t>
            </w:r>
          </w:p>
        </w:tc>
        <w:tc>
          <w:tcPr>
            <w:tcW w:type="dxa" w:w="3213"/>
          </w:tcPr>
          <w:p>
            <w:r>
              <w:rPr>
                <w:b/>
              </w:rPr>
              <w:t>chi²</w:t>
            </w:r>
          </w:p>
        </w:tc>
        <w:tc>
          <w:tcPr>
            <w:tcW w:type="dxa" w:w="3213"/>
          </w:tcPr>
          <w:p>
            <w:r>
              <w:rPr>
                <w:b/>
              </w:rPr>
              <w:t>p</w:t>
            </w:r>
          </w:p>
        </w:tc>
      </w:tr>
      <w:tr>
        <w:tc>
          <w:tcPr>
            <w:tcW w:type="dxa" w:w="3213"/>
          </w:tcPr>
          <w:p>
            <w:r>
              <w:t>Gobierno</w:t>
            </w:r>
          </w:p>
        </w:tc>
        <w:tc>
          <w:tcPr>
            <w:tcW w:type="dxa" w:w="3213"/>
          </w:tcPr>
          <w:p>
            <w:r>
              <w:t>28.354</w:t>
            </w:r>
          </w:p>
        </w:tc>
        <w:tc>
          <w:tcPr>
            <w:tcW w:type="dxa" w:w="3213"/>
          </w:tcPr>
          <w:p>
            <w:r>
              <w:t>0.0000</w:t>
            </w:r>
          </w:p>
        </w:tc>
      </w:tr>
      <w:tr>
        <w:tc>
          <w:tcPr>
            <w:tcW w:type="dxa" w:w="3213"/>
          </w:tcPr>
          <w:p>
            <w:r>
              <w:t>Parlamento</w:t>
            </w:r>
          </w:p>
        </w:tc>
        <w:tc>
          <w:tcPr>
            <w:tcW w:type="dxa" w:w="3213"/>
          </w:tcPr>
          <w:p>
            <w:r>
              <w:t>47.748</w:t>
            </w:r>
          </w:p>
        </w:tc>
        <w:tc>
          <w:tcPr>
            <w:tcW w:type="dxa" w:w="3213"/>
          </w:tcPr>
          <w:p>
            <w:r>
              <w:t>0.0000</w:t>
            </w:r>
          </w:p>
        </w:tc>
      </w:tr>
      <w:tr>
        <w:tc>
          <w:tcPr>
            <w:tcW w:type="dxa" w:w="3213"/>
          </w:tcPr>
          <w:p>
            <w:r>
              <w:t>Partidos</w:t>
            </w:r>
          </w:p>
        </w:tc>
        <w:tc>
          <w:tcPr>
            <w:tcW w:type="dxa" w:w="3213"/>
          </w:tcPr>
          <w:p>
            <w:r>
              <w:t>55.907</w:t>
            </w:r>
          </w:p>
        </w:tc>
        <w:tc>
          <w:tcPr>
            <w:tcW w:type="dxa" w:w="3213"/>
          </w:tcPr>
          <w:p>
            <w:r>
              <w:t>0.0000</w:t>
            </w:r>
          </w:p>
        </w:tc>
      </w:tr>
      <w:tr>
        <w:tc>
          <w:tcPr>
            <w:tcW w:type="dxa" w:w="3213"/>
          </w:tcPr>
          <w:p>
            <w:r>
              <w:t>FF.AA.</w:t>
            </w:r>
          </w:p>
        </w:tc>
        <w:tc>
          <w:tcPr>
            <w:tcW w:type="dxa" w:w="3213"/>
          </w:tcPr>
          <w:p>
            <w:r>
              <w:t>10.039</w:t>
            </w:r>
          </w:p>
        </w:tc>
        <w:tc>
          <w:tcPr>
            <w:tcW w:type="dxa" w:w="3213"/>
          </w:tcPr>
          <w:p>
            <w:r>
              <w:t>0.0015</w:t>
            </w:r>
          </w:p>
        </w:tc>
      </w:tr>
      <w:tr>
        <w:tc>
          <w:tcPr>
            <w:tcW w:type="dxa" w:w="3213"/>
          </w:tcPr>
          <w:p>
            <w:r>
              <w:t>Iglesia</w:t>
            </w:r>
          </w:p>
        </w:tc>
        <w:tc>
          <w:tcPr>
            <w:tcW w:type="dxa" w:w="3213"/>
          </w:tcPr>
          <w:p>
            <w:r>
              <w:t>6.193</w:t>
            </w:r>
          </w:p>
        </w:tc>
        <w:tc>
          <w:tcPr>
            <w:tcW w:type="dxa" w:w="3213"/>
          </w:tcPr>
          <w:p>
            <w:r>
              <w:t>0.0128</w:t>
            </w:r>
          </w:p>
        </w:tc>
      </w:tr>
    </w:tbl>
    <w:p>
      <w:pPr>
        <w:jc w:val="center"/>
      </w:pPr>
      <w:r>
        <w:drawing>
          <wp:inline xmlns:a="http://schemas.openxmlformats.org/drawingml/2006/main" xmlns:pic="http://schemas.openxmlformats.org/drawingml/2006/picture">
            <wp:extent cx="5760720" cy="3840480"/>
            <wp:docPr id="15" name="Picture 15"/>
            <wp:cNvGraphicFramePr>
              <a:graphicFrameLocks noChangeAspect="1"/>
            </wp:cNvGraphicFramePr>
            <a:graphic>
              <a:graphicData uri="http://schemas.openxmlformats.org/drawingml/2006/picture">
                <pic:pic>
                  <pic:nvPicPr>
                    <pic:cNvPr id="0" name="7_brecha_estallido_prob.png"/>
                    <pic:cNvPicPr/>
                  </pic:nvPicPr>
                  <pic:blipFill>
                    <a:blip r:embed="rId23"/>
                    <a:stretch>
                      <a:fillRect/>
                    </a:stretch>
                  </pic:blipFill>
                  <pic:spPr>
                    <a:xfrm>
                      <a:off x="0" y="0"/>
                      <a:ext cx="5760720" cy="3840480"/>
                    </a:xfrm>
                    <a:prstGeom prst="rect"/>
                  </pic:spPr>
                </pic:pic>
              </a:graphicData>
            </a:graphic>
          </wp:inline>
        </w:drawing>
      </w:r>
    </w:p>
    <w:p>
      <w:pPr>
        <w:jc w:val="center"/>
      </w:pPr>
      <w:r>
        <w:rPr>
          <w:i/>
          <w:sz w:val="18"/>
        </w:rPr>
        <w:t>Brecha pre/post estallido en escala de probabilidad de confiar (P(Y=4)+P(Y=5), modelo ordinal).</w:t>
      </w:r>
    </w:p>
    <w:p>
      <w:r>
        <w:t>Nótese que en esta versión agregada (pre-1995 vs. post-1995 en dos grupos, no quinquenio a quinquenio) Iglesia sí muestra una diferencia significativa (p=.013), a diferencia del test de Wald quinquenal de la Sección 3, donde la frontera puntual 1990-94/1995-99 no lo era (p=.17) para esta institución. La lectura más plausible no es una contradicción: agrupar todo el rango post-1995 en un solo bloque le da mucha más potencia estadística que comparar solo dos quinquenios vecinos, y es consistente con que en Iglesia el declive de confianza entre cohortes sea una tendencia secular más pareja a través de muchas cohortes (coherente con la caída general de la práctica religiosa en Chile) en vez de una ruptura puntual concentrada justo en 1994/1995 como ocurre en Gobierno, Parlamento, Partidos y FF.AA. Vale la pena que el paper reporte ambos resultados y ofrezca esta lectura, en vez de reportar solo el que respalda "Iglesia sin ruptura".</w:t>
      </w:r>
    </w:p>
    <w:p>
      <w:pPr>
        <w:pStyle w:val="Heading2"/>
      </w:pPr>
      <w:r>
        <w:t>4.1 Tabla principal completa — especificación ordinal</w:t>
      </w:r>
    </w:p>
    <w:p>
      <w:pPr>
        <w:pStyle w:val="Heading3"/>
      </w:pPr>
      <w:r>
        <w:t>Tabla APC (c) — Modelo ordinal logístico (OR; DV: escala 1-5 completa) — ESPECIFICACIÓN PRINCIPAL</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1.524***</w:t>
            </w:r>
          </w:p>
          <w:p>
            <w:r>
              <w:rPr>
                <w:i/>
                <w:sz w:val="16"/>
              </w:rPr>
              <w:t>(0.212)</w:t>
            </w:r>
          </w:p>
        </w:tc>
        <w:tc>
          <w:tcPr>
            <w:tcW w:type="dxa" w:w="1417"/>
          </w:tcPr>
          <w:p>
            <w:r/>
            <w:r>
              <w:rPr>
                <w:sz w:val="18"/>
              </w:rPr>
              <w:t>1.490***</w:t>
            </w:r>
          </w:p>
          <w:p>
            <w:r>
              <w:rPr>
                <w:i/>
                <w:sz w:val="16"/>
              </w:rPr>
              <w:t>(0.210)</w:t>
            </w:r>
          </w:p>
        </w:tc>
        <w:tc>
          <w:tcPr>
            <w:tcW w:type="dxa" w:w="1417"/>
          </w:tcPr>
          <w:p>
            <w:r/>
            <w:r>
              <w:rPr>
                <w:sz w:val="18"/>
              </w:rPr>
              <w:t>1.255</w:t>
            </w:r>
          </w:p>
          <w:p>
            <w:r>
              <w:rPr>
                <w:i/>
                <w:sz w:val="16"/>
              </w:rPr>
              <w:t>(0.188)</w:t>
            </w:r>
          </w:p>
        </w:tc>
        <w:tc>
          <w:tcPr>
            <w:tcW w:type="dxa" w:w="1417"/>
          </w:tcPr>
          <w:p>
            <w:r/>
            <w:r>
              <w:rPr>
                <w:sz w:val="18"/>
              </w:rPr>
              <w:t>1.166</w:t>
            </w:r>
          </w:p>
          <w:p>
            <w:r>
              <w:rPr>
                <w:i/>
                <w:sz w:val="16"/>
              </w:rPr>
              <w:t>(0.162)</w:t>
            </w:r>
          </w:p>
        </w:tc>
        <w:tc>
          <w:tcPr>
            <w:tcW w:type="dxa" w:w="1417"/>
          </w:tcPr>
          <w:p>
            <w:r/>
            <w:r>
              <w:rPr>
                <w:sz w:val="18"/>
              </w:rPr>
              <w:t>1.237</w:t>
            </w:r>
          </w:p>
          <w:p>
            <w:r>
              <w:rPr>
                <w:i/>
                <w:sz w:val="16"/>
              </w:rPr>
              <w:t>(0.184)</w:t>
            </w:r>
          </w:p>
        </w:tc>
      </w:tr>
      <w:tr>
        <w:tc>
          <w:tcPr>
            <w:tcW w:type="dxa" w:w="1928"/>
          </w:tcPr>
          <w:p>
            <w:r>
              <w:rPr>
                <w:sz w:val="18"/>
              </w:rPr>
              <w:t>Edad² (÷10)</w:t>
            </w:r>
          </w:p>
        </w:tc>
        <w:tc>
          <w:tcPr>
            <w:tcW w:type="dxa" w:w="1417"/>
          </w:tcPr>
          <w:p>
            <w:r/>
            <w:r>
              <w:rPr>
                <w:sz w:val="18"/>
              </w:rPr>
              <w:t>0.965***</w:t>
            </w:r>
          </w:p>
          <w:p>
            <w:r>
              <w:rPr>
                <w:i/>
                <w:sz w:val="16"/>
              </w:rPr>
              <w:t>(0.012)</w:t>
            </w:r>
          </w:p>
        </w:tc>
        <w:tc>
          <w:tcPr>
            <w:tcW w:type="dxa" w:w="1417"/>
          </w:tcPr>
          <w:p>
            <w:r/>
            <w:r>
              <w:rPr>
                <w:sz w:val="18"/>
              </w:rPr>
              <w:t>0.961***</w:t>
            </w:r>
          </w:p>
          <w:p>
            <w:r>
              <w:rPr>
                <w:i/>
                <w:sz w:val="16"/>
              </w:rPr>
              <w:t>(0.014)</w:t>
            </w:r>
          </w:p>
        </w:tc>
        <w:tc>
          <w:tcPr>
            <w:tcW w:type="dxa" w:w="1417"/>
          </w:tcPr>
          <w:p>
            <w:r/>
            <w:r>
              <w:rPr>
                <w:sz w:val="18"/>
              </w:rPr>
              <w:t>0.980</w:t>
            </w:r>
          </w:p>
          <w:p>
            <w:r>
              <w:rPr>
                <w:i/>
                <w:sz w:val="16"/>
              </w:rPr>
              <w:t>(0.013)</w:t>
            </w:r>
          </w:p>
        </w:tc>
        <w:tc>
          <w:tcPr>
            <w:tcW w:type="dxa" w:w="1417"/>
          </w:tcPr>
          <w:p>
            <w:r/>
            <w:r>
              <w:rPr>
                <w:sz w:val="18"/>
              </w:rPr>
              <w:t>1.000</w:t>
            </w:r>
          </w:p>
          <w:p>
            <w:r>
              <w:rPr>
                <w:i/>
                <w:sz w:val="16"/>
              </w:rPr>
              <w:t>(0.014)</w:t>
            </w:r>
          </w:p>
        </w:tc>
        <w:tc>
          <w:tcPr>
            <w:tcW w:type="dxa" w:w="1417"/>
          </w:tcPr>
          <w:p>
            <w:r/>
            <w:r>
              <w:rPr>
                <w:sz w:val="18"/>
              </w:rPr>
              <w:t>0.997</w:t>
            </w:r>
          </w:p>
          <w:p>
            <w:r>
              <w:rPr>
                <w:i/>
                <w:sz w:val="16"/>
              </w:rPr>
              <w:t>(0.009)</w:t>
            </w:r>
          </w:p>
        </w:tc>
      </w:tr>
      <w:tr>
        <w:tc>
          <w:tcPr>
            <w:tcW w:type="dxa" w:w="1928"/>
          </w:tcPr>
          <w:p>
            <w:r>
              <w:rPr>
                <w:sz w:val="18"/>
              </w:rPr>
              <w:t>1945-49</w:t>
            </w:r>
          </w:p>
        </w:tc>
        <w:tc>
          <w:tcPr>
            <w:tcW w:type="dxa" w:w="1417"/>
          </w:tcPr>
          <w:p>
            <w:r/>
            <w:r>
              <w:rPr>
                <w:sz w:val="18"/>
              </w:rPr>
              <w:t>0.718***</w:t>
            </w:r>
          </w:p>
          <w:p>
            <w:r>
              <w:rPr>
                <w:i/>
                <w:sz w:val="16"/>
              </w:rPr>
              <w:t>(0.090)</w:t>
            </w:r>
          </w:p>
        </w:tc>
        <w:tc>
          <w:tcPr>
            <w:tcW w:type="dxa" w:w="1417"/>
          </w:tcPr>
          <w:p>
            <w:r/>
            <w:r>
              <w:rPr>
                <w:sz w:val="18"/>
              </w:rPr>
              <w:t>0.754**</w:t>
            </w:r>
          </w:p>
          <w:p>
            <w:r>
              <w:rPr>
                <w:i/>
                <w:sz w:val="16"/>
              </w:rPr>
              <w:t>(0.091)</w:t>
            </w:r>
          </w:p>
        </w:tc>
        <w:tc>
          <w:tcPr>
            <w:tcW w:type="dxa" w:w="1417"/>
          </w:tcPr>
          <w:p>
            <w:r/>
            <w:r>
              <w:rPr>
                <w:sz w:val="18"/>
              </w:rPr>
              <w:t>0.836</w:t>
            </w:r>
          </w:p>
          <w:p>
            <w:r>
              <w:rPr>
                <w:i/>
                <w:sz w:val="16"/>
              </w:rPr>
              <w:t>(0.099)</w:t>
            </w:r>
          </w:p>
        </w:tc>
        <w:tc>
          <w:tcPr>
            <w:tcW w:type="dxa" w:w="1417"/>
          </w:tcPr>
          <w:p>
            <w:r/>
            <w:r>
              <w:rPr>
                <w:sz w:val="18"/>
              </w:rPr>
              <w:t>0.897</w:t>
            </w:r>
          </w:p>
          <w:p>
            <w:r>
              <w:rPr>
                <w:i/>
                <w:sz w:val="16"/>
              </w:rPr>
              <w:t>(0.091)</w:t>
            </w:r>
          </w:p>
        </w:tc>
        <w:tc>
          <w:tcPr>
            <w:tcW w:type="dxa" w:w="1417"/>
          </w:tcPr>
          <w:p>
            <w:r/>
            <w:r>
              <w:rPr>
                <w:sz w:val="18"/>
              </w:rPr>
              <w:t>0.807*</w:t>
            </w:r>
          </w:p>
          <w:p>
            <w:r>
              <w:rPr>
                <w:i/>
                <w:sz w:val="16"/>
              </w:rPr>
              <w:t>(0.096)</w:t>
            </w:r>
          </w:p>
        </w:tc>
      </w:tr>
      <w:tr>
        <w:tc>
          <w:tcPr>
            <w:tcW w:type="dxa" w:w="1928"/>
          </w:tcPr>
          <w:p>
            <w:r>
              <w:rPr>
                <w:sz w:val="18"/>
              </w:rPr>
              <w:t>1950-54</w:t>
            </w:r>
          </w:p>
        </w:tc>
        <w:tc>
          <w:tcPr>
            <w:tcW w:type="dxa" w:w="1417"/>
          </w:tcPr>
          <w:p>
            <w:r/>
            <w:r>
              <w:rPr>
                <w:sz w:val="18"/>
              </w:rPr>
              <w:t>0.750</w:t>
            </w:r>
          </w:p>
          <w:p>
            <w:r>
              <w:rPr>
                <w:i/>
                <w:sz w:val="16"/>
              </w:rPr>
              <w:t>(0.156)</w:t>
            </w:r>
          </w:p>
        </w:tc>
        <w:tc>
          <w:tcPr>
            <w:tcW w:type="dxa" w:w="1417"/>
          </w:tcPr>
          <w:p>
            <w:r/>
            <w:r>
              <w:rPr>
                <w:sz w:val="18"/>
              </w:rPr>
              <w:t>0.707**</w:t>
            </w:r>
          </w:p>
          <w:p>
            <w:r>
              <w:rPr>
                <w:i/>
                <w:sz w:val="16"/>
              </w:rPr>
              <w:t>(0.109)</w:t>
            </w:r>
          </w:p>
        </w:tc>
        <w:tc>
          <w:tcPr>
            <w:tcW w:type="dxa" w:w="1417"/>
          </w:tcPr>
          <w:p>
            <w:r/>
            <w:r>
              <w:rPr>
                <w:sz w:val="18"/>
              </w:rPr>
              <w:t>0.677***</w:t>
            </w:r>
          </w:p>
          <w:p>
            <w:r>
              <w:rPr>
                <w:i/>
                <w:sz w:val="16"/>
              </w:rPr>
              <w:t>(0.077)</w:t>
            </w:r>
          </w:p>
        </w:tc>
        <w:tc>
          <w:tcPr>
            <w:tcW w:type="dxa" w:w="1417"/>
          </w:tcPr>
          <w:p>
            <w:r/>
            <w:r>
              <w:rPr>
                <w:sz w:val="18"/>
              </w:rPr>
              <w:t>1.052</w:t>
            </w:r>
          </w:p>
          <w:p>
            <w:r>
              <w:rPr>
                <w:i/>
                <w:sz w:val="16"/>
              </w:rPr>
              <w:t>(0.135)</w:t>
            </w:r>
          </w:p>
        </w:tc>
        <w:tc>
          <w:tcPr>
            <w:tcW w:type="dxa" w:w="1417"/>
          </w:tcPr>
          <w:p>
            <w:r/>
            <w:r>
              <w:rPr>
                <w:sz w:val="18"/>
              </w:rPr>
              <w:t>0.835*</w:t>
            </w:r>
          </w:p>
          <w:p>
            <w:r>
              <w:rPr>
                <w:i/>
                <w:sz w:val="16"/>
              </w:rPr>
              <w:t>(0.088)</w:t>
            </w:r>
          </w:p>
        </w:tc>
      </w:tr>
      <w:tr>
        <w:tc>
          <w:tcPr>
            <w:tcW w:type="dxa" w:w="1928"/>
          </w:tcPr>
          <w:p>
            <w:r>
              <w:rPr>
                <w:sz w:val="18"/>
              </w:rPr>
              <w:t>1955-59</w:t>
            </w:r>
          </w:p>
        </w:tc>
        <w:tc>
          <w:tcPr>
            <w:tcW w:type="dxa" w:w="1417"/>
          </w:tcPr>
          <w:p>
            <w:r/>
            <w:r>
              <w:rPr>
                <w:sz w:val="18"/>
              </w:rPr>
              <w:t>0.577**</w:t>
            </w:r>
          </w:p>
          <w:p>
            <w:r>
              <w:rPr>
                <w:i/>
                <w:sz w:val="16"/>
              </w:rPr>
              <w:t>(0.139)</w:t>
            </w:r>
          </w:p>
        </w:tc>
        <w:tc>
          <w:tcPr>
            <w:tcW w:type="dxa" w:w="1417"/>
          </w:tcPr>
          <w:p>
            <w:r/>
            <w:r>
              <w:rPr>
                <w:sz w:val="18"/>
              </w:rPr>
              <w:t>0.502***</w:t>
            </w:r>
          </w:p>
          <w:p>
            <w:r>
              <w:rPr>
                <w:i/>
                <w:sz w:val="16"/>
              </w:rPr>
              <w:t>(0.119)</w:t>
            </w:r>
          </w:p>
        </w:tc>
        <w:tc>
          <w:tcPr>
            <w:tcW w:type="dxa" w:w="1417"/>
          </w:tcPr>
          <w:p>
            <w:r/>
            <w:r>
              <w:rPr>
                <w:sz w:val="18"/>
              </w:rPr>
              <w:t>0.591***</w:t>
            </w:r>
          </w:p>
          <w:p>
            <w:r>
              <w:rPr>
                <w:i/>
                <w:sz w:val="16"/>
              </w:rPr>
              <w:t>(0.098)</w:t>
            </w:r>
          </w:p>
        </w:tc>
        <w:tc>
          <w:tcPr>
            <w:tcW w:type="dxa" w:w="1417"/>
          </w:tcPr>
          <w:p>
            <w:r/>
            <w:r>
              <w:rPr>
                <w:sz w:val="18"/>
              </w:rPr>
              <w:t>1.040</w:t>
            </w:r>
          </w:p>
          <w:p>
            <w:r>
              <w:rPr>
                <w:i/>
                <w:sz w:val="16"/>
              </w:rPr>
              <w:t>(0.155)</w:t>
            </w:r>
          </w:p>
        </w:tc>
        <w:tc>
          <w:tcPr>
            <w:tcW w:type="dxa" w:w="1417"/>
          </w:tcPr>
          <w:p>
            <w:r/>
            <w:r>
              <w:rPr>
                <w:sz w:val="18"/>
              </w:rPr>
              <w:t>0.818</w:t>
            </w:r>
          </w:p>
          <w:p>
            <w:r>
              <w:rPr>
                <w:i/>
                <w:sz w:val="16"/>
              </w:rPr>
              <w:t>(0.156)</w:t>
            </w:r>
          </w:p>
        </w:tc>
      </w:tr>
      <w:tr>
        <w:tc>
          <w:tcPr>
            <w:tcW w:type="dxa" w:w="1928"/>
          </w:tcPr>
          <w:p>
            <w:r>
              <w:rPr>
                <w:sz w:val="18"/>
              </w:rPr>
              <w:t>1960-64</w:t>
            </w:r>
          </w:p>
        </w:tc>
        <w:tc>
          <w:tcPr>
            <w:tcW w:type="dxa" w:w="1417"/>
          </w:tcPr>
          <w:p>
            <w:r/>
            <w:r>
              <w:rPr>
                <w:sz w:val="18"/>
              </w:rPr>
              <w:t>0.505**</w:t>
            </w:r>
          </w:p>
          <w:p>
            <w:r>
              <w:rPr>
                <w:i/>
                <w:sz w:val="16"/>
              </w:rPr>
              <w:t>(0.153)</w:t>
            </w:r>
          </w:p>
        </w:tc>
        <w:tc>
          <w:tcPr>
            <w:tcW w:type="dxa" w:w="1417"/>
          </w:tcPr>
          <w:p>
            <w:r/>
            <w:r>
              <w:rPr>
                <w:sz w:val="18"/>
              </w:rPr>
              <w:t>0.567*</w:t>
            </w:r>
          </w:p>
          <w:p>
            <w:r>
              <w:rPr>
                <w:i/>
                <w:sz w:val="16"/>
              </w:rPr>
              <w:t>(0.169)</w:t>
            </w:r>
          </w:p>
        </w:tc>
        <w:tc>
          <w:tcPr>
            <w:tcW w:type="dxa" w:w="1417"/>
          </w:tcPr>
          <w:p>
            <w:r/>
            <w:r>
              <w:rPr>
                <w:sz w:val="18"/>
              </w:rPr>
              <w:t>0.674*</w:t>
            </w:r>
          </w:p>
          <w:p>
            <w:r>
              <w:rPr>
                <w:i/>
                <w:sz w:val="16"/>
              </w:rPr>
              <w:t>(0.150)</w:t>
            </w:r>
          </w:p>
        </w:tc>
        <w:tc>
          <w:tcPr>
            <w:tcW w:type="dxa" w:w="1417"/>
          </w:tcPr>
          <w:p>
            <w:r/>
            <w:r>
              <w:rPr>
                <w:sz w:val="18"/>
              </w:rPr>
              <w:t>0.956</w:t>
            </w:r>
          </w:p>
          <w:p>
            <w:r>
              <w:rPr>
                <w:i/>
                <w:sz w:val="16"/>
              </w:rPr>
              <w:t>(0.172)</w:t>
            </w:r>
          </w:p>
        </w:tc>
        <w:tc>
          <w:tcPr>
            <w:tcW w:type="dxa" w:w="1417"/>
          </w:tcPr>
          <w:p>
            <w:r/>
            <w:r>
              <w:rPr>
                <w:sz w:val="18"/>
              </w:rPr>
              <w:t>0.858</w:t>
            </w:r>
          </w:p>
          <w:p>
            <w:r>
              <w:rPr>
                <w:i/>
                <w:sz w:val="16"/>
              </w:rPr>
              <w:t>(0.175)</w:t>
            </w:r>
          </w:p>
        </w:tc>
      </w:tr>
      <w:tr>
        <w:tc>
          <w:tcPr>
            <w:tcW w:type="dxa" w:w="1928"/>
          </w:tcPr>
          <w:p>
            <w:r>
              <w:rPr>
                <w:sz w:val="18"/>
              </w:rPr>
              <w:t>1965-69</w:t>
            </w:r>
          </w:p>
        </w:tc>
        <w:tc>
          <w:tcPr>
            <w:tcW w:type="dxa" w:w="1417"/>
          </w:tcPr>
          <w:p>
            <w:r/>
            <w:r>
              <w:rPr>
                <w:sz w:val="18"/>
              </w:rPr>
              <w:t>0.563</w:t>
            </w:r>
          </w:p>
          <w:p>
            <w:r>
              <w:rPr>
                <w:i/>
                <w:sz w:val="16"/>
              </w:rPr>
              <w:t>(0.230)</w:t>
            </w:r>
          </w:p>
        </w:tc>
        <w:tc>
          <w:tcPr>
            <w:tcW w:type="dxa" w:w="1417"/>
          </w:tcPr>
          <w:p>
            <w:r/>
            <w:r>
              <w:rPr>
                <w:sz w:val="18"/>
              </w:rPr>
              <w:t>0.586</w:t>
            </w:r>
          </w:p>
          <w:p>
            <w:r>
              <w:rPr>
                <w:i/>
                <w:sz w:val="16"/>
              </w:rPr>
              <w:t>(0.208)</w:t>
            </w:r>
          </w:p>
        </w:tc>
        <w:tc>
          <w:tcPr>
            <w:tcW w:type="dxa" w:w="1417"/>
          </w:tcPr>
          <w:p>
            <w:r/>
            <w:r>
              <w:rPr>
                <w:sz w:val="18"/>
              </w:rPr>
              <w:t>0.722</w:t>
            </w:r>
          </w:p>
          <w:p>
            <w:r>
              <w:rPr>
                <w:i/>
                <w:sz w:val="16"/>
              </w:rPr>
              <w:t>(0.185)</w:t>
            </w:r>
          </w:p>
        </w:tc>
        <w:tc>
          <w:tcPr>
            <w:tcW w:type="dxa" w:w="1417"/>
          </w:tcPr>
          <w:p>
            <w:r/>
            <w:r>
              <w:rPr>
                <w:sz w:val="18"/>
              </w:rPr>
              <w:t>0.961</w:t>
            </w:r>
          </w:p>
          <w:p>
            <w:r>
              <w:rPr>
                <w:i/>
                <w:sz w:val="16"/>
              </w:rPr>
              <w:t>(0.201)</w:t>
            </w:r>
          </w:p>
        </w:tc>
        <w:tc>
          <w:tcPr>
            <w:tcW w:type="dxa" w:w="1417"/>
          </w:tcPr>
          <w:p>
            <w:r/>
            <w:r>
              <w:rPr>
                <w:sz w:val="18"/>
              </w:rPr>
              <w:t>0.859</w:t>
            </w:r>
          </w:p>
          <w:p>
            <w:r>
              <w:rPr>
                <w:i/>
                <w:sz w:val="16"/>
              </w:rPr>
              <w:t>(0.215)</w:t>
            </w:r>
          </w:p>
        </w:tc>
      </w:tr>
      <w:tr>
        <w:tc>
          <w:tcPr>
            <w:tcW w:type="dxa" w:w="1928"/>
          </w:tcPr>
          <w:p>
            <w:r>
              <w:rPr>
                <w:sz w:val="18"/>
              </w:rPr>
              <w:t>1970-74</w:t>
            </w:r>
          </w:p>
        </w:tc>
        <w:tc>
          <w:tcPr>
            <w:tcW w:type="dxa" w:w="1417"/>
          </w:tcPr>
          <w:p>
            <w:r/>
            <w:r>
              <w:rPr>
                <w:sz w:val="18"/>
              </w:rPr>
              <w:t>0.534</w:t>
            </w:r>
          </w:p>
          <w:p>
            <w:r>
              <w:rPr>
                <w:i/>
                <w:sz w:val="16"/>
              </w:rPr>
              <w:t>(0.216)</w:t>
            </w:r>
          </w:p>
        </w:tc>
        <w:tc>
          <w:tcPr>
            <w:tcW w:type="dxa" w:w="1417"/>
          </w:tcPr>
          <w:p>
            <w:r/>
            <w:r>
              <w:rPr>
                <w:sz w:val="18"/>
              </w:rPr>
              <w:t>0.490*</w:t>
            </w:r>
          </w:p>
          <w:p>
            <w:r>
              <w:rPr>
                <w:i/>
                <w:sz w:val="16"/>
              </w:rPr>
              <w:t>(0.194)</w:t>
            </w:r>
          </w:p>
        </w:tc>
        <w:tc>
          <w:tcPr>
            <w:tcW w:type="dxa" w:w="1417"/>
          </w:tcPr>
          <w:p>
            <w:r/>
            <w:r>
              <w:rPr>
                <w:sz w:val="18"/>
              </w:rPr>
              <w:t>0.586*</w:t>
            </w:r>
          </w:p>
          <w:p>
            <w:r>
              <w:rPr>
                <w:i/>
                <w:sz w:val="16"/>
              </w:rPr>
              <w:t>(0.170)</w:t>
            </w:r>
          </w:p>
        </w:tc>
        <w:tc>
          <w:tcPr>
            <w:tcW w:type="dxa" w:w="1417"/>
          </w:tcPr>
          <w:p>
            <w:r/>
            <w:r>
              <w:rPr>
                <w:sz w:val="18"/>
              </w:rPr>
              <w:t>1.166</w:t>
            </w:r>
          </w:p>
          <w:p>
            <w:r>
              <w:rPr>
                <w:i/>
                <w:sz w:val="16"/>
              </w:rPr>
              <w:t>(0.279)</w:t>
            </w:r>
          </w:p>
        </w:tc>
        <w:tc>
          <w:tcPr>
            <w:tcW w:type="dxa" w:w="1417"/>
          </w:tcPr>
          <w:p>
            <w:r/>
            <w:r>
              <w:rPr>
                <w:sz w:val="18"/>
              </w:rPr>
              <w:t>0.814</w:t>
            </w:r>
          </w:p>
          <w:p>
            <w:r>
              <w:rPr>
                <w:i/>
                <w:sz w:val="16"/>
              </w:rPr>
              <w:t>(0.234)</w:t>
            </w:r>
          </w:p>
        </w:tc>
      </w:tr>
      <w:tr>
        <w:tc>
          <w:tcPr>
            <w:tcW w:type="dxa" w:w="1928"/>
          </w:tcPr>
          <w:p>
            <w:r>
              <w:rPr>
                <w:sz w:val="18"/>
              </w:rPr>
              <w:t>1975-79</w:t>
            </w:r>
          </w:p>
        </w:tc>
        <w:tc>
          <w:tcPr>
            <w:tcW w:type="dxa" w:w="1417"/>
          </w:tcPr>
          <w:p>
            <w:r/>
            <w:r>
              <w:rPr>
                <w:sz w:val="18"/>
              </w:rPr>
              <w:t>0.604</w:t>
            </w:r>
          </w:p>
          <w:p>
            <w:r>
              <w:rPr>
                <w:i/>
                <w:sz w:val="16"/>
              </w:rPr>
              <w:t>(0.259)</w:t>
            </w:r>
          </w:p>
        </w:tc>
        <w:tc>
          <w:tcPr>
            <w:tcW w:type="dxa" w:w="1417"/>
          </w:tcPr>
          <w:p>
            <w:r/>
            <w:r>
              <w:rPr>
                <w:sz w:val="18"/>
              </w:rPr>
              <w:t>0.658</w:t>
            </w:r>
          </w:p>
          <w:p>
            <w:r>
              <w:rPr>
                <w:i/>
                <w:sz w:val="16"/>
              </w:rPr>
              <w:t>(0.270)</w:t>
            </w:r>
          </w:p>
        </w:tc>
        <w:tc>
          <w:tcPr>
            <w:tcW w:type="dxa" w:w="1417"/>
          </w:tcPr>
          <w:p>
            <w:r/>
            <w:r>
              <w:rPr>
                <w:sz w:val="18"/>
              </w:rPr>
              <w:t>0.824</w:t>
            </w:r>
          </w:p>
          <w:p>
            <w:r>
              <w:rPr>
                <w:i/>
                <w:sz w:val="16"/>
              </w:rPr>
              <w:t>(0.271)</w:t>
            </w:r>
          </w:p>
        </w:tc>
        <w:tc>
          <w:tcPr>
            <w:tcW w:type="dxa" w:w="1417"/>
          </w:tcPr>
          <w:p>
            <w:r/>
            <w:r>
              <w:rPr>
                <w:sz w:val="18"/>
              </w:rPr>
              <w:t>1.276</w:t>
            </w:r>
          </w:p>
          <w:p>
            <w:r>
              <w:rPr>
                <w:i/>
                <w:sz w:val="16"/>
              </w:rPr>
              <w:t>(0.354)</w:t>
            </w:r>
          </w:p>
        </w:tc>
        <w:tc>
          <w:tcPr>
            <w:tcW w:type="dxa" w:w="1417"/>
          </w:tcPr>
          <w:p>
            <w:r/>
            <w:r>
              <w:rPr>
                <w:sz w:val="18"/>
              </w:rPr>
              <w:t>0.942</w:t>
            </w:r>
          </w:p>
          <w:p>
            <w:r>
              <w:rPr>
                <w:i/>
                <w:sz w:val="16"/>
              </w:rPr>
              <w:t>(0.315)</w:t>
            </w:r>
          </w:p>
        </w:tc>
      </w:tr>
      <w:tr>
        <w:tc>
          <w:tcPr>
            <w:tcW w:type="dxa" w:w="1928"/>
          </w:tcPr>
          <w:p>
            <w:r>
              <w:rPr>
                <w:sz w:val="18"/>
              </w:rPr>
              <w:t>1980-84</w:t>
            </w:r>
          </w:p>
        </w:tc>
        <w:tc>
          <w:tcPr>
            <w:tcW w:type="dxa" w:w="1417"/>
          </w:tcPr>
          <w:p>
            <w:r/>
            <w:r>
              <w:rPr>
                <w:sz w:val="18"/>
              </w:rPr>
              <w:t>0.532</w:t>
            </w:r>
          </w:p>
          <w:p>
            <w:r>
              <w:rPr>
                <w:i/>
                <w:sz w:val="16"/>
              </w:rPr>
              <w:t>(0.281)</w:t>
            </w:r>
          </w:p>
        </w:tc>
        <w:tc>
          <w:tcPr>
            <w:tcW w:type="dxa" w:w="1417"/>
          </w:tcPr>
          <w:p>
            <w:r/>
            <w:r>
              <w:rPr>
                <w:sz w:val="18"/>
              </w:rPr>
              <w:t>0.617</w:t>
            </w:r>
          </w:p>
          <w:p>
            <w:r>
              <w:rPr>
                <w:i/>
                <w:sz w:val="16"/>
              </w:rPr>
              <w:t>(0.288)</w:t>
            </w:r>
          </w:p>
        </w:tc>
        <w:tc>
          <w:tcPr>
            <w:tcW w:type="dxa" w:w="1417"/>
          </w:tcPr>
          <w:p>
            <w:r/>
            <w:r>
              <w:rPr>
                <w:sz w:val="18"/>
              </w:rPr>
              <w:t>0.823</w:t>
            </w:r>
          </w:p>
          <w:p>
            <w:r>
              <w:rPr>
                <w:i/>
                <w:sz w:val="16"/>
              </w:rPr>
              <w:t>(0.295)</w:t>
            </w:r>
          </w:p>
        </w:tc>
        <w:tc>
          <w:tcPr>
            <w:tcW w:type="dxa" w:w="1417"/>
          </w:tcPr>
          <w:p>
            <w:r/>
            <w:r>
              <w:rPr>
                <w:sz w:val="18"/>
              </w:rPr>
              <w:t>1.393</w:t>
            </w:r>
          </w:p>
          <w:p>
            <w:r>
              <w:rPr>
                <w:i/>
                <w:sz w:val="16"/>
              </w:rPr>
              <w:t>(0.408)</w:t>
            </w:r>
          </w:p>
        </w:tc>
        <w:tc>
          <w:tcPr>
            <w:tcW w:type="dxa" w:w="1417"/>
          </w:tcPr>
          <w:p>
            <w:r/>
            <w:r>
              <w:rPr>
                <w:sz w:val="18"/>
              </w:rPr>
              <w:t>0.957</w:t>
            </w:r>
          </w:p>
          <w:p>
            <w:r>
              <w:rPr>
                <w:i/>
                <w:sz w:val="16"/>
              </w:rPr>
              <w:t>(0.378)</w:t>
            </w:r>
          </w:p>
        </w:tc>
      </w:tr>
      <w:tr>
        <w:tc>
          <w:tcPr>
            <w:tcW w:type="dxa" w:w="1928"/>
          </w:tcPr>
          <w:p>
            <w:r>
              <w:rPr>
                <w:sz w:val="18"/>
              </w:rPr>
              <w:t>1985-89</w:t>
            </w:r>
          </w:p>
        </w:tc>
        <w:tc>
          <w:tcPr>
            <w:tcW w:type="dxa" w:w="1417"/>
          </w:tcPr>
          <w:p>
            <w:r/>
            <w:r>
              <w:rPr>
                <w:sz w:val="18"/>
              </w:rPr>
              <w:t>0.669</w:t>
            </w:r>
          </w:p>
          <w:p>
            <w:r>
              <w:rPr>
                <w:i/>
                <w:sz w:val="16"/>
              </w:rPr>
              <w:t>(0.348)</w:t>
            </w:r>
          </w:p>
        </w:tc>
        <w:tc>
          <w:tcPr>
            <w:tcW w:type="dxa" w:w="1417"/>
          </w:tcPr>
          <w:p>
            <w:r/>
            <w:r>
              <w:rPr>
                <w:sz w:val="18"/>
              </w:rPr>
              <w:t>0.721</w:t>
            </w:r>
          </w:p>
          <w:p>
            <w:r>
              <w:rPr>
                <w:i/>
                <w:sz w:val="16"/>
              </w:rPr>
              <w:t>(0.340)</w:t>
            </w:r>
          </w:p>
        </w:tc>
        <w:tc>
          <w:tcPr>
            <w:tcW w:type="dxa" w:w="1417"/>
          </w:tcPr>
          <w:p>
            <w:r/>
            <w:r>
              <w:rPr>
                <w:sz w:val="18"/>
              </w:rPr>
              <w:t>0.936</w:t>
            </w:r>
          </w:p>
          <w:p>
            <w:r>
              <w:rPr>
                <w:i/>
                <w:sz w:val="16"/>
              </w:rPr>
              <w:t>(0.336)</w:t>
            </w:r>
          </w:p>
        </w:tc>
        <w:tc>
          <w:tcPr>
            <w:tcW w:type="dxa" w:w="1417"/>
          </w:tcPr>
          <w:p>
            <w:r/>
            <w:r>
              <w:rPr>
                <w:sz w:val="18"/>
              </w:rPr>
              <w:t>1.396</w:t>
            </w:r>
          </w:p>
          <w:p>
            <w:r>
              <w:rPr>
                <w:i/>
                <w:sz w:val="16"/>
              </w:rPr>
              <w:t>(0.434)</w:t>
            </w:r>
          </w:p>
        </w:tc>
        <w:tc>
          <w:tcPr>
            <w:tcW w:type="dxa" w:w="1417"/>
          </w:tcPr>
          <w:p>
            <w:r/>
            <w:r>
              <w:rPr>
                <w:sz w:val="18"/>
              </w:rPr>
              <w:t>1.019</w:t>
            </w:r>
          </w:p>
          <w:p>
            <w:r>
              <w:rPr>
                <w:i/>
                <w:sz w:val="16"/>
              </w:rPr>
              <w:t>(0.439)</w:t>
            </w:r>
          </w:p>
        </w:tc>
      </w:tr>
      <w:tr>
        <w:tc>
          <w:tcPr>
            <w:tcW w:type="dxa" w:w="1928"/>
          </w:tcPr>
          <w:p>
            <w:r>
              <w:rPr>
                <w:sz w:val="18"/>
              </w:rPr>
              <w:t>1990-94</w:t>
            </w:r>
          </w:p>
        </w:tc>
        <w:tc>
          <w:tcPr>
            <w:tcW w:type="dxa" w:w="1417"/>
          </w:tcPr>
          <w:p>
            <w:r/>
            <w:r>
              <w:rPr>
                <w:sz w:val="18"/>
              </w:rPr>
              <w:t>0.695</w:t>
            </w:r>
          </w:p>
          <w:p>
            <w:r>
              <w:rPr>
                <w:i/>
                <w:sz w:val="16"/>
              </w:rPr>
              <w:t>(0.398)</w:t>
            </w:r>
          </w:p>
        </w:tc>
        <w:tc>
          <w:tcPr>
            <w:tcW w:type="dxa" w:w="1417"/>
          </w:tcPr>
          <w:p>
            <w:r/>
            <w:r>
              <w:rPr>
                <w:sz w:val="18"/>
              </w:rPr>
              <w:t>0.784</w:t>
            </w:r>
          </w:p>
          <w:p>
            <w:r>
              <w:rPr>
                <w:i/>
                <w:sz w:val="16"/>
              </w:rPr>
              <w:t>(0.410)</w:t>
            </w:r>
          </w:p>
        </w:tc>
        <w:tc>
          <w:tcPr>
            <w:tcW w:type="dxa" w:w="1417"/>
          </w:tcPr>
          <w:p>
            <w:r/>
            <w:r>
              <w:rPr>
                <w:sz w:val="18"/>
              </w:rPr>
              <w:t>0.986</w:t>
            </w:r>
          </w:p>
          <w:p>
            <w:r>
              <w:rPr>
                <w:i/>
                <w:sz w:val="16"/>
              </w:rPr>
              <w:t>(0.412)</w:t>
            </w:r>
          </w:p>
        </w:tc>
        <w:tc>
          <w:tcPr>
            <w:tcW w:type="dxa" w:w="1417"/>
          </w:tcPr>
          <w:p>
            <w:r/>
            <w:r>
              <w:rPr>
                <w:sz w:val="18"/>
              </w:rPr>
              <w:t>1.359</w:t>
            </w:r>
          </w:p>
          <w:p>
            <w:r>
              <w:rPr>
                <w:i/>
                <w:sz w:val="16"/>
              </w:rPr>
              <w:t>(0.481)</w:t>
            </w:r>
          </w:p>
        </w:tc>
        <w:tc>
          <w:tcPr>
            <w:tcW w:type="dxa" w:w="1417"/>
          </w:tcPr>
          <w:p>
            <w:r/>
            <w:r>
              <w:rPr>
                <w:sz w:val="18"/>
              </w:rPr>
              <w:t>1.075</w:t>
            </w:r>
          </w:p>
          <w:p>
            <w:r>
              <w:rPr>
                <w:i/>
                <w:sz w:val="16"/>
              </w:rPr>
              <w:t>(0.512)</w:t>
            </w:r>
          </w:p>
        </w:tc>
      </w:tr>
      <w:tr>
        <w:tc>
          <w:tcPr>
            <w:tcW w:type="dxa" w:w="1928"/>
          </w:tcPr>
          <w:p>
            <w:r>
              <w:rPr>
                <w:sz w:val="18"/>
              </w:rPr>
              <w:t>1995-99</w:t>
            </w:r>
          </w:p>
        </w:tc>
        <w:tc>
          <w:tcPr>
            <w:tcW w:type="dxa" w:w="1417"/>
          </w:tcPr>
          <w:p>
            <w:r/>
            <w:r>
              <w:rPr>
                <w:sz w:val="18"/>
              </w:rPr>
              <w:t>1.039</w:t>
            </w:r>
          </w:p>
          <w:p>
            <w:r>
              <w:rPr>
                <w:i/>
                <w:sz w:val="16"/>
              </w:rPr>
              <w:t>(0.690)</w:t>
            </w:r>
          </w:p>
        </w:tc>
        <w:tc>
          <w:tcPr>
            <w:tcW w:type="dxa" w:w="1417"/>
          </w:tcPr>
          <w:p>
            <w:r/>
            <w:r>
              <w:rPr>
                <w:sz w:val="18"/>
              </w:rPr>
              <w:t>1.180</w:t>
            </w:r>
          </w:p>
          <w:p>
            <w:r>
              <w:rPr>
                <w:i/>
                <w:sz w:val="16"/>
              </w:rPr>
              <w:t>(0.665)</w:t>
            </w:r>
          </w:p>
        </w:tc>
        <w:tc>
          <w:tcPr>
            <w:tcW w:type="dxa" w:w="1417"/>
          </w:tcPr>
          <w:p>
            <w:r/>
            <w:r>
              <w:rPr>
                <w:sz w:val="18"/>
              </w:rPr>
              <w:t>1.597</w:t>
            </w:r>
          </w:p>
          <w:p>
            <w:r>
              <w:rPr>
                <w:i/>
                <w:sz w:val="16"/>
              </w:rPr>
              <w:t>(0.768)</w:t>
            </w:r>
          </w:p>
        </w:tc>
        <w:tc>
          <w:tcPr>
            <w:tcW w:type="dxa" w:w="1417"/>
          </w:tcPr>
          <w:p>
            <w:r/>
            <w:r>
              <w:rPr>
                <w:sz w:val="18"/>
              </w:rPr>
              <w:t>1.964*</w:t>
            </w:r>
          </w:p>
          <w:p>
            <w:r>
              <w:rPr>
                <w:i/>
                <w:sz w:val="16"/>
              </w:rPr>
              <w:t>(0.725)</w:t>
            </w:r>
          </w:p>
        </w:tc>
        <w:tc>
          <w:tcPr>
            <w:tcW w:type="dxa" w:w="1417"/>
          </w:tcPr>
          <w:p>
            <w:r/>
            <w:r>
              <w:rPr>
                <w:sz w:val="18"/>
              </w:rPr>
              <w:t>1.253</w:t>
            </w:r>
          </w:p>
          <w:p>
            <w:r>
              <w:rPr>
                <w:i/>
                <w:sz w:val="16"/>
              </w:rPr>
              <w:t>(0.680)</w:t>
            </w:r>
          </w:p>
        </w:tc>
      </w:tr>
      <w:tr>
        <w:tc>
          <w:tcPr>
            <w:tcW w:type="dxa" w:w="1928"/>
          </w:tcPr>
          <w:p>
            <w:r>
              <w:rPr>
                <w:sz w:val="18"/>
              </w:rPr>
              <w:t>2000-04</w:t>
            </w:r>
          </w:p>
        </w:tc>
        <w:tc>
          <w:tcPr>
            <w:tcW w:type="dxa" w:w="1417"/>
          </w:tcPr>
          <w:p>
            <w:r/>
            <w:r>
              <w:rPr>
                <w:sz w:val="18"/>
              </w:rPr>
              <w:t>1.500</w:t>
            </w:r>
          </w:p>
          <w:p>
            <w:r>
              <w:rPr>
                <w:i/>
                <w:sz w:val="16"/>
              </w:rPr>
              <w:t>(0.964)</w:t>
            </w:r>
          </w:p>
        </w:tc>
        <w:tc>
          <w:tcPr>
            <w:tcW w:type="dxa" w:w="1417"/>
          </w:tcPr>
          <w:p>
            <w:r/>
            <w:r>
              <w:rPr>
                <w:sz w:val="18"/>
              </w:rPr>
              <w:t>2.052</w:t>
            </w:r>
          </w:p>
          <w:p>
            <w:r>
              <w:rPr>
                <w:i/>
                <w:sz w:val="16"/>
              </w:rPr>
              <w:t>(1.260)</w:t>
            </w:r>
          </w:p>
        </w:tc>
        <w:tc>
          <w:tcPr>
            <w:tcW w:type="dxa" w:w="1417"/>
          </w:tcPr>
          <w:p>
            <w:r/>
            <w:r>
              <w:rPr>
                <w:sz w:val="18"/>
              </w:rPr>
              <w:t>2.342*</w:t>
            </w:r>
          </w:p>
          <w:p>
            <w:r>
              <w:rPr>
                <w:i/>
                <w:sz w:val="16"/>
              </w:rPr>
              <w:t>(1.184)</w:t>
            </w:r>
          </w:p>
        </w:tc>
        <w:tc>
          <w:tcPr>
            <w:tcW w:type="dxa" w:w="1417"/>
          </w:tcPr>
          <w:p>
            <w:r/>
            <w:r>
              <w:rPr>
                <w:sz w:val="18"/>
              </w:rPr>
              <w:t>2.220**</w:t>
            </w:r>
          </w:p>
          <w:p>
            <w:r>
              <w:rPr>
                <w:i/>
                <w:sz w:val="16"/>
              </w:rPr>
              <w:t>(0.821)</w:t>
            </w:r>
          </w:p>
        </w:tc>
        <w:tc>
          <w:tcPr>
            <w:tcW w:type="dxa" w:w="1417"/>
          </w:tcPr>
          <w:p>
            <w:r/>
            <w:r>
              <w:rPr>
                <w:sz w:val="18"/>
              </w:rPr>
              <w:t>1.623</w:t>
            </w:r>
          </w:p>
          <w:p>
            <w:r>
              <w:rPr>
                <w:i/>
                <w:sz w:val="16"/>
              </w:rPr>
              <w:t>(0.997)</w:t>
            </w:r>
          </w:p>
        </w:tc>
      </w:tr>
      <w:tr>
        <w:tc>
          <w:tcPr>
            <w:tcW w:type="dxa" w:w="1928"/>
          </w:tcPr>
          <w:p>
            <w:r>
              <w:rPr>
                <w:sz w:val="18"/>
              </w:rPr>
              <w:t>2005-07</w:t>
            </w:r>
          </w:p>
        </w:tc>
        <w:tc>
          <w:tcPr>
            <w:tcW w:type="dxa" w:w="1417"/>
          </w:tcPr>
          <w:p>
            <w:r/>
            <w:r>
              <w:rPr>
                <w:sz w:val="18"/>
              </w:rPr>
              <w:t>1.527</w:t>
            </w:r>
          </w:p>
          <w:p>
            <w:r>
              <w:rPr>
                <w:i/>
                <w:sz w:val="16"/>
              </w:rPr>
              <w:t>(1.168)</w:t>
            </w:r>
          </w:p>
        </w:tc>
        <w:tc>
          <w:tcPr>
            <w:tcW w:type="dxa" w:w="1417"/>
          </w:tcPr>
          <w:p>
            <w:r/>
            <w:r>
              <w:rPr>
                <w:sz w:val="18"/>
              </w:rPr>
              <w:t>3.606*</w:t>
            </w:r>
          </w:p>
          <w:p>
            <w:r>
              <w:rPr>
                <w:i/>
                <w:sz w:val="16"/>
              </w:rPr>
              <w:t>(2.454)</w:t>
            </w:r>
          </w:p>
        </w:tc>
        <w:tc>
          <w:tcPr>
            <w:tcW w:type="dxa" w:w="1417"/>
          </w:tcPr>
          <w:p>
            <w:r/>
            <w:r>
              <w:rPr>
                <w:sz w:val="18"/>
              </w:rPr>
              <w:t>3.279**</w:t>
            </w:r>
          </w:p>
          <w:p>
            <w:r>
              <w:rPr>
                <w:i/>
                <w:sz w:val="16"/>
              </w:rPr>
              <w:t>(1.825)</w:t>
            </w:r>
          </w:p>
        </w:tc>
        <w:tc>
          <w:tcPr>
            <w:tcW w:type="dxa" w:w="1417"/>
          </w:tcPr>
          <w:p>
            <w:r/>
            <w:r>
              <w:rPr>
                <w:sz w:val="18"/>
              </w:rPr>
              <w:t>1.915</w:t>
            </w:r>
          </w:p>
          <w:p>
            <w:r>
              <w:rPr>
                <w:i/>
                <w:sz w:val="16"/>
              </w:rPr>
              <w:t>(0.828)</w:t>
            </w:r>
          </w:p>
        </w:tc>
        <w:tc>
          <w:tcPr>
            <w:tcW w:type="dxa" w:w="1417"/>
          </w:tcPr>
          <w:p>
            <w:r/>
            <w:r>
              <w:rPr>
                <w:sz w:val="18"/>
              </w:rPr>
              <w:t>1.473</w:t>
            </w:r>
          </w:p>
          <w:p>
            <w:r>
              <w:rPr>
                <w:i/>
                <w:sz w:val="16"/>
              </w:rPr>
              <w:t>(1.027)</w:t>
            </w:r>
          </w:p>
        </w:tc>
      </w:tr>
      <w:tr>
        <w:tc>
          <w:tcPr>
            <w:tcW w:type="dxa" w:w="1928"/>
          </w:tcPr>
          <w:p>
            <w:r>
              <w:rPr>
                <w:sz w:val="18"/>
              </w:rPr>
              <w:t>Mujer (ref.: hombre)</w:t>
            </w:r>
          </w:p>
        </w:tc>
        <w:tc>
          <w:tcPr>
            <w:tcW w:type="dxa" w:w="1417"/>
          </w:tcPr>
          <w:p>
            <w:r/>
            <w:r>
              <w:rPr>
                <w:sz w:val="18"/>
              </w:rPr>
              <w:t>0.970</w:t>
            </w:r>
          </w:p>
          <w:p>
            <w:r>
              <w:rPr>
                <w:i/>
                <w:sz w:val="16"/>
              </w:rPr>
              <w:t>(0.039)</w:t>
            </w:r>
          </w:p>
        </w:tc>
        <w:tc>
          <w:tcPr>
            <w:tcW w:type="dxa" w:w="1417"/>
          </w:tcPr>
          <w:p>
            <w:r/>
            <w:r>
              <w:rPr>
                <w:sz w:val="18"/>
              </w:rPr>
              <w:t>0.978</w:t>
            </w:r>
          </w:p>
          <w:p>
            <w:r>
              <w:rPr>
                <w:i/>
                <w:sz w:val="16"/>
              </w:rPr>
              <w:t>(0.052)</w:t>
            </w:r>
          </w:p>
        </w:tc>
        <w:tc>
          <w:tcPr>
            <w:tcW w:type="dxa" w:w="1417"/>
          </w:tcPr>
          <w:p>
            <w:r/>
            <w:r>
              <w:rPr>
                <w:sz w:val="18"/>
              </w:rPr>
              <w:t>0.927*</w:t>
            </w:r>
          </w:p>
          <w:p>
            <w:r>
              <w:rPr>
                <w:i/>
                <w:sz w:val="16"/>
              </w:rPr>
              <w:t>(0.038)</w:t>
            </w:r>
          </w:p>
        </w:tc>
        <w:tc>
          <w:tcPr>
            <w:tcW w:type="dxa" w:w="1417"/>
          </w:tcPr>
          <w:p>
            <w:r/>
            <w:r>
              <w:rPr>
                <w:sz w:val="18"/>
              </w:rPr>
              <w:t>0.849***</w:t>
            </w:r>
          </w:p>
          <w:p>
            <w:r>
              <w:rPr>
                <w:i/>
                <w:sz w:val="16"/>
              </w:rPr>
              <w:t>(0.035)</w:t>
            </w:r>
          </w:p>
        </w:tc>
        <w:tc>
          <w:tcPr>
            <w:tcW w:type="dxa" w:w="1417"/>
          </w:tcPr>
          <w:p>
            <w:r/>
            <w:r>
              <w:rPr>
                <w:sz w:val="18"/>
              </w:rPr>
              <w:t>1.135**</w:t>
            </w:r>
          </w:p>
          <w:p>
            <w:r>
              <w:rPr>
                <w:i/>
                <w:sz w:val="16"/>
              </w:rPr>
              <w:t>(0.057)</w:t>
            </w:r>
          </w:p>
        </w:tc>
      </w:tr>
      <w:tr>
        <w:tc>
          <w:tcPr>
            <w:tcW w:type="dxa" w:w="1928"/>
          </w:tcPr>
          <w:p>
            <w:r>
              <w:rPr>
                <w:sz w:val="18"/>
              </w:rPr>
              <w:t>Media incompleta</w:t>
            </w:r>
          </w:p>
        </w:tc>
        <w:tc>
          <w:tcPr>
            <w:tcW w:type="dxa" w:w="1417"/>
          </w:tcPr>
          <w:p>
            <w:r/>
            <w:r>
              <w:rPr>
                <w:sz w:val="18"/>
              </w:rPr>
              <w:t>0.855</w:t>
            </w:r>
          </w:p>
          <w:p>
            <w:r>
              <w:rPr>
                <w:i/>
                <w:sz w:val="16"/>
              </w:rPr>
              <w:t>(0.092)</w:t>
            </w:r>
          </w:p>
        </w:tc>
        <w:tc>
          <w:tcPr>
            <w:tcW w:type="dxa" w:w="1417"/>
          </w:tcPr>
          <w:p>
            <w:r/>
            <w:r>
              <w:rPr>
                <w:sz w:val="18"/>
              </w:rPr>
              <w:t>1.013</w:t>
            </w:r>
          </w:p>
          <w:p>
            <w:r>
              <w:rPr>
                <w:i/>
                <w:sz w:val="16"/>
              </w:rPr>
              <w:t>(0.064)</w:t>
            </w:r>
          </w:p>
        </w:tc>
        <w:tc>
          <w:tcPr>
            <w:tcW w:type="dxa" w:w="1417"/>
          </w:tcPr>
          <w:p>
            <w:r/>
            <w:r>
              <w:rPr>
                <w:sz w:val="18"/>
              </w:rPr>
              <w:t>1.101</w:t>
            </w:r>
          </w:p>
          <w:p>
            <w:r>
              <w:rPr>
                <w:i/>
                <w:sz w:val="16"/>
              </w:rPr>
              <w:t>(0.101)</w:t>
            </w:r>
          </w:p>
        </w:tc>
        <w:tc>
          <w:tcPr>
            <w:tcW w:type="dxa" w:w="1417"/>
          </w:tcPr>
          <w:p>
            <w:r/>
            <w:r>
              <w:rPr>
                <w:sz w:val="18"/>
              </w:rPr>
              <w:t>0.976</w:t>
            </w:r>
          </w:p>
          <w:p>
            <w:r>
              <w:rPr>
                <w:i/>
                <w:sz w:val="16"/>
              </w:rPr>
              <w:t>(0.066)</w:t>
            </w:r>
          </w:p>
        </w:tc>
        <w:tc>
          <w:tcPr>
            <w:tcW w:type="dxa" w:w="1417"/>
          </w:tcPr>
          <w:p>
            <w:r/>
            <w:r>
              <w:rPr>
                <w:sz w:val="18"/>
              </w:rPr>
              <w:t>0.954</w:t>
            </w:r>
          </w:p>
          <w:p>
            <w:r>
              <w:rPr>
                <w:i/>
                <w:sz w:val="16"/>
              </w:rPr>
              <w:t>(0.082)</w:t>
            </w:r>
          </w:p>
        </w:tc>
      </w:tr>
      <w:tr>
        <w:tc>
          <w:tcPr>
            <w:tcW w:type="dxa" w:w="1928"/>
          </w:tcPr>
          <w:p>
            <w:r>
              <w:rPr>
                <w:sz w:val="18"/>
              </w:rPr>
              <w:t>Media completa/técnica</w:t>
            </w:r>
          </w:p>
        </w:tc>
        <w:tc>
          <w:tcPr>
            <w:tcW w:type="dxa" w:w="1417"/>
          </w:tcPr>
          <w:p>
            <w:r/>
            <w:r>
              <w:rPr>
                <w:sz w:val="18"/>
              </w:rPr>
              <w:t>0.988</w:t>
            </w:r>
          </w:p>
          <w:p>
            <w:r>
              <w:rPr>
                <w:i/>
                <w:sz w:val="16"/>
              </w:rPr>
              <w:t>(0.114)</w:t>
            </w:r>
          </w:p>
        </w:tc>
        <w:tc>
          <w:tcPr>
            <w:tcW w:type="dxa" w:w="1417"/>
          </w:tcPr>
          <w:p>
            <w:r/>
            <w:r>
              <w:rPr>
                <w:sz w:val="18"/>
              </w:rPr>
              <w:t>1.048</w:t>
            </w:r>
          </w:p>
          <w:p>
            <w:r>
              <w:rPr>
                <w:i/>
                <w:sz w:val="16"/>
              </w:rPr>
              <w:t>(0.077)</w:t>
            </w:r>
          </w:p>
        </w:tc>
        <w:tc>
          <w:tcPr>
            <w:tcW w:type="dxa" w:w="1417"/>
          </w:tcPr>
          <w:p>
            <w:r/>
            <w:r>
              <w:rPr>
                <w:sz w:val="18"/>
              </w:rPr>
              <w:t>1.239**</w:t>
            </w:r>
          </w:p>
          <w:p>
            <w:r>
              <w:rPr>
                <w:i/>
                <w:sz w:val="16"/>
              </w:rPr>
              <w:t>(0.109)</w:t>
            </w:r>
          </w:p>
        </w:tc>
        <w:tc>
          <w:tcPr>
            <w:tcW w:type="dxa" w:w="1417"/>
          </w:tcPr>
          <w:p>
            <w:r/>
            <w:r>
              <w:rPr>
                <w:sz w:val="18"/>
              </w:rPr>
              <w:t>1.161**</w:t>
            </w:r>
          </w:p>
          <w:p>
            <w:r>
              <w:rPr>
                <w:i/>
                <w:sz w:val="16"/>
              </w:rPr>
              <w:t>(0.087)</w:t>
            </w:r>
          </w:p>
        </w:tc>
        <w:tc>
          <w:tcPr>
            <w:tcW w:type="dxa" w:w="1417"/>
          </w:tcPr>
          <w:p>
            <w:r/>
            <w:r>
              <w:rPr>
                <w:sz w:val="18"/>
              </w:rPr>
              <w:t>0.976</w:t>
            </w:r>
          </w:p>
          <w:p>
            <w:r>
              <w:rPr>
                <w:i/>
                <w:sz w:val="16"/>
              </w:rPr>
              <w:t>(0.093)</w:t>
            </w:r>
          </w:p>
        </w:tc>
      </w:tr>
      <w:tr>
        <w:tc>
          <w:tcPr>
            <w:tcW w:type="dxa" w:w="1928"/>
          </w:tcPr>
          <w:p>
            <w:r>
              <w:rPr>
                <w:sz w:val="18"/>
              </w:rPr>
              <w:t>Superior</w:t>
            </w:r>
          </w:p>
        </w:tc>
        <w:tc>
          <w:tcPr>
            <w:tcW w:type="dxa" w:w="1417"/>
          </w:tcPr>
          <w:p>
            <w:r/>
            <w:r>
              <w:rPr>
                <w:sz w:val="18"/>
              </w:rPr>
              <w:t>1.165</w:t>
            </w:r>
          </w:p>
          <w:p>
            <w:r>
              <w:rPr>
                <w:i/>
                <w:sz w:val="16"/>
              </w:rPr>
              <w:t>(0.150)</w:t>
            </w:r>
          </w:p>
        </w:tc>
        <w:tc>
          <w:tcPr>
            <w:tcW w:type="dxa" w:w="1417"/>
          </w:tcPr>
          <w:p>
            <w:r/>
            <w:r>
              <w:rPr>
                <w:sz w:val="18"/>
              </w:rPr>
              <w:t>1.275**</w:t>
            </w:r>
          </w:p>
          <w:p>
            <w:r>
              <w:rPr>
                <w:i/>
                <w:sz w:val="16"/>
              </w:rPr>
              <w:t>(0.145)</w:t>
            </w:r>
          </w:p>
        </w:tc>
        <w:tc>
          <w:tcPr>
            <w:tcW w:type="dxa" w:w="1417"/>
          </w:tcPr>
          <w:p>
            <w:r/>
            <w:r>
              <w:rPr>
                <w:sz w:val="18"/>
              </w:rPr>
              <w:t>1.412***</w:t>
            </w:r>
          </w:p>
          <w:p>
            <w:r>
              <w:rPr>
                <w:i/>
                <w:sz w:val="16"/>
              </w:rPr>
              <w:t>(0.174)</w:t>
            </w:r>
          </w:p>
        </w:tc>
        <w:tc>
          <w:tcPr>
            <w:tcW w:type="dxa" w:w="1417"/>
          </w:tcPr>
          <w:p>
            <w:r/>
            <w:r>
              <w:rPr>
                <w:sz w:val="18"/>
              </w:rPr>
              <w:t>1.033</w:t>
            </w:r>
          </w:p>
          <w:p>
            <w:r>
              <w:rPr>
                <w:i/>
                <w:sz w:val="16"/>
              </w:rPr>
              <w:t>(0.088)</w:t>
            </w:r>
          </w:p>
        </w:tc>
        <w:tc>
          <w:tcPr>
            <w:tcW w:type="dxa" w:w="1417"/>
          </w:tcPr>
          <w:p>
            <w:r/>
            <w:r>
              <w:rPr>
                <w:sz w:val="18"/>
              </w:rPr>
              <w:t>0.874</w:t>
            </w:r>
          </w:p>
          <w:p>
            <w:r>
              <w:rPr>
                <w:i/>
                <w:sz w:val="16"/>
              </w:rPr>
              <w:t>(0.089)</w:t>
            </w:r>
          </w:p>
        </w:tc>
      </w:tr>
      <w:tr>
        <w:tc>
          <w:tcPr>
            <w:tcW w:type="dxa" w:w="1928"/>
          </w:tcPr>
          <w:p>
            <w:r>
              <w:rPr>
                <w:sz w:val="18"/>
              </w:rPr>
              <w:t>Medio-alto (C2)</w:t>
            </w:r>
          </w:p>
        </w:tc>
        <w:tc>
          <w:tcPr>
            <w:tcW w:type="dxa" w:w="1417"/>
          </w:tcPr>
          <w:p>
            <w:r/>
            <w:r>
              <w:rPr>
                <w:sz w:val="18"/>
              </w:rPr>
              <w:t>0.703***</w:t>
            </w:r>
          </w:p>
          <w:p>
            <w:r>
              <w:rPr>
                <w:i/>
                <w:sz w:val="16"/>
              </w:rPr>
              <w:t>(0.054)</w:t>
            </w:r>
          </w:p>
        </w:tc>
        <w:tc>
          <w:tcPr>
            <w:tcW w:type="dxa" w:w="1417"/>
          </w:tcPr>
          <w:p>
            <w:r/>
            <w:r>
              <w:rPr>
                <w:sz w:val="18"/>
              </w:rPr>
              <w:t>0.702***</w:t>
            </w:r>
          </w:p>
          <w:p>
            <w:r>
              <w:rPr>
                <w:i/>
                <w:sz w:val="16"/>
              </w:rPr>
              <w:t>(0.064)</w:t>
            </w:r>
          </w:p>
        </w:tc>
        <w:tc>
          <w:tcPr>
            <w:tcW w:type="dxa" w:w="1417"/>
          </w:tcPr>
          <w:p>
            <w:r/>
            <w:r>
              <w:rPr>
                <w:sz w:val="18"/>
              </w:rPr>
              <w:t>0.677***</w:t>
            </w:r>
          </w:p>
          <w:p>
            <w:r>
              <w:rPr>
                <w:i/>
                <w:sz w:val="16"/>
              </w:rPr>
              <w:t>(0.051)</w:t>
            </w:r>
          </w:p>
        </w:tc>
        <w:tc>
          <w:tcPr>
            <w:tcW w:type="dxa" w:w="1417"/>
          </w:tcPr>
          <w:p>
            <w:r/>
            <w:r>
              <w:rPr>
                <w:sz w:val="18"/>
              </w:rPr>
              <w:t>0.937</w:t>
            </w:r>
          </w:p>
          <w:p>
            <w:r>
              <w:rPr>
                <w:i/>
                <w:sz w:val="16"/>
              </w:rPr>
              <w:t>(0.057)</w:t>
            </w:r>
          </w:p>
        </w:tc>
        <w:tc>
          <w:tcPr>
            <w:tcW w:type="dxa" w:w="1417"/>
          </w:tcPr>
          <w:p>
            <w:r/>
            <w:r>
              <w:rPr>
                <w:sz w:val="18"/>
              </w:rPr>
              <w:t>0.822***</w:t>
            </w:r>
          </w:p>
          <w:p>
            <w:r>
              <w:rPr>
                <w:i/>
                <w:sz w:val="16"/>
              </w:rPr>
              <w:t>(0.053)</w:t>
            </w:r>
          </w:p>
        </w:tc>
      </w:tr>
      <w:tr>
        <w:tc>
          <w:tcPr>
            <w:tcW w:type="dxa" w:w="1928"/>
          </w:tcPr>
          <w:p>
            <w:r>
              <w:rPr>
                <w:sz w:val="18"/>
              </w:rPr>
              <w:t>Medio-bajo (C3)</w:t>
            </w:r>
          </w:p>
        </w:tc>
        <w:tc>
          <w:tcPr>
            <w:tcW w:type="dxa" w:w="1417"/>
          </w:tcPr>
          <w:p>
            <w:r/>
            <w:r>
              <w:rPr>
                <w:sz w:val="18"/>
              </w:rPr>
              <w:t>0.591***</w:t>
            </w:r>
          </w:p>
          <w:p>
            <w:r>
              <w:rPr>
                <w:i/>
                <w:sz w:val="16"/>
              </w:rPr>
              <w:t>(0.063)</w:t>
            </w:r>
          </w:p>
        </w:tc>
        <w:tc>
          <w:tcPr>
            <w:tcW w:type="dxa" w:w="1417"/>
          </w:tcPr>
          <w:p>
            <w:r/>
            <w:r>
              <w:rPr>
                <w:sz w:val="18"/>
              </w:rPr>
              <w:t>0.622***</w:t>
            </w:r>
          </w:p>
          <w:p>
            <w:r>
              <w:rPr>
                <w:i/>
                <w:sz w:val="16"/>
              </w:rPr>
              <w:t>(0.065)</w:t>
            </w:r>
          </w:p>
        </w:tc>
        <w:tc>
          <w:tcPr>
            <w:tcW w:type="dxa" w:w="1417"/>
          </w:tcPr>
          <w:p>
            <w:r/>
            <w:r>
              <w:rPr>
                <w:sz w:val="18"/>
              </w:rPr>
              <w:t>0.637***</w:t>
            </w:r>
          </w:p>
          <w:p>
            <w:r>
              <w:rPr>
                <w:i/>
                <w:sz w:val="16"/>
              </w:rPr>
              <w:t>(0.066)</w:t>
            </w:r>
          </w:p>
        </w:tc>
        <w:tc>
          <w:tcPr>
            <w:tcW w:type="dxa" w:w="1417"/>
          </w:tcPr>
          <w:p>
            <w:r/>
            <w:r>
              <w:rPr>
                <w:sz w:val="18"/>
              </w:rPr>
              <w:t>0.838**</w:t>
            </w:r>
          </w:p>
          <w:p>
            <w:r>
              <w:rPr>
                <w:i/>
                <w:sz w:val="16"/>
              </w:rPr>
              <w:t>(0.071)</w:t>
            </w:r>
          </w:p>
        </w:tc>
        <w:tc>
          <w:tcPr>
            <w:tcW w:type="dxa" w:w="1417"/>
          </w:tcPr>
          <w:p>
            <w:r/>
            <w:r>
              <w:rPr>
                <w:sz w:val="18"/>
              </w:rPr>
              <w:t>0.824**</w:t>
            </w:r>
          </w:p>
          <w:p>
            <w:r>
              <w:rPr>
                <w:i/>
                <w:sz w:val="16"/>
              </w:rPr>
              <w:t>(0.065)</w:t>
            </w:r>
          </w:p>
        </w:tc>
      </w:tr>
      <w:tr>
        <w:tc>
          <w:tcPr>
            <w:tcW w:type="dxa" w:w="1928"/>
          </w:tcPr>
          <w:p>
            <w:r>
              <w:rPr>
                <w:sz w:val="18"/>
              </w:rPr>
              <w:t>Bajo (D/E)</w:t>
            </w:r>
          </w:p>
        </w:tc>
        <w:tc>
          <w:tcPr>
            <w:tcW w:type="dxa" w:w="1417"/>
          </w:tcPr>
          <w:p>
            <w:r/>
            <w:r>
              <w:rPr>
                <w:sz w:val="18"/>
              </w:rPr>
              <w:t>0.584***</w:t>
            </w:r>
          </w:p>
          <w:p>
            <w:r>
              <w:rPr>
                <w:i/>
                <w:sz w:val="16"/>
              </w:rPr>
              <w:t>(0.073)</w:t>
            </w:r>
          </w:p>
        </w:tc>
        <w:tc>
          <w:tcPr>
            <w:tcW w:type="dxa" w:w="1417"/>
          </w:tcPr>
          <w:p>
            <w:r/>
            <w:r>
              <w:rPr>
                <w:sz w:val="18"/>
              </w:rPr>
              <w:t>0.635***</w:t>
            </w:r>
          </w:p>
          <w:p>
            <w:r>
              <w:rPr>
                <w:i/>
                <w:sz w:val="16"/>
              </w:rPr>
              <w:t>(0.071)</w:t>
            </w:r>
          </w:p>
        </w:tc>
        <w:tc>
          <w:tcPr>
            <w:tcW w:type="dxa" w:w="1417"/>
          </w:tcPr>
          <w:p>
            <w:r/>
            <w:r>
              <w:rPr>
                <w:sz w:val="18"/>
              </w:rPr>
              <w:t>0.643***</w:t>
            </w:r>
          </w:p>
          <w:p>
            <w:r>
              <w:rPr>
                <w:i/>
                <w:sz w:val="16"/>
              </w:rPr>
              <w:t>(0.066)</w:t>
            </w:r>
          </w:p>
        </w:tc>
        <w:tc>
          <w:tcPr>
            <w:tcW w:type="dxa" w:w="1417"/>
          </w:tcPr>
          <w:p>
            <w:r/>
            <w:r>
              <w:rPr>
                <w:sz w:val="18"/>
              </w:rPr>
              <w:t>0.793***</w:t>
            </w:r>
          </w:p>
          <w:p>
            <w:r>
              <w:rPr>
                <w:i/>
                <w:sz w:val="16"/>
              </w:rPr>
              <w:t>(0.058)</w:t>
            </w:r>
          </w:p>
        </w:tc>
        <w:tc>
          <w:tcPr>
            <w:tcW w:type="dxa" w:w="1417"/>
          </w:tcPr>
          <w:p>
            <w:r/>
            <w:r>
              <w:rPr>
                <w:sz w:val="18"/>
              </w:rPr>
              <w:t>0.856*</w:t>
            </w:r>
          </w:p>
          <w:p>
            <w:r>
              <w:rPr>
                <w:i/>
                <w:sz w:val="16"/>
              </w:rPr>
              <w:t>(0.074)</w:t>
            </w:r>
          </w:p>
        </w:tc>
      </w:tr>
      <w:tr>
        <w:tc>
          <w:tcPr>
            <w:tcW w:type="dxa" w:w="1928"/>
          </w:tcPr>
          <w:p>
            <w:r>
              <w:rPr>
                <w:sz w:val="18"/>
              </w:rPr>
              <w:t>Punto de corte 1</w:t>
            </w:r>
          </w:p>
        </w:tc>
        <w:tc>
          <w:tcPr>
            <w:tcW w:type="dxa" w:w="1417"/>
          </w:tcPr>
          <w:p>
            <w:r/>
            <w:r>
              <w:rPr>
                <w:sz w:val="18"/>
              </w:rPr>
              <w:t>0.607</w:t>
            </w:r>
          </w:p>
          <w:p>
            <w:r>
              <w:rPr>
                <w:i/>
                <w:sz w:val="16"/>
              </w:rPr>
              <w:t>(0.483)</w:t>
            </w:r>
          </w:p>
        </w:tc>
        <w:tc>
          <w:tcPr>
            <w:tcW w:type="dxa" w:w="1417"/>
          </w:tcPr>
          <w:p>
            <w:r/>
            <w:r>
              <w:rPr>
                <w:sz w:val="18"/>
              </w:rPr>
              <w:t>1.680</w:t>
            </w:r>
          </w:p>
          <w:p>
            <w:r>
              <w:rPr>
                <w:i/>
                <w:sz w:val="16"/>
              </w:rPr>
              <w:t>(1.197)</w:t>
            </w:r>
          </w:p>
        </w:tc>
        <w:tc>
          <w:tcPr>
            <w:tcW w:type="dxa" w:w="1417"/>
          </w:tcPr>
          <w:p>
            <w:r/>
            <w:r>
              <w:rPr>
                <w:sz w:val="18"/>
              </w:rPr>
              <w:t>1.892</w:t>
            </w:r>
          </w:p>
          <w:p>
            <w:r>
              <w:rPr>
                <w:i/>
                <w:sz w:val="16"/>
              </w:rPr>
              <w:t>(1.445)</w:t>
            </w:r>
          </w:p>
        </w:tc>
        <w:tc>
          <w:tcPr>
            <w:tcW w:type="dxa" w:w="1417"/>
          </w:tcPr>
          <w:p>
            <w:r/>
            <w:r>
              <w:rPr>
                <w:sz w:val="18"/>
              </w:rPr>
              <w:t>0.511</w:t>
            </w:r>
          </w:p>
          <w:p>
            <w:r>
              <w:rPr>
                <w:i/>
                <w:sz w:val="16"/>
              </w:rPr>
              <w:t>(0.258)</w:t>
            </w:r>
          </w:p>
        </w:tc>
        <w:tc>
          <w:tcPr>
            <w:tcW w:type="dxa" w:w="1417"/>
          </w:tcPr>
          <w:p>
            <w:r/>
            <w:r>
              <w:rPr>
                <w:sz w:val="18"/>
              </w:rPr>
              <w:t>0.971</w:t>
            </w:r>
          </w:p>
          <w:p>
            <w:r>
              <w:rPr>
                <w:i/>
                <w:sz w:val="16"/>
              </w:rPr>
              <w:t>(0.749)</w:t>
            </w:r>
          </w:p>
        </w:tc>
      </w:tr>
      <w:tr>
        <w:tc>
          <w:tcPr>
            <w:tcW w:type="dxa" w:w="1928"/>
          </w:tcPr>
          <w:p>
            <w:r>
              <w:rPr>
                <w:sz w:val="18"/>
              </w:rPr>
              <w:t>Punto de corte 2</w:t>
            </w:r>
          </w:p>
        </w:tc>
        <w:tc>
          <w:tcPr>
            <w:tcW w:type="dxa" w:w="1417"/>
          </w:tcPr>
          <w:p>
            <w:r/>
            <w:r>
              <w:rPr>
                <w:sz w:val="18"/>
              </w:rPr>
              <w:t>2.166</w:t>
            </w:r>
          </w:p>
          <w:p>
            <w:r>
              <w:rPr>
                <w:i/>
                <w:sz w:val="16"/>
              </w:rPr>
              <w:t>(1.708)</w:t>
            </w:r>
          </w:p>
        </w:tc>
        <w:tc>
          <w:tcPr>
            <w:tcW w:type="dxa" w:w="1417"/>
          </w:tcPr>
          <w:p>
            <w:r/>
            <w:r>
              <w:rPr>
                <w:sz w:val="18"/>
              </w:rPr>
              <w:t>7.056***</w:t>
            </w:r>
          </w:p>
          <w:p>
            <w:r>
              <w:rPr>
                <w:i/>
                <w:sz w:val="16"/>
              </w:rPr>
              <w:t>(4.989)</w:t>
            </w:r>
          </w:p>
        </w:tc>
        <w:tc>
          <w:tcPr>
            <w:tcW w:type="dxa" w:w="1417"/>
          </w:tcPr>
          <w:p>
            <w:r/>
            <w:r>
              <w:rPr>
                <w:sz w:val="18"/>
              </w:rPr>
              <w:t>7.358***</w:t>
            </w:r>
          </w:p>
          <w:p>
            <w:r>
              <w:rPr>
                <w:i/>
                <w:sz w:val="16"/>
              </w:rPr>
              <w:t>(5.520)</w:t>
            </w:r>
          </w:p>
        </w:tc>
        <w:tc>
          <w:tcPr>
            <w:tcW w:type="dxa" w:w="1417"/>
          </w:tcPr>
          <w:p>
            <w:r/>
            <w:r>
              <w:rPr>
                <w:sz w:val="18"/>
              </w:rPr>
              <w:t>1.394</w:t>
            </w:r>
          </w:p>
          <w:p>
            <w:r>
              <w:rPr>
                <w:i/>
                <w:sz w:val="16"/>
              </w:rPr>
              <w:t>(0.694)</w:t>
            </w:r>
          </w:p>
        </w:tc>
        <w:tc>
          <w:tcPr>
            <w:tcW w:type="dxa" w:w="1417"/>
          </w:tcPr>
          <w:p>
            <w:r/>
            <w:r>
              <w:rPr>
                <w:sz w:val="18"/>
              </w:rPr>
              <w:t>2.530</w:t>
            </w:r>
          </w:p>
          <w:p>
            <w:r>
              <w:rPr>
                <w:i/>
                <w:sz w:val="16"/>
              </w:rPr>
              <w:t>(1.950)</w:t>
            </w:r>
          </w:p>
        </w:tc>
      </w:tr>
      <w:tr>
        <w:tc>
          <w:tcPr>
            <w:tcW w:type="dxa" w:w="1928"/>
          </w:tcPr>
          <w:p>
            <w:r>
              <w:rPr>
                <w:sz w:val="18"/>
              </w:rPr>
              <w:t>Punto de corte 3</w:t>
            </w:r>
          </w:p>
        </w:tc>
        <w:tc>
          <w:tcPr>
            <w:tcW w:type="dxa" w:w="1417"/>
          </w:tcPr>
          <w:p>
            <w:r/>
            <w:r>
              <w:rPr>
                <w:sz w:val="18"/>
              </w:rPr>
              <w:t>9.754***</w:t>
            </w:r>
          </w:p>
          <w:p>
            <w:r>
              <w:rPr>
                <w:i/>
                <w:sz w:val="16"/>
              </w:rPr>
              <w:t>(7.636)</w:t>
            </w:r>
          </w:p>
        </w:tc>
        <w:tc>
          <w:tcPr>
            <w:tcW w:type="dxa" w:w="1417"/>
          </w:tcPr>
          <w:p>
            <w:r/>
            <w:r>
              <w:rPr>
                <w:sz w:val="18"/>
              </w:rPr>
              <w:t>49.871***</w:t>
            </w:r>
          </w:p>
          <w:p>
            <w:r>
              <w:rPr>
                <w:i/>
                <w:sz w:val="16"/>
              </w:rPr>
              <w:t>(35.680)</w:t>
            </w:r>
          </w:p>
        </w:tc>
        <w:tc>
          <w:tcPr>
            <w:tcW w:type="dxa" w:w="1417"/>
          </w:tcPr>
          <w:p>
            <w:r/>
            <w:r>
              <w:rPr>
                <w:sz w:val="18"/>
              </w:rPr>
              <w:t>50.878***</w:t>
            </w:r>
          </w:p>
          <w:p>
            <w:r>
              <w:rPr>
                <w:i/>
                <w:sz w:val="16"/>
              </w:rPr>
              <w:t>(39.622)</w:t>
            </w:r>
          </w:p>
        </w:tc>
        <w:tc>
          <w:tcPr>
            <w:tcW w:type="dxa" w:w="1417"/>
          </w:tcPr>
          <w:p>
            <w:r/>
            <w:r>
              <w:rPr>
                <w:sz w:val="18"/>
              </w:rPr>
              <w:t>4.539***</w:t>
            </w:r>
          </w:p>
          <w:p>
            <w:r>
              <w:rPr>
                <w:i/>
                <w:sz w:val="16"/>
              </w:rPr>
              <w:t>(2.298)</w:t>
            </w:r>
          </w:p>
        </w:tc>
        <w:tc>
          <w:tcPr>
            <w:tcW w:type="dxa" w:w="1417"/>
          </w:tcPr>
          <w:p>
            <w:r/>
            <w:r>
              <w:rPr>
                <w:sz w:val="18"/>
              </w:rPr>
              <w:t>7.213**</w:t>
            </w:r>
          </w:p>
          <w:p>
            <w:r>
              <w:rPr>
                <w:i/>
                <w:sz w:val="16"/>
              </w:rPr>
              <w:t>(5.536)</w:t>
            </w:r>
          </w:p>
        </w:tc>
      </w:tr>
      <w:tr>
        <w:tc>
          <w:tcPr>
            <w:tcW w:type="dxa" w:w="1928"/>
          </w:tcPr>
          <w:p>
            <w:r>
              <w:rPr>
                <w:sz w:val="18"/>
              </w:rPr>
              <w:t>Punto de corte 4</w:t>
            </w:r>
          </w:p>
        </w:tc>
        <w:tc>
          <w:tcPr>
            <w:tcW w:type="dxa" w:w="1417"/>
          </w:tcPr>
          <w:p>
            <w:r/>
            <w:r>
              <w:rPr>
                <w:sz w:val="18"/>
              </w:rPr>
              <w:t>47.762***</w:t>
            </w:r>
          </w:p>
          <w:p>
            <w:r>
              <w:rPr>
                <w:i/>
                <w:sz w:val="16"/>
              </w:rPr>
              <w:t>(38.986)</w:t>
            </w:r>
          </w:p>
        </w:tc>
        <w:tc>
          <w:tcPr>
            <w:tcW w:type="dxa" w:w="1417"/>
          </w:tcPr>
          <w:p>
            <w:r/>
            <w:r>
              <w:rPr>
                <w:sz w:val="18"/>
              </w:rPr>
              <w:t>281.011***</w:t>
            </w:r>
          </w:p>
          <w:p>
            <w:r>
              <w:rPr>
                <w:i/>
                <w:sz w:val="16"/>
              </w:rPr>
              <w:t>(214.911)</w:t>
            </w:r>
          </w:p>
        </w:tc>
        <w:tc>
          <w:tcPr>
            <w:tcW w:type="dxa" w:w="1417"/>
          </w:tcPr>
          <w:p>
            <w:r/>
            <w:r>
              <w:rPr>
                <w:sz w:val="18"/>
              </w:rPr>
              <w:t>292.153***</w:t>
            </w:r>
          </w:p>
          <w:p>
            <w:r>
              <w:rPr>
                <w:i/>
                <w:sz w:val="16"/>
              </w:rPr>
              <w:t>(242.590)</w:t>
            </w:r>
          </w:p>
        </w:tc>
        <w:tc>
          <w:tcPr>
            <w:tcW w:type="dxa" w:w="1417"/>
          </w:tcPr>
          <w:p>
            <w:r/>
            <w:r>
              <w:rPr>
                <w:sz w:val="18"/>
              </w:rPr>
              <w:t>19.212***</w:t>
            </w:r>
          </w:p>
          <w:p>
            <w:r>
              <w:rPr>
                <w:i/>
                <w:sz w:val="16"/>
              </w:rPr>
              <w:t>(10.405)</w:t>
            </w:r>
          </w:p>
        </w:tc>
        <w:tc>
          <w:tcPr>
            <w:tcW w:type="dxa" w:w="1417"/>
          </w:tcPr>
          <w:p>
            <w:r/>
            <w:r>
              <w:rPr>
                <w:sz w:val="18"/>
              </w:rPr>
              <w:t>23.773***</w:t>
            </w:r>
          </w:p>
          <w:p>
            <w:r>
              <w:rPr>
                <w:i/>
                <w:sz w:val="16"/>
              </w:rPr>
              <w:t>(18.022)</w:t>
            </w:r>
          </w:p>
        </w:tc>
      </w:tr>
      <w:tr>
        <w:tc>
          <w:tcPr>
            <w:tcW w:type="dxa" w:w="1928"/>
          </w:tcPr>
          <w:p>
            <w:r>
              <w:rPr>
                <w:sz w:val="18"/>
              </w:rPr>
              <w:t>Varianza del intercepto de período</w:t>
            </w:r>
          </w:p>
        </w:tc>
        <w:tc>
          <w:tcPr>
            <w:tcW w:type="dxa" w:w="1417"/>
          </w:tcPr>
          <w:p>
            <w:r/>
            <w:r>
              <w:rPr>
                <w:sz w:val="18"/>
              </w:rPr>
              <w:t>1.379**</w:t>
            </w:r>
          </w:p>
          <w:p>
            <w:r>
              <w:rPr>
                <w:i/>
                <w:sz w:val="16"/>
              </w:rPr>
              <w:t>(0.207)</w:t>
            </w:r>
          </w:p>
        </w:tc>
        <w:tc>
          <w:tcPr>
            <w:tcW w:type="dxa" w:w="1417"/>
          </w:tcPr>
          <w:p>
            <w:r/>
            <w:r>
              <w:rPr>
                <w:sz w:val="18"/>
              </w:rPr>
              <w:t>1.157**</w:t>
            </w:r>
          </w:p>
          <w:p>
            <w:r>
              <w:rPr>
                <w:i/>
                <w:sz w:val="16"/>
              </w:rPr>
              <w:t>(0.075)</w:t>
            </w:r>
          </w:p>
        </w:tc>
        <w:tc>
          <w:tcPr>
            <w:tcW w:type="dxa" w:w="1417"/>
          </w:tcPr>
          <w:p>
            <w:r/>
            <w:r>
              <w:rPr>
                <w:sz w:val="18"/>
              </w:rPr>
              <w:t>1.253***</w:t>
            </w:r>
          </w:p>
          <w:p>
            <w:r>
              <w:rPr>
                <w:i/>
                <w:sz w:val="16"/>
              </w:rPr>
              <w:t>(0.107)</w:t>
            </w:r>
          </w:p>
        </w:tc>
        <w:tc>
          <w:tcPr>
            <w:tcW w:type="dxa" w:w="1417"/>
          </w:tcPr>
          <w:p>
            <w:r/>
            <w:r>
              <w:rPr>
                <w:sz w:val="18"/>
              </w:rPr>
              <w:t>1.331***</w:t>
            </w:r>
          </w:p>
          <w:p>
            <w:r>
              <w:rPr>
                <w:i/>
                <w:sz w:val="16"/>
              </w:rPr>
              <w:t>(0.089)</w:t>
            </w:r>
          </w:p>
        </w:tc>
        <w:tc>
          <w:tcPr>
            <w:tcW w:type="dxa" w:w="1417"/>
          </w:tcPr>
          <w:p>
            <w:r/>
            <w:r>
              <w:rPr>
                <w:sz w:val="18"/>
              </w:rPr>
              <w:t>1.348**</w:t>
            </w:r>
          </w:p>
          <w:p>
            <w:r>
              <w:rPr>
                <w:i/>
                <w:sz w:val="16"/>
              </w:rPr>
              <w:t>(0.164)</w:t>
            </w:r>
          </w:p>
        </w:tc>
      </w:tr>
      <w:tr>
        <w:tc>
          <w:tcPr>
            <w:tcW w:type="dxa" w:w="1928"/>
          </w:tcPr>
          <w:p>
            <w:r>
              <w:rPr>
                <w:sz w:val="18"/>
              </w:rPr>
              <w:t>Sigma periodo</w:t>
            </w:r>
          </w:p>
        </w:tc>
        <w:tc>
          <w:tcPr>
            <w:tcW w:type="dxa" w:w="1417"/>
          </w:tcPr>
          <w:p>
            <w:r/>
            <w:r>
              <w:rPr>
                <w:sz w:val="18"/>
              </w:rPr>
              <w:t>0.5668</w:t>
            </w:r>
          </w:p>
        </w:tc>
        <w:tc>
          <w:tcPr>
            <w:tcW w:type="dxa" w:w="1417"/>
          </w:tcPr>
          <w:p>
            <w:r/>
            <w:r>
              <w:rPr>
                <w:sz w:val="18"/>
              </w:rPr>
              <w:t>0.3814</w:t>
            </w:r>
          </w:p>
        </w:tc>
        <w:tc>
          <w:tcPr>
            <w:tcW w:type="dxa" w:w="1417"/>
          </w:tcPr>
          <w:p>
            <w:r/>
            <w:r>
              <w:rPr>
                <w:sz w:val="18"/>
              </w:rPr>
              <w:t>0.4753</w:t>
            </w:r>
          </w:p>
        </w:tc>
        <w:tc>
          <w:tcPr>
            <w:tcW w:type="dxa" w:w="1417"/>
          </w:tcPr>
          <w:p>
            <w:r/>
            <w:r>
              <w:rPr>
                <w:sz w:val="18"/>
              </w:rPr>
              <w:t>0.5346</w:t>
            </w:r>
          </w:p>
        </w:tc>
        <w:tc>
          <w:tcPr>
            <w:tcW w:type="dxa" w:w="1417"/>
          </w:tcPr>
          <w:p>
            <w:r/>
            <w:r>
              <w:rPr>
                <w:sz w:val="18"/>
              </w:rPr>
              <w:t>0.5467</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65952.1</w:t>
            </w:r>
          </w:p>
        </w:tc>
        <w:tc>
          <w:tcPr>
            <w:tcW w:type="dxa" w:w="1417"/>
          </w:tcPr>
          <w:p>
            <w:r/>
            <w:r>
              <w:rPr>
                <w:sz w:val="18"/>
              </w:rPr>
              <w:t>58023.9</w:t>
            </w:r>
          </w:p>
        </w:tc>
        <w:tc>
          <w:tcPr>
            <w:tcW w:type="dxa" w:w="1417"/>
          </w:tcPr>
          <w:p>
            <w:r/>
            <w:r>
              <w:rPr>
                <w:sz w:val="18"/>
              </w:rPr>
              <w:t>51805.0</w:t>
            </w:r>
          </w:p>
        </w:tc>
        <w:tc>
          <w:tcPr>
            <w:tcW w:type="dxa" w:w="1417"/>
          </w:tcPr>
          <w:p>
            <w:r/>
            <w:r>
              <w:rPr>
                <w:sz w:val="18"/>
              </w:rPr>
              <w:t>80856.5</w:t>
            </w:r>
          </w:p>
        </w:tc>
        <w:tc>
          <w:tcPr>
            <w:tcW w:type="dxa" w:w="1417"/>
          </w:tcPr>
          <w:p>
            <w:r/>
            <w:r>
              <w:rPr>
                <w:sz w:val="18"/>
              </w:rPr>
              <w:t>83664.4</w:t>
            </w:r>
          </w:p>
        </w:tc>
      </w:tr>
      <w:tr>
        <w:tc>
          <w:tcPr>
            <w:tcW w:type="dxa" w:w="1928"/>
          </w:tcPr>
          <w:p>
            <w:r>
              <w:rPr>
                <w:sz w:val="18"/>
              </w:rPr>
              <w:t>BIC</w:t>
            </w:r>
          </w:p>
        </w:tc>
        <w:tc>
          <w:tcPr>
            <w:tcW w:type="dxa" w:w="1417"/>
          </w:tcPr>
          <w:p>
            <w:r/>
            <w:r>
              <w:rPr>
                <w:sz w:val="18"/>
              </w:rPr>
              <w:t>66195.2</w:t>
            </w:r>
          </w:p>
        </w:tc>
        <w:tc>
          <w:tcPr>
            <w:tcW w:type="dxa" w:w="1417"/>
          </w:tcPr>
          <w:p>
            <w:r/>
            <w:r>
              <w:rPr>
                <w:sz w:val="18"/>
              </w:rPr>
              <w:t>58271.3</w:t>
            </w:r>
          </w:p>
        </w:tc>
        <w:tc>
          <w:tcPr>
            <w:tcW w:type="dxa" w:w="1417"/>
          </w:tcPr>
          <w:p>
            <w:r/>
            <w:r>
              <w:rPr>
                <w:sz w:val="18"/>
              </w:rPr>
              <w:t>52050.3</w:t>
            </w:r>
          </w:p>
        </w:tc>
        <w:tc>
          <w:tcPr>
            <w:tcW w:type="dxa" w:w="1417"/>
          </w:tcPr>
          <w:p>
            <w:r/>
            <w:r>
              <w:rPr>
                <w:sz w:val="18"/>
              </w:rPr>
              <w:t>81101.8</w:t>
            </w:r>
          </w:p>
        </w:tc>
        <w:tc>
          <w:tcPr>
            <w:tcW w:type="dxa" w:w="1417"/>
          </w:tcPr>
          <w:p>
            <w:r/>
            <w:r>
              <w:rPr>
                <w:sz w:val="18"/>
              </w:rPr>
              <w:t>83911.9</w:t>
            </w:r>
          </w:p>
        </w:tc>
      </w:tr>
    </w:tbl>
    <w:p>
      <w:r>
        <w:rPr>
          <w:i/>
          <w:sz w:val="17"/>
        </w:rPr>
        <w:t>Odds ratios; errores estándar robustos entre paréntesis. * p&lt;.10  ** p&lt;.05  *** p&lt;.01. Referencias: cohorte ≤1944, hombre, educación básica o menos, NSE Alto (ABC1/C1).</w:t>
      </w:r>
    </w:p>
    <w:p>
      <w:r>
        <w:br w:type="page"/>
      </w:r>
    </w:p>
    <w:p>
      <w:pPr>
        <w:pStyle w:val="Heading2"/>
      </w:pPr>
      <w:r>
        <w:t>4.2 Especificaciones alternativas de la variable dependiente</w:t>
      </w:r>
    </w:p>
    <w:p>
      <w:r>
        <w:t>Se reportan aquí, completas, las especificaciones (a) binaria y (b) continua — la tabla ordinal de la sección anterior es la principal; estas dos sirven de chequeo de robustez y para lectura detallada de coeficiente por coeficiente.</w:t>
      </w:r>
    </w:p>
    <w:p>
      <w:pPr>
        <w:pStyle w:val="Heading3"/>
      </w:pPr>
      <w:r>
        <w:t>Tabla APC (a) — Modelo binario logístico (OR; DV: confía top-2-box)</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1.555***</w:t>
            </w:r>
          </w:p>
          <w:p>
            <w:r>
              <w:rPr>
                <w:i/>
                <w:sz w:val="16"/>
              </w:rPr>
              <w:t>(0.210)</w:t>
            </w:r>
          </w:p>
        </w:tc>
        <w:tc>
          <w:tcPr>
            <w:tcW w:type="dxa" w:w="1417"/>
          </w:tcPr>
          <w:p>
            <w:r/>
            <w:r>
              <w:rPr>
                <w:sz w:val="18"/>
              </w:rPr>
              <w:t>1.931*</w:t>
            </w:r>
          </w:p>
          <w:p>
            <w:r>
              <w:rPr>
                <w:i/>
                <w:sz w:val="16"/>
              </w:rPr>
              <w:t>(0.684)</w:t>
            </w:r>
          </w:p>
        </w:tc>
        <w:tc>
          <w:tcPr>
            <w:tcW w:type="dxa" w:w="1417"/>
          </w:tcPr>
          <w:p>
            <w:r/>
            <w:r>
              <w:rPr>
                <w:sz w:val="18"/>
              </w:rPr>
              <w:t>1.121</w:t>
            </w:r>
          </w:p>
          <w:p>
            <w:r>
              <w:rPr>
                <w:i/>
                <w:sz w:val="16"/>
              </w:rPr>
              <w:t>(0.494)</w:t>
            </w:r>
          </w:p>
        </w:tc>
        <w:tc>
          <w:tcPr>
            <w:tcW w:type="dxa" w:w="1417"/>
          </w:tcPr>
          <w:p>
            <w:r/>
            <w:r>
              <w:rPr>
                <w:sz w:val="18"/>
              </w:rPr>
              <w:t>1.116</w:t>
            </w:r>
          </w:p>
          <w:p>
            <w:r>
              <w:rPr>
                <w:i/>
                <w:sz w:val="16"/>
              </w:rPr>
              <w:t>(0.163)</w:t>
            </w:r>
          </w:p>
        </w:tc>
        <w:tc>
          <w:tcPr>
            <w:tcW w:type="dxa" w:w="1417"/>
          </w:tcPr>
          <w:p>
            <w:r/>
            <w:r>
              <w:rPr>
                <w:sz w:val="18"/>
              </w:rPr>
              <w:t>1.024</w:t>
            </w:r>
          </w:p>
          <w:p>
            <w:r>
              <w:rPr>
                <w:i/>
                <w:sz w:val="16"/>
              </w:rPr>
              <w:t>(0.166)</w:t>
            </w:r>
          </w:p>
        </w:tc>
      </w:tr>
      <w:tr>
        <w:tc>
          <w:tcPr>
            <w:tcW w:type="dxa" w:w="1928"/>
          </w:tcPr>
          <w:p>
            <w:r>
              <w:rPr>
                <w:sz w:val="18"/>
              </w:rPr>
              <w:t>Edad² (÷10)</w:t>
            </w:r>
          </w:p>
        </w:tc>
        <w:tc>
          <w:tcPr>
            <w:tcW w:type="dxa" w:w="1417"/>
          </w:tcPr>
          <w:p>
            <w:r/>
            <w:r>
              <w:rPr>
                <w:sz w:val="18"/>
              </w:rPr>
              <w:t>0.974***</w:t>
            </w:r>
          </w:p>
          <w:p>
            <w:r>
              <w:rPr>
                <w:i/>
                <w:sz w:val="16"/>
              </w:rPr>
              <w:t>(0.010)</w:t>
            </w:r>
          </w:p>
        </w:tc>
        <w:tc>
          <w:tcPr>
            <w:tcW w:type="dxa" w:w="1417"/>
          </w:tcPr>
          <w:p>
            <w:r/>
            <w:r>
              <w:rPr>
                <w:sz w:val="18"/>
              </w:rPr>
              <w:t>0.959*</w:t>
            </w:r>
          </w:p>
          <w:p>
            <w:r>
              <w:rPr>
                <w:i/>
                <w:sz w:val="16"/>
              </w:rPr>
              <w:t>(0.024)</w:t>
            </w:r>
          </w:p>
        </w:tc>
        <w:tc>
          <w:tcPr>
            <w:tcW w:type="dxa" w:w="1417"/>
          </w:tcPr>
          <w:p>
            <w:r/>
            <w:r>
              <w:rPr>
                <w:sz w:val="18"/>
              </w:rPr>
              <w:t>0.993</w:t>
            </w:r>
          </w:p>
          <w:p>
            <w:r>
              <w:rPr>
                <w:i/>
                <w:sz w:val="16"/>
              </w:rPr>
              <w:t>(0.034)</w:t>
            </w:r>
          </w:p>
        </w:tc>
        <w:tc>
          <w:tcPr>
            <w:tcW w:type="dxa" w:w="1417"/>
          </w:tcPr>
          <w:p>
            <w:r/>
            <w:r>
              <w:rPr>
                <w:sz w:val="18"/>
              </w:rPr>
              <w:t>1.008</w:t>
            </w:r>
          </w:p>
          <w:p>
            <w:r>
              <w:rPr>
                <w:i/>
                <w:sz w:val="16"/>
              </w:rPr>
              <w:t>(0.014)</w:t>
            </w:r>
          </w:p>
        </w:tc>
        <w:tc>
          <w:tcPr>
            <w:tcW w:type="dxa" w:w="1417"/>
          </w:tcPr>
          <w:p>
            <w:r/>
            <w:r>
              <w:rPr>
                <w:sz w:val="18"/>
              </w:rPr>
              <w:t>1.018**</w:t>
            </w:r>
          </w:p>
          <w:p>
            <w:r>
              <w:rPr>
                <w:i/>
                <w:sz w:val="16"/>
              </w:rPr>
              <w:t>(0.009)</w:t>
            </w:r>
          </w:p>
        </w:tc>
      </w:tr>
      <w:tr>
        <w:tc>
          <w:tcPr>
            <w:tcW w:type="dxa" w:w="1928"/>
          </w:tcPr>
          <w:p>
            <w:r>
              <w:rPr>
                <w:sz w:val="18"/>
              </w:rPr>
              <w:t>1945-49</w:t>
            </w:r>
          </w:p>
        </w:tc>
        <w:tc>
          <w:tcPr>
            <w:tcW w:type="dxa" w:w="1417"/>
          </w:tcPr>
          <w:p>
            <w:r/>
            <w:r>
              <w:rPr>
                <w:sz w:val="18"/>
              </w:rPr>
              <w:t>0.789*</w:t>
            </w:r>
          </w:p>
          <w:p>
            <w:r>
              <w:rPr>
                <w:i/>
                <w:sz w:val="16"/>
              </w:rPr>
              <w:t>(0.098)</w:t>
            </w:r>
          </w:p>
        </w:tc>
        <w:tc>
          <w:tcPr>
            <w:tcW w:type="dxa" w:w="1417"/>
          </w:tcPr>
          <w:p>
            <w:r/>
            <w:r>
              <w:rPr>
                <w:sz w:val="18"/>
              </w:rPr>
              <w:t>0.908</w:t>
            </w:r>
          </w:p>
          <w:p>
            <w:r>
              <w:rPr>
                <w:i/>
                <w:sz w:val="16"/>
              </w:rPr>
              <w:t>(0.252)</w:t>
            </w:r>
          </w:p>
        </w:tc>
        <w:tc>
          <w:tcPr>
            <w:tcW w:type="dxa" w:w="1417"/>
          </w:tcPr>
          <w:p>
            <w:r/>
            <w:r>
              <w:rPr>
                <w:sz w:val="18"/>
              </w:rPr>
              <w:t>0.833</w:t>
            </w:r>
          </w:p>
          <w:p>
            <w:r>
              <w:rPr>
                <w:i/>
                <w:sz w:val="16"/>
              </w:rPr>
              <w:t>(0.202)</w:t>
            </w:r>
          </w:p>
        </w:tc>
        <w:tc>
          <w:tcPr>
            <w:tcW w:type="dxa" w:w="1417"/>
          </w:tcPr>
          <w:p>
            <w:r/>
            <w:r>
              <w:rPr>
                <w:sz w:val="18"/>
              </w:rPr>
              <w:t>0.850</w:t>
            </w:r>
          </w:p>
          <w:p>
            <w:r>
              <w:rPr>
                <w:i/>
                <w:sz w:val="16"/>
              </w:rPr>
              <w:t>(0.091)</w:t>
            </w:r>
          </w:p>
        </w:tc>
        <w:tc>
          <w:tcPr>
            <w:tcW w:type="dxa" w:w="1417"/>
          </w:tcPr>
          <w:p>
            <w:r/>
            <w:r>
              <w:rPr>
                <w:sz w:val="18"/>
              </w:rPr>
              <w:t>0.848</w:t>
            </w:r>
          </w:p>
          <w:p>
            <w:r>
              <w:rPr>
                <w:i/>
                <w:sz w:val="16"/>
              </w:rPr>
              <w:t>(0.110)</w:t>
            </w:r>
          </w:p>
        </w:tc>
      </w:tr>
      <w:tr>
        <w:tc>
          <w:tcPr>
            <w:tcW w:type="dxa" w:w="1928"/>
          </w:tcPr>
          <w:p>
            <w:r>
              <w:rPr>
                <w:sz w:val="18"/>
              </w:rPr>
              <w:t>1950-54</w:t>
            </w:r>
          </w:p>
        </w:tc>
        <w:tc>
          <w:tcPr>
            <w:tcW w:type="dxa" w:w="1417"/>
          </w:tcPr>
          <w:p>
            <w:r/>
            <w:r>
              <w:rPr>
                <w:sz w:val="18"/>
              </w:rPr>
              <w:t>0.964</w:t>
            </w:r>
          </w:p>
          <w:p>
            <w:r>
              <w:rPr>
                <w:i/>
                <w:sz w:val="16"/>
              </w:rPr>
              <w:t>(0.174)</w:t>
            </w:r>
          </w:p>
        </w:tc>
        <w:tc>
          <w:tcPr>
            <w:tcW w:type="dxa" w:w="1417"/>
          </w:tcPr>
          <w:p>
            <w:r/>
            <w:r>
              <w:rPr>
                <w:sz w:val="18"/>
              </w:rPr>
              <w:t>0.878</w:t>
            </w:r>
          </w:p>
          <w:p>
            <w:r>
              <w:rPr>
                <w:i/>
                <w:sz w:val="16"/>
              </w:rPr>
              <w:t>(0.333)</w:t>
            </w:r>
          </w:p>
        </w:tc>
        <w:tc>
          <w:tcPr>
            <w:tcW w:type="dxa" w:w="1417"/>
          </w:tcPr>
          <w:p>
            <w:r/>
            <w:r>
              <w:rPr>
                <w:sz w:val="18"/>
              </w:rPr>
              <w:t>0.900</w:t>
            </w:r>
          </w:p>
          <w:p>
            <w:r>
              <w:rPr>
                <w:i/>
                <w:sz w:val="16"/>
              </w:rPr>
              <w:t>(0.305)</w:t>
            </w:r>
          </w:p>
        </w:tc>
        <w:tc>
          <w:tcPr>
            <w:tcW w:type="dxa" w:w="1417"/>
          </w:tcPr>
          <w:p>
            <w:r/>
            <w:r>
              <w:rPr>
                <w:sz w:val="18"/>
              </w:rPr>
              <w:t>1.118</w:t>
            </w:r>
          </w:p>
          <w:p>
            <w:r>
              <w:rPr>
                <w:i/>
                <w:sz w:val="16"/>
              </w:rPr>
              <w:t>(0.169)</w:t>
            </w:r>
          </w:p>
        </w:tc>
        <w:tc>
          <w:tcPr>
            <w:tcW w:type="dxa" w:w="1417"/>
          </w:tcPr>
          <w:p>
            <w:r/>
            <w:r>
              <w:rPr>
                <w:sz w:val="18"/>
              </w:rPr>
              <w:t>0.939</w:t>
            </w:r>
          </w:p>
          <w:p>
            <w:r>
              <w:rPr>
                <w:i/>
                <w:sz w:val="16"/>
              </w:rPr>
              <w:t>(0.173)</w:t>
            </w:r>
          </w:p>
        </w:tc>
      </w:tr>
      <w:tr>
        <w:tc>
          <w:tcPr>
            <w:tcW w:type="dxa" w:w="1928"/>
          </w:tcPr>
          <w:p>
            <w:r>
              <w:rPr>
                <w:sz w:val="18"/>
              </w:rPr>
              <w:t>1955-59</w:t>
            </w:r>
          </w:p>
        </w:tc>
        <w:tc>
          <w:tcPr>
            <w:tcW w:type="dxa" w:w="1417"/>
          </w:tcPr>
          <w:p>
            <w:r/>
            <w:r>
              <w:rPr>
                <w:sz w:val="18"/>
              </w:rPr>
              <w:t>0.860</w:t>
            </w:r>
          </w:p>
          <w:p>
            <w:r>
              <w:rPr>
                <w:i/>
                <w:sz w:val="16"/>
              </w:rPr>
              <w:t>(0.195)</w:t>
            </w:r>
          </w:p>
        </w:tc>
        <w:tc>
          <w:tcPr>
            <w:tcW w:type="dxa" w:w="1417"/>
          </w:tcPr>
          <w:p>
            <w:r/>
            <w:r>
              <w:rPr>
                <w:sz w:val="18"/>
              </w:rPr>
              <w:t>0.672</w:t>
            </w:r>
          </w:p>
          <w:p>
            <w:r>
              <w:rPr>
                <w:i/>
                <w:sz w:val="16"/>
              </w:rPr>
              <w:t>(0.412)</w:t>
            </w:r>
          </w:p>
        </w:tc>
        <w:tc>
          <w:tcPr>
            <w:tcW w:type="dxa" w:w="1417"/>
          </w:tcPr>
          <w:p>
            <w:r/>
            <w:r>
              <w:rPr>
                <w:sz w:val="18"/>
              </w:rPr>
              <w:t>0.612</w:t>
            </w:r>
          </w:p>
          <w:p>
            <w:r>
              <w:rPr>
                <w:i/>
                <w:sz w:val="16"/>
              </w:rPr>
              <w:t>(0.221)</w:t>
            </w:r>
          </w:p>
        </w:tc>
        <w:tc>
          <w:tcPr>
            <w:tcW w:type="dxa" w:w="1417"/>
          </w:tcPr>
          <w:p>
            <w:r/>
            <w:r>
              <w:rPr>
                <w:sz w:val="18"/>
              </w:rPr>
              <w:t>1.152</w:t>
            </w:r>
          </w:p>
          <w:p>
            <w:r>
              <w:rPr>
                <w:i/>
                <w:sz w:val="16"/>
              </w:rPr>
              <w:t>(0.215)</w:t>
            </w:r>
          </w:p>
        </w:tc>
        <w:tc>
          <w:tcPr>
            <w:tcW w:type="dxa" w:w="1417"/>
          </w:tcPr>
          <w:p>
            <w:r/>
            <w:r>
              <w:rPr>
                <w:sz w:val="18"/>
              </w:rPr>
              <w:t>0.943</w:t>
            </w:r>
          </w:p>
          <w:p>
            <w:r>
              <w:rPr>
                <w:i/>
                <w:sz w:val="16"/>
              </w:rPr>
              <w:t>(0.244)</w:t>
            </w:r>
          </w:p>
        </w:tc>
      </w:tr>
      <w:tr>
        <w:tc>
          <w:tcPr>
            <w:tcW w:type="dxa" w:w="1928"/>
          </w:tcPr>
          <w:p>
            <w:r>
              <w:rPr>
                <w:sz w:val="18"/>
              </w:rPr>
              <w:t>1960-64</w:t>
            </w:r>
          </w:p>
        </w:tc>
        <w:tc>
          <w:tcPr>
            <w:tcW w:type="dxa" w:w="1417"/>
          </w:tcPr>
          <w:p>
            <w:r/>
            <w:r>
              <w:rPr>
                <w:sz w:val="18"/>
              </w:rPr>
              <w:t>0.768</w:t>
            </w:r>
          </w:p>
          <w:p>
            <w:r>
              <w:rPr>
                <w:i/>
                <w:sz w:val="16"/>
              </w:rPr>
              <w:t>(0.195)</w:t>
            </w:r>
          </w:p>
        </w:tc>
        <w:tc>
          <w:tcPr>
            <w:tcW w:type="dxa" w:w="1417"/>
          </w:tcPr>
          <w:p>
            <w:r/>
            <w:r>
              <w:rPr>
                <w:sz w:val="18"/>
              </w:rPr>
              <w:t>1.050</w:t>
            </w:r>
          </w:p>
          <w:p>
            <w:r>
              <w:rPr>
                <w:i/>
                <w:sz w:val="16"/>
              </w:rPr>
              <w:t>(0.673)</w:t>
            </w:r>
          </w:p>
        </w:tc>
        <w:tc>
          <w:tcPr>
            <w:tcW w:type="dxa" w:w="1417"/>
          </w:tcPr>
          <w:p>
            <w:r/>
            <w:r>
              <w:rPr>
                <w:sz w:val="18"/>
              </w:rPr>
              <w:t>0.675</w:t>
            </w:r>
          </w:p>
          <w:p>
            <w:r>
              <w:rPr>
                <w:i/>
                <w:sz w:val="16"/>
              </w:rPr>
              <w:t>(0.366)</w:t>
            </w:r>
          </w:p>
        </w:tc>
        <w:tc>
          <w:tcPr>
            <w:tcW w:type="dxa" w:w="1417"/>
          </w:tcPr>
          <w:p>
            <w:r/>
            <w:r>
              <w:rPr>
                <w:sz w:val="18"/>
              </w:rPr>
              <w:t>1.082</w:t>
            </w:r>
          </w:p>
          <w:p>
            <w:r>
              <w:rPr>
                <w:i/>
                <w:sz w:val="16"/>
              </w:rPr>
              <w:t>(0.229)</w:t>
            </w:r>
          </w:p>
        </w:tc>
        <w:tc>
          <w:tcPr>
            <w:tcW w:type="dxa" w:w="1417"/>
          </w:tcPr>
          <w:p>
            <w:r/>
            <w:r>
              <w:rPr>
                <w:sz w:val="18"/>
              </w:rPr>
              <w:t>0.954</w:t>
            </w:r>
          </w:p>
          <w:p>
            <w:r>
              <w:rPr>
                <w:i/>
                <w:sz w:val="16"/>
              </w:rPr>
              <w:t>(0.250)</w:t>
            </w:r>
          </w:p>
        </w:tc>
      </w:tr>
      <w:tr>
        <w:tc>
          <w:tcPr>
            <w:tcW w:type="dxa" w:w="1928"/>
          </w:tcPr>
          <w:p>
            <w:r>
              <w:rPr>
                <w:sz w:val="18"/>
              </w:rPr>
              <w:t>1965-69</w:t>
            </w:r>
          </w:p>
        </w:tc>
        <w:tc>
          <w:tcPr>
            <w:tcW w:type="dxa" w:w="1417"/>
          </w:tcPr>
          <w:p>
            <w:r/>
            <w:r>
              <w:rPr>
                <w:sz w:val="18"/>
              </w:rPr>
              <w:t>0.867</w:t>
            </w:r>
          </w:p>
          <w:p>
            <w:r>
              <w:rPr>
                <w:i/>
                <w:sz w:val="16"/>
              </w:rPr>
              <w:t>(0.280)</w:t>
            </w:r>
          </w:p>
        </w:tc>
        <w:tc>
          <w:tcPr>
            <w:tcW w:type="dxa" w:w="1417"/>
          </w:tcPr>
          <w:p>
            <w:r/>
            <w:r>
              <w:rPr>
                <w:sz w:val="18"/>
              </w:rPr>
              <w:t>1.046</w:t>
            </w:r>
          </w:p>
          <w:p>
            <w:r>
              <w:rPr>
                <w:i/>
                <w:sz w:val="16"/>
              </w:rPr>
              <w:t>(0.892)</w:t>
            </w:r>
          </w:p>
        </w:tc>
        <w:tc>
          <w:tcPr>
            <w:tcW w:type="dxa" w:w="1417"/>
          </w:tcPr>
          <w:p>
            <w:r/>
            <w:r>
              <w:rPr>
                <w:sz w:val="18"/>
              </w:rPr>
              <w:t>0.791</w:t>
            </w:r>
          </w:p>
          <w:p>
            <w:r>
              <w:rPr>
                <w:i/>
                <w:sz w:val="16"/>
              </w:rPr>
              <w:t>(0.480)</w:t>
            </w:r>
          </w:p>
        </w:tc>
        <w:tc>
          <w:tcPr>
            <w:tcW w:type="dxa" w:w="1417"/>
          </w:tcPr>
          <w:p>
            <w:r/>
            <w:r>
              <w:rPr>
                <w:sz w:val="18"/>
              </w:rPr>
              <w:t>1.083</w:t>
            </w:r>
          </w:p>
          <w:p>
            <w:r>
              <w:rPr>
                <w:i/>
                <w:sz w:val="16"/>
              </w:rPr>
              <w:t>(0.278)</w:t>
            </w:r>
          </w:p>
        </w:tc>
        <w:tc>
          <w:tcPr>
            <w:tcW w:type="dxa" w:w="1417"/>
          </w:tcPr>
          <w:p>
            <w:r/>
            <w:r>
              <w:rPr>
                <w:sz w:val="18"/>
              </w:rPr>
              <w:t>0.887</w:t>
            </w:r>
          </w:p>
          <w:p>
            <w:r>
              <w:rPr>
                <w:i/>
                <w:sz w:val="16"/>
              </w:rPr>
              <w:t>(0.280)</w:t>
            </w:r>
          </w:p>
        </w:tc>
      </w:tr>
      <w:tr>
        <w:tc>
          <w:tcPr>
            <w:tcW w:type="dxa" w:w="1928"/>
          </w:tcPr>
          <w:p>
            <w:r>
              <w:rPr>
                <w:sz w:val="18"/>
              </w:rPr>
              <w:t>1970-74</w:t>
            </w:r>
          </w:p>
        </w:tc>
        <w:tc>
          <w:tcPr>
            <w:tcW w:type="dxa" w:w="1417"/>
          </w:tcPr>
          <w:p>
            <w:r/>
            <w:r>
              <w:rPr>
                <w:sz w:val="18"/>
              </w:rPr>
              <w:t>0.816</w:t>
            </w:r>
          </w:p>
          <w:p>
            <w:r>
              <w:rPr>
                <w:i/>
                <w:sz w:val="16"/>
              </w:rPr>
              <w:t>(0.280)</w:t>
            </w:r>
          </w:p>
        </w:tc>
        <w:tc>
          <w:tcPr>
            <w:tcW w:type="dxa" w:w="1417"/>
          </w:tcPr>
          <w:p>
            <w:r/>
            <w:r>
              <w:rPr>
                <w:sz w:val="18"/>
              </w:rPr>
              <w:t>1.266</w:t>
            </w:r>
          </w:p>
          <w:p>
            <w:r>
              <w:rPr>
                <w:i/>
                <w:sz w:val="16"/>
              </w:rPr>
              <w:t>(1.273)</w:t>
            </w:r>
          </w:p>
        </w:tc>
        <w:tc>
          <w:tcPr>
            <w:tcW w:type="dxa" w:w="1417"/>
          </w:tcPr>
          <w:p>
            <w:r/>
            <w:r>
              <w:rPr>
                <w:sz w:val="18"/>
              </w:rPr>
              <w:t>0.690</w:t>
            </w:r>
          </w:p>
          <w:p>
            <w:r>
              <w:rPr>
                <w:i/>
                <w:sz w:val="16"/>
              </w:rPr>
              <w:t>(0.462)</w:t>
            </w:r>
          </w:p>
        </w:tc>
        <w:tc>
          <w:tcPr>
            <w:tcW w:type="dxa" w:w="1417"/>
          </w:tcPr>
          <w:p>
            <w:r/>
            <w:r>
              <w:rPr>
                <w:sz w:val="18"/>
              </w:rPr>
              <w:t>1.318</w:t>
            </w:r>
          </w:p>
          <w:p>
            <w:r>
              <w:rPr>
                <w:i/>
                <w:sz w:val="16"/>
              </w:rPr>
              <w:t>(0.394)</w:t>
            </w:r>
          </w:p>
        </w:tc>
        <w:tc>
          <w:tcPr>
            <w:tcW w:type="dxa" w:w="1417"/>
          </w:tcPr>
          <w:p>
            <w:r/>
            <w:r>
              <w:rPr>
                <w:sz w:val="18"/>
              </w:rPr>
              <w:t>0.852</w:t>
            </w:r>
          </w:p>
          <w:p>
            <w:r>
              <w:rPr>
                <w:i/>
                <w:sz w:val="16"/>
              </w:rPr>
              <w:t>(0.325)</w:t>
            </w:r>
          </w:p>
        </w:tc>
      </w:tr>
      <w:tr>
        <w:tc>
          <w:tcPr>
            <w:tcW w:type="dxa" w:w="1928"/>
          </w:tcPr>
          <w:p>
            <w:r>
              <w:rPr>
                <w:sz w:val="18"/>
              </w:rPr>
              <w:t>1975-79</w:t>
            </w:r>
          </w:p>
        </w:tc>
        <w:tc>
          <w:tcPr>
            <w:tcW w:type="dxa" w:w="1417"/>
          </w:tcPr>
          <w:p>
            <w:r/>
            <w:r>
              <w:rPr>
                <w:sz w:val="18"/>
              </w:rPr>
              <w:t>0.990</w:t>
            </w:r>
          </w:p>
          <w:p>
            <w:r>
              <w:rPr>
                <w:i/>
                <w:sz w:val="16"/>
              </w:rPr>
              <w:t>(0.415)</w:t>
            </w:r>
          </w:p>
        </w:tc>
        <w:tc>
          <w:tcPr>
            <w:tcW w:type="dxa" w:w="1417"/>
          </w:tcPr>
          <w:p>
            <w:r/>
            <w:r>
              <w:rPr>
                <w:sz w:val="18"/>
              </w:rPr>
              <w:t>1.617</w:t>
            </w:r>
          </w:p>
          <w:p>
            <w:r>
              <w:rPr>
                <w:i/>
                <w:sz w:val="16"/>
              </w:rPr>
              <w:t>(1.790)</w:t>
            </w:r>
          </w:p>
        </w:tc>
        <w:tc>
          <w:tcPr>
            <w:tcW w:type="dxa" w:w="1417"/>
          </w:tcPr>
          <w:p>
            <w:r/>
            <w:r>
              <w:rPr>
                <w:sz w:val="18"/>
              </w:rPr>
              <w:t>0.997</w:t>
            </w:r>
          </w:p>
          <w:p>
            <w:r>
              <w:rPr>
                <w:i/>
                <w:sz w:val="16"/>
              </w:rPr>
              <w:t>(0.780)</w:t>
            </w:r>
          </w:p>
        </w:tc>
        <w:tc>
          <w:tcPr>
            <w:tcW w:type="dxa" w:w="1417"/>
          </w:tcPr>
          <w:p>
            <w:r/>
            <w:r>
              <w:rPr>
                <w:sz w:val="18"/>
              </w:rPr>
              <w:t>1.397</w:t>
            </w:r>
          </w:p>
          <w:p>
            <w:r>
              <w:rPr>
                <w:i/>
                <w:sz w:val="16"/>
              </w:rPr>
              <w:t>(0.514)</w:t>
            </w:r>
          </w:p>
        </w:tc>
        <w:tc>
          <w:tcPr>
            <w:tcW w:type="dxa" w:w="1417"/>
          </w:tcPr>
          <w:p>
            <w:r/>
            <w:r>
              <w:rPr>
                <w:sz w:val="18"/>
              </w:rPr>
              <w:t>0.918</w:t>
            </w:r>
          </w:p>
          <w:p>
            <w:r>
              <w:rPr>
                <w:i/>
                <w:sz w:val="16"/>
              </w:rPr>
              <w:t>(0.384)</w:t>
            </w:r>
          </w:p>
        </w:tc>
      </w:tr>
      <w:tr>
        <w:tc>
          <w:tcPr>
            <w:tcW w:type="dxa" w:w="1928"/>
          </w:tcPr>
          <w:p>
            <w:r>
              <w:rPr>
                <w:sz w:val="18"/>
              </w:rPr>
              <w:t>1980-84</w:t>
            </w:r>
          </w:p>
        </w:tc>
        <w:tc>
          <w:tcPr>
            <w:tcW w:type="dxa" w:w="1417"/>
          </w:tcPr>
          <w:p>
            <w:r/>
            <w:r>
              <w:rPr>
                <w:sz w:val="18"/>
              </w:rPr>
              <w:t>0.751</w:t>
            </w:r>
          </w:p>
          <w:p>
            <w:r>
              <w:rPr>
                <w:i/>
                <w:sz w:val="16"/>
              </w:rPr>
              <w:t>(0.316)</w:t>
            </w:r>
          </w:p>
        </w:tc>
        <w:tc>
          <w:tcPr>
            <w:tcW w:type="dxa" w:w="1417"/>
          </w:tcPr>
          <w:p>
            <w:r/>
            <w:r>
              <w:rPr>
                <w:sz w:val="18"/>
              </w:rPr>
              <w:t>1.778</w:t>
            </w:r>
          </w:p>
          <w:p>
            <w:r>
              <w:rPr>
                <w:i/>
                <w:sz w:val="16"/>
              </w:rPr>
              <w:t>(2.207)</w:t>
            </w:r>
          </w:p>
        </w:tc>
        <w:tc>
          <w:tcPr>
            <w:tcW w:type="dxa" w:w="1417"/>
          </w:tcPr>
          <w:p>
            <w:r/>
            <w:r>
              <w:rPr>
                <w:sz w:val="18"/>
              </w:rPr>
              <w:t>0.739</w:t>
            </w:r>
          </w:p>
          <w:p>
            <w:r>
              <w:rPr>
                <w:i/>
                <w:sz w:val="16"/>
              </w:rPr>
              <w:t>(0.679)</w:t>
            </w:r>
          </w:p>
        </w:tc>
        <w:tc>
          <w:tcPr>
            <w:tcW w:type="dxa" w:w="1417"/>
          </w:tcPr>
          <w:p>
            <w:r/>
            <w:r>
              <w:rPr>
                <w:sz w:val="18"/>
              </w:rPr>
              <w:t>1.482</w:t>
            </w:r>
          </w:p>
          <w:p>
            <w:r>
              <w:rPr>
                <w:i/>
                <w:sz w:val="16"/>
              </w:rPr>
              <w:t>(0.531)</w:t>
            </w:r>
          </w:p>
        </w:tc>
        <w:tc>
          <w:tcPr>
            <w:tcW w:type="dxa" w:w="1417"/>
          </w:tcPr>
          <w:p>
            <w:r/>
            <w:r>
              <w:rPr>
                <w:sz w:val="18"/>
              </w:rPr>
              <w:t>0.888</w:t>
            </w:r>
          </w:p>
          <w:p>
            <w:r>
              <w:rPr>
                <w:i/>
                <w:sz w:val="16"/>
              </w:rPr>
              <w:t>(0.420)</w:t>
            </w:r>
          </w:p>
        </w:tc>
      </w:tr>
      <w:tr>
        <w:tc>
          <w:tcPr>
            <w:tcW w:type="dxa" w:w="1928"/>
          </w:tcPr>
          <w:p>
            <w:r>
              <w:rPr>
                <w:sz w:val="18"/>
              </w:rPr>
              <w:t>1985-89</w:t>
            </w:r>
          </w:p>
        </w:tc>
        <w:tc>
          <w:tcPr>
            <w:tcW w:type="dxa" w:w="1417"/>
          </w:tcPr>
          <w:p>
            <w:r/>
            <w:r>
              <w:rPr>
                <w:sz w:val="18"/>
              </w:rPr>
              <w:t>0.993</w:t>
            </w:r>
          </w:p>
          <w:p>
            <w:r>
              <w:rPr>
                <w:i/>
                <w:sz w:val="16"/>
              </w:rPr>
              <w:t>(0.534)</w:t>
            </w:r>
          </w:p>
        </w:tc>
        <w:tc>
          <w:tcPr>
            <w:tcW w:type="dxa" w:w="1417"/>
          </w:tcPr>
          <w:p>
            <w:r/>
            <w:r>
              <w:rPr>
                <w:sz w:val="18"/>
              </w:rPr>
              <w:t>1.695</w:t>
            </w:r>
          </w:p>
          <w:p>
            <w:r>
              <w:rPr>
                <w:i/>
                <w:sz w:val="16"/>
              </w:rPr>
              <w:t>(2.325)</w:t>
            </w:r>
          </w:p>
        </w:tc>
        <w:tc>
          <w:tcPr>
            <w:tcW w:type="dxa" w:w="1417"/>
          </w:tcPr>
          <w:p>
            <w:r/>
            <w:r>
              <w:rPr>
                <w:sz w:val="18"/>
              </w:rPr>
              <w:t>0.691</w:t>
            </w:r>
          </w:p>
          <w:p>
            <w:r>
              <w:rPr>
                <w:i/>
                <w:sz w:val="16"/>
              </w:rPr>
              <w:t>(0.747)</w:t>
            </w:r>
          </w:p>
        </w:tc>
        <w:tc>
          <w:tcPr>
            <w:tcW w:type="dxa" w:w="1417"/>
          </w:tcPr>
          <w:p>
            <w:r/>
            <w:r>
              <w:rPr>
                <w:sz w:val="18"/>
              </w:rPr>
              <w:t>1.462</w:t>
            </w:r>
          </w:p>
          <w:p>
            <w:r>
              <w:rPr>
                <w:i/>
                <w:sz w:val="16"/>
              </w:rPr>
              <w:t>(0.583)</w:t>
            </w:r>
          </w:p>
        </w:tc>
        <w:tc>
          <w:tcPr>
            <w:tcW w:type="dxa" w:w="1417"/>
          </w:tcPr>
          <w:p>
            <w:r/>
            <w:r>
              <w:rPr>
                <w:sz w:val="18"/>
              </w:rPr>
              <w:t>0.912</w:t>
            </w:r>
          </w:p>
          <w:p>
            <w:r>
              <w:rPr>
                <w:i/>
                <w:sz w:val="16"/>
              </w:rPr>
              <w:t>(0.508)</w:t>
            </w:r>
          </w:p>
        </w:tc>
      </w:tr>
      <w:tr>
        <w:tc>
          <w:tcPr>
            <w:tcW w:type="dxa" w:w="1928"/>
          </w:tcPr>
          <w:p>
            <w:r>
              <w:rPr>
                <w:sz w:val="18"/>
              </w:rPr>
              <w:t>1990-94</w:t>
            </w:r>
          </w:p>
        </w:tc>
        <w:tc>
          <w:tcPr>
            <w:tcW w:type="dxa" w:w="1417"/>
          </w:tcPr>
          <w:p>
            <w:r/>
            <w:r>
              <w:rPr>
                <w:sz w:val="18"/>
              </w:rPr>
              <w:t>0.905</w:t>
            </w:r>
          </w:p>
          <w:p>
            <w:r>
              <w:rPr>
                <w:i/>
                <w:sz w:val="16"/>
              </w:rPr>
              <w:t>(0.454)</w:t>
            </w:r>
          </w:p>
        </w:tc>
        <w:tc>
          <w:tcPr>
            <w:tcW w:type="dxa" w:w="1417"/>
          </w:tcPr>
          <w:p>
            <w:r/>
            <w:r>
              <w:rPr>
                <w:sz w:val="18"/>
              </w:rPr>
              <w:t>2.159</w:t>
            </w:r>
          </w:p>
          <w:p>
            <w:r>
              <w:rPr>
                <w:i/>
                <w:sz w:val="16"/>
              </w:rPr>
              <w:t>(3.032)</w:t>
            </w:r>
          </w:p>
        </w:tc>
        <w:tc>
          <w:tcPr>
            <w:tcW w:type="dxa" w:w="1417"/>
          </w:tcPr>
          <w:p>
            <w:r/>
            <w:r>
              <w:rPr>
                <w:sz w:val="18"/>
              </w:rPr>
              <w:t>0.497</w:t>
            </w:r>
          </w:p>
          <w:p>
            <w:r>
              <w:rPr>
                <w:i/>
                <w:sz w:val="16"/>
              </w:rPr>
              <w:t>(0.563)</w:t>
            </w:r>
          </w:p>
        </w:tc>
        <w:tc>
          <w:tcPr>
            <w:tcW w:type="dxa" w:w="1417"/>
          </w:tcPr>
          <w:p>
            <w:r/>
            <w:r>
              <w:rPr>
                <w:sz w:val="18"/>
              </w:rPr>
              <w:t>1.546</w:t>
            </w:r>
          </w:p>
          <w:p>
            <w:r>
              <w:rPr>
                <w:i/>
                <w:sz w:val="16"/>
              </w:rPr>
              <w:t>(0.724)</w:t>
            </w:r>
          </w:p>
        </w:tc>
        <w:tc>
          <w:tcPr>
            <w:tcW w:type="dxa" w:w="1417"/>
          </w:tcPr>
          <w:p>
            <w:r/>
            <w:r>
              <w:rPr>
                <w:sz w:val="18"/>
              </w:rPr>
              <w:t>0.979</w:t>
            </w:r>
          </w:p>
          <w:p>
            <w:r>
              <w:rPr>
                <w:i/>
                <w:sz w:val="16"/>
              </w:rPr>
              <w:t>(0.575)</w:t>
            </w:r>
          </w:p>
        </w:tc>
      </w:tr>
      <w:tr>
        <w:tc>
          <w:tcPr>
            <w:tcW w:type="dxa" w:w="1928"/>
          </w:tcPr>
          <w:p>
            <w:r>
              <w:rPr>
                <w:sz w:val="18"/>
              </w:rPr>
              <w:t>1995-99</w:t>
            </w:r>
          </w:p>
        </w:tc>
        <w:tc>
          <w:tcPr>
            <w:tcW w:type="dxa" w:w="1417"/>
          </w:tcPr>
          <w:p>
            <w:r/>
            <w:r>
              <w:rPr>
                <w:sz w:val="18"/>
              </w:rPr>
              <w:t>1.432</w:t>
            </w:r>
          </w:p>
          <w:p>
            <w:r>
              <w:rPr>
                <w:i/>
                <w:sz w:val="16"/>
              </w:rPr>
              <w:t>(0.986)</w:t>
            </w:r>
          </w:p>
        </w:tc>
        <w:tc>
          <w:tcPr>
            <w:tcW w:type="dxa" w:w="1417"/>
          </w:tcPr>
          <w:p>
            <w:r/>
            <w:r>
              <w:rPr>
                <w:sz w:val="18"/>
              </w:rPr>
              <w:t>1.994</w:t>
            </w:r>
          </w:p>
          <w:p>
            <w:r>
              <w:rPr>
                <w:i/>
                <w:sz w:val="16"/>
              </w:rPr>
              <w:t>(3.025)</w:t>
            </w:r>
          </w:p>
        </w:tc>
        <w:tc>
          <w:tcPr>
            <w:tcW w:type="dxa" w:w="1417"/>
          </w:tcPr>
          <w:p>
            <w:r/>
            <w:r>
              <w:rPr>
                <w:sz w:val="18"/>
              </w:rPr>
              <w:t>0.763</w:t>
            </w:r>
          </w:p>
          <w:p>
            <w:r>
              <w:rPr>
                <w:i/>
                <w:sz w:val="16"/>
              </w:rPr>
              <w:t>(0.872)</w:t>
            </w:r>
          </w:p>
        </w:tc>
        <w:tc>
          <w:tcPr>
            <w:tcW w:type="dxa" w:w="1417"/>
          </w:tcPr>
          <w:p>
            <w:r/>
            <w:r>
              <w:rPr>
                <w:sz w:val="18"/>
              </w:rPr>
              <w:t>2.098</w:t>
            </w:r>
          </w:p>
          <w:p>
            <w:r>
              <w:rPr>
                <w:i/>
                <w:sz w:val="16"/>
              </w:rPr>
              <w:t>(1.036)</w:t>
            </w:r>
          </w:p>
        </w:tc>
        <w:tc>
          <w:tcPr>
            <w:tcW w:type="dxa" w:w="1417"/>
          </w:tcPr>
          <w:p>
            <w:r/>
            <w:r>
              <w:rPr>
                <w:sz w:val="18"/>
              </w:rPr>
              <w:t>1.081</w:t>
            </w:r>
          </w:p>
          <w:p>
            <w:r>
              <w:rPr>
                <w:i/>
                <w:sz w:val="16"/>
              </w:rPr>
              <w:t>(0.720)</w:t>
            </w:r>
          </w:p>
        </w:tc>
      </w:tr>
      <w:tr>
        <w:tc>
          <w:tcPr>
            <w:tcW w:type="dxa" w:w="1928"/>
          </w:tcPr>
          <w:p>
            <w:r>
              <w:rPr>
                <w:sz w:val="18"/>
              </w:rPr>
              <w:t>2000-04</w:t>
            </w:r>
          </w:p>
        </w:tc>
        <w:tc>
          <w:tcPr>
            <w:tcW w:type="dxa" w:w="1417"/>
          </w:tcPr>
          <w:p>
            <w:r/>
            <w:r>
              <w:rPr>
                <w:sz w:val="18"/>
              </w:rPr>
              <w:t>1.548</w:t>
            </w:r>
          </w:p>
          <w:p>
            <w:r>
              <w:rPr>
                <w:i/>
                <w:sz w:val="16"/>
              </w:rPr>
              <w:t>(1.059)</w:t>
            </w:r>
          </w:p>
        </w:tc>
        <w:tc>
          <w:tcPr>
            <w:tcW w:type="dxa" w:w="1417"/>
          </w:tcPr>
          <w:p>
            <w:r/>
            <w:r>
              <w:rPr>
                <w:sz w:val="18"/>
              </w:rPr>
              <w:t>2.978</w:t>
            </w:r>
          </w:p>
          <w:p>
            <w:r>
              <w:rPr>
                <w:i/>
                <w:sz w:val="16"/>
              </w:rPr>
              <w:t>(4.941)</w:t>
            </w:r>
          </w:p>
        </w:tc>
        <w:tc>
          <w:tcPr>
            <w:tcW w:type="dxa" w:w="1417"/>
          </w:tcPr>
          <w:p>
            <w:r/>
            <w:r>
              <w:rPr>
                <w:sz w:val="18"/>
              </w:rPr>
              <w:t>1.118</w:t>
            </w:r>
          </w:p>
          <w:p>
            <w:r>
              <w:rPr>
                <w:i/>
                <w:sz w:val="16"/>
              </w:rPr>
              <w:t>(1.371)</w:t>
            </w:r>
          </w:p>
        </w:tc>
        <w:tc>
          <w:tcPr>
            <w:tcW w:type="dxa" w:w="1417"/>
          </w:tcPr>
          <w:p>
            <w:r/>
            <w:r>
              <w:rPr>
                <w:sz w:val="18"/>
              </w:rPr>
              <w:t>2.207</w:t>
            </w:r>
          </w:p>
          <w:p>
            <w:r>
              <w:rPr>
                <w:i/>
                <w:sz w:val="16"/>
              </w:rPr>
              <w:t>(1.116)</w:t>
            </w:r>
          </w:p>
        </w:tc>
        <w:tc>
          <w:tcPr>
            <w:tcW w:type="dxa" w:w="1417"/>
          </w:tcPr>
          <w:p>
            <w:r/>
            <w:r>
              <w:rPr>
                <w:sz w:val="18"/>
              </w:rPr>
              <w:t>1.221</w:t>
            </w:r>
          </w:p>
          <w:p>
            <w:r>
              <w:rPr>
                <w:i/>
                <w:sz w:val="16"/>
              </w:rPr>
              <w:t>(0.896)</w:t>
            </w:r>
          </w:p>
        </w:tc>
      </w:tr>
      <w:tr>
        <w:tc>
          <w:tcPr>
            <w:tcW w:type="dxa" w:w="1928"/>
          </w:tcPr>
          <w:p>
            <w:r>
              <w:rPr>
                <w:sz w:val="18"/>
              </w:rPr>
              <w:t>2005-07</w:t>
            </w:r>
          </w:p>
        </w:tc>
        <w:tc>
          <w:tcPr>
            <w:tcW w:type="dxa" w:w="1417"/>
          </w:tcPr>
          <w:p>
            <w:r/>
            <w:r>
              <w:rPr>
                <w:sz w:val="18"/>
              </w:rPr>
              <w:t>0.908</w:t>
            </w:r>
          </w:p>
          <w:p>
            <w:r>
              <w:rPr>
                <w:i/>
                <w:sz w:val="16"/>
              </w:rPr>
              <w:t>(0.882)</w:t>
            </w:r>
          </w:p>
        </w:tc>
        <w:tc>
          <w:tcPr>
            <w:tcW w:type="dxa" w:w="1417"/>
          </w:tcPr>
          <w:p>
            <w:r/>
            <w:r>
              <w:rPr>
                <w:sz w:val="18"/>
              </w:rPr>
              <w:t>0.626</w:t>
            </w:r>
          </w:p>
          <w:p>
            <w:r>
              <w:rPr>
                <w:i/>
                <w:sz w:val="16"/>
              </w:rPr>
              <w:t>(1.198)</w:t>
            </w:r>
          </w:p>
        </w:tc>
        <w:tc>
          <w:tcPr>
            <w:tcW w:type="dxa" w:w="1417"/>
          </w:tcPr>
          <w:p>
            <w:r/>
            <w:r>
              <w:rPr>
                <w:sz w:val="18"/>
              </w:rPr>
              <w:t>0.997</w:t>
            </w:r>
          </w:p>
          <w:p>
            <w:r>
              <w:rPr>
                <w:i/>
                <w:sz w:val="16"/>
              </w:rPr>
              <w:t>(1.757)</w:t>
            </w:r>
          </w:p>
        </w:tc>
        <w:tc>
          <w:tcPr>
            <w:tcW w:type="dxa" w:w="1417"/>
          </w:tcPr>
          <w:p>
            <w:r/>
            <w:r>
              <w:rPr>
                <w:sz w:val="18"/>
              </w:rPr>
              <w:t>1.849</w:t>
            </w:r>
          </w:p>
          <w:p>
            <w:r>
              <w:rPr>
                <w:i/>
                <w:sz w:val="16"/>
              </w:rPr>
              <w:t>(0.984)</w:t>
            </w:r>
          </w:p>
        </w:tc>
        <w:tc>
          <w:tcPr>
            <w:tcW w:type="dxa" w:w="1417"/>
          </w:tcPr>
          <w:p>
            <w:r/>
            <w:r>
              <w:rPr>
                <w:sz w:val="18"/>
              </w:rPr>
              <w:t>1.841</w:t>
            </w:r>
          </w:p>
          <w:p>
            <w:r>
              <w:rPr>
                <w:i/>
                <w:sz w:val="16"/>
              </w:rPr>
              <w:t>(1.413)</w:t>
            </w:r>
          </w:p>
        </w:tc>
      </w:tr>
      <w:tr>
        <w:tc>
          <w:tcPr>
            <w:tcW w:type="dxa" w:w="1928"/>
          </w:tcPr>
          <w:p>
            <w:r>
              <w:rPr>
                <w:sz w:val="18"/>
              </w:rPr>
              <w:t>Mujer (ref.: hombre)</w:t>
            </w:r>
          </w:p>
        </w:tc>
        <w:tc>
          <w:tcPr>
            <w:tcW w:type="dxa" w:w="1417"/>
          </w:tcPr>
          <w:p>
            <w:r/>
            <w:r>
              <w:rPr>
                <w:sz w:val="18"/>
              </w:rPr>
              <w:t>0.918</w:t>
            </w:r>
          </w:p>
          <w:p>
            <w:r>
              <w:rPr>
                <w:i/>
                <w:sz w:val="16"/>
              </w:rPr>
              <w:t>(0.067)</w:t>
            </w:r>
          </w:p>
        </w:tc>
        <w:tc>
          <w:tcPr>
            <w:tcW w:type="dxa" w:w="1417"/>
          </w:tcPr>
          <w:p>
            <w:r/>
            <w:r>
              <w:rPr>
                <w:sz w:val="18"/>
              </w:rPr>
              <w:t>0.844</w:t>
            </w:r>
          </w:p>
          <w:p>
            <w:r>
              <w:rPr>
                <w:i/>
                <w:sz w:val="16"/>
              </w:rPr>
              <w:t>(0.093)</w:t>
            </w:r>
          </w:p>
        </w:tc>
        <w:tc>
          <w:tcPr>
            <w:tcW w:type="dxa" w:w="1417"/>
          </w:tcPr>
          <w:p>
            <w:r/>
            <w:r>
              <w:rPr>
                <w:sz w:val="18"/>
              </w:rPr>
              <w:t>0.840</w:t>
            </w:r>
          </w:p>
          <w:p>
            <w:r>
              <w:rPr>
                <w:i/>
                <w:sz w:val="16"/>
              </w:rPr>
              <w:t>(0.101)</w:t>
            </w:r>
          </w:p>
        </w:tc>
        <w:tc>
          <w:tcPr>
            <w:tcW w:type="dxa" w:w="1417"/>
          </w:tcPr>
          <w:p>
            <w:r/>
            <w:r>
              <w:rPr>
                <w:sz w:val="18"/>
              </w:rPr>
              <w:t>0.822***</w:t>
            </w:r>
          </w:p>
          <w:p>
            <w:r>
              <w:rPr>
                <w:i/>
                <w:sz w:val="16"/>
              </w:rPr>
              <w:t>(0.050)</w:t>
            </w:r>
          </w:p>
        </w:tc>
        <w:tc>
          <w:tcPr>
            <w:tcW w:type="dxa" w:w="1417"/>
          </w:tcPr>
          <w:p>
            <w:r/>
            <w:r>
              <w:rPr>
                <w:sz w:val="18"/>
              </w:rPr>
              <w:t>1.205***</w:t>
            </w:r>
          </w:p>
          <w:p>
            <w:r>
              <w:rPr>
                <w:i/>
                <w:sz w:val="16"/>
              </w:rPr>
              <w:t>(0.072)</w:t>
            </w:r>
          </w:p>
        </w:tc>
      </w:tr>
      <w:tr>
        <w:tc>
          <w:tcPr>
            <w:tcW w:type="dxa" w:w="1928"/>
          </w:tcPr>
          <w:p>
            <w:r>
              <w:rPr>
                <w:sz w:val="18"/>
              </w:rPr>
              <w:t>Media incompleta</w:t>
            </w:r>
          </w:p>
        </w:tc>
        <w:tc>
          <w:tcPr>
            <w:tcW w:type="dxa" w:w="1417"/>
          </w:tcPr>
          <w:p>
            <w:r/>
            <w:r>
              <w:rPr>
                <w:sz w:val="18"/>
              </w:rPr>
              <w:t>0.888</w:t>
            </w:r>
          </w:p>
          <w:p>
            <w:r>
              <w:rPr>
                <w:i/>
                <w:sz w:val="16"/>
              </w:rPr>
              <w:t>(0.106)</w:t>
            </w:r>
          </w:p>
        </w:tc>
        <w:tc>
          <w:tcPr>
            <w:tcW w:type="dxa" w:w="1417"/>
          </w:tcPr>
          <w:p>
            <w:r/>
            <w:r>
              <w:rPr>
                <w:sz w:val="18"/>
              </w:rPr>
              <w:t>0.968</w:t>
            </w:r>
          </w:p>
          <w:p>
            <w:r>
              <w:rPr>
                <w:i/>
                <w:sz w:val="16"/>
              </w:rPr>
              <w:t>(0.113)</w:t>
            </w:r>
          </w:p>
        </w:tc>
        <w:tc>
          <w:tcPr>
            <w:tcW w:type="dxa" w:w="1417"/>
          </w:tcPr>
          <w:p>
            <w:r/>
            <w:r>
              <w:rPr>
                <w:sz w:val="18"/>
              </w:rPr>
              <w:t>0.789</w:t>
            </w:r>
          </w:p>
          <w:p>
            <w:r>
              <w:rPr>
                <w:i/>
                <w:sz w:val="16"/>
              </w:rPr>
              <w:t>(0.160)</w:t>
            </w:r>
          </w:p>
        </w:tc>
        <w:tc>
          <w:tcPr>
            <w:tcW w:type="dxa" w:w="1417"/>
          </w:tcPr>
          <w:p>
            <w:r/>
            <w:r>
              <w:rPr>
                <w:sz w:val="18"/>
              </w:rPr>
              <w:t>0.899*</w:t>
            </w:r>
          </w:p>
          <w:p>
            <w:r>
              <w:rPr>
                <w:i/>
                <w:sz w:val="16"/>
              </w:rPr>
              <w:t>(0.054)</w:t>
            </w:r>
          </w:p>
        </w:tc>
        <w:tc>
          <w:tcPr>
            <w:tcW w:type="dxa" w:w="1417"/>
          </w:tcPr>
          <w:p>
            <w:r/>
            <w:r>
              <w:rPr>
                <w:sz w:val="18"/>
              </w:rPr>
              <w:t>0.966</w:t>
            </w:r>
          </w:p>
          <w:p>
            <w:r>
              <w:rPr>
                <w:i/>
                <w:sz w:val="16"/>
              </w:rPr>
              <w:t>(0.086)</w:t>
            </w:r>
          </w:p>
        </w:tc>
      </w:tr>
      <w:tr>
        <w:tc>
          <w:tcPr>
            <w:tcW w:type="dxa" w:w="1928"/>
          </w:tcPr>
          <w:p>
            <w:r>
              <w:rPr>
                <w:sz w:val="18"/>
              </w:rPr>
              <w:t>Media completa/técnica</w:t>
            </w:r>
          </w:p>
        </w:tc>
        <w:tc>
          <w:tcPr>
            <w:tcW w:type="dxa" w:w="1417"/>
          </w:tcPr>
          <w:p>
            <w:r/>
            <w:r>
              <w:rPr>
                <w:sz w:val="18"/>
              </w:rPr>
              <w:t>0.760**</w:t>
            </w:r>
          </w:p>
          <w:p>
            <w:r>
              <w:rPr>
                <w:i/>
                <w:sz w:val="16"/>
              </w:rPr>
              <w:t>(0.084)</w:t>
            </w:r>
          </w:p>
        </w:tc>
        <w:tc>
          <w:tcPr>
            <w:tcW w:type="dxa" w:w="1417"/>
          </w:tcPr>
          <w:p>
            <w:r/>
            <w:r>
              <w:rPr>
                <w:sz w:val="18"/>
              </w:rPr>
              <w:t>0.655***</w:t>
            </w:r>
          </w:p>
          <w:p>
            <w:r>
              <w:rPr>
                <w:i/>
                <w:sz w:val="16"/>
              </w:rPr>
              <w:t>(0.091)</w:t>
            </w:r>
          </w:p>
        </w:tc>
        <w:tc>
          <w:tcPr>
            <w:tcW w:type="dxa" w:w="1417"/>
          </w:tcPr>
          <w:p>
            <w:r/>
            <w:r>
              <w:rPr>
                <w:sz w:val="18"/>
              </w:rPr>
              <w:t>0.643*</w:t>
            </w:r>
          </w:p>
          <w:p>
            <w:r>
              <w:rPr>
                <w:i/>
                <w:sz w:val="16"/>
              </w:rPr>
              <w:t>(0.164)</w:t>
            </w:r>
          </w:p>
        </w:tc>
        <w:tc>
          <w:tcPr>
            <w:tcW w:type="dxa" w:w="1417"/>
          </w:tcPr>
          <w:p>
            <w:r/>
            <w:r>
              <w:rPr>
                <w:sz w:val="18"/>
              </w:rPr>
              <w:t>0.956</w:t>
            </w:r>
          </w:p>
          <w:p>
            <w:r>
              <w:rPr>
                <w:i/>
                <w:sz w:val="16"/>
              </w:rPr>
              <w:t>(0.051)</w:t>
            </w:r>
          </w:p>
        </w:tc>
        <w:tc>
          <w:tcPr>
            <w:tcW w:type="dxa" w:w="1417"/>
          </w:tcPr>
          <w:p>
            <w:r/>
            <w:r>
              <w:rPr>
                <w:sz w:val="18"/>
              </w:rPr>
              <w:t>0.912</w:t>
            </w:r>
          </w:p>
          <w:p>
            <w:r>
              <w:rPr>
                <w:i/>
                <w:sz w:val="16"/>
              </w:rPr>
              <w:t>(0.099)</w:t>
            </w:r>
          </w:p>
        </w:tc>
      </w:tr>
      <w:tr>
        <w:tc>
          <w:tcPr>
            <w:tcW w:type="dxa" w:w="1928"/>
          </w:tcPr>
          <w:p>
            <w:r>
              <w:rPr>
                <w:sz w:val="18"/>
              </w:rPr>
              <w:t>Superior</w:t>
            </w:r>
          </w:p>
        </w:tc>
        <w:tc>
          <w:tcPr>
            <w:tcW w:type="dxa" w:w="1417"/>
          </w:tcPr>
          <w:p>
            <w:r/>
            <w:r>
              <w:rPr>
                <w:sz w:val="18"/>
              </w:rPr>
              <w:t>1.028</w:t>
            </w:r>
          </w:p>
          <w:p>
            <w:r>
              <w:rPr>
                <w:i/>
                <w:sz w:val="16"/>
              </w:rPr>
              <w:t>(0.165)</w:t>
            </w:r>
          </w:p>
        </w:tc>
        <w:tc>
          <w:tcPr>
            <w:tcW w:type="dxa" w:w="1417"/>
          </w:tcPr>
          <w:p>
            <w:r/>
            <w:r>
              <w:rPr>
                <w:sz w:val="18"/>
              </w:rPr>
              <w:t>0.699**</w:t>
            </w:r>
          </w:p>
          <w:p>
            <w:r>
              <w:rPr>
                <w:i/>
                <w:sz w:val="16"/>
              </w:rPr>
              <w:t>(0.118)</w:t>
            </w:r>
          </w:p>
        </w:tc>
        <w:tc>
          <w:tcPr>
            <w:tcW w:type="dxa" w:w="1417"/>
          </w:tcPr>
          <w:p>
            <w:r/>
            <w:r>
              <w:rPr>
                <w:sz w:val="18"/>
              </w:rPr>
              <w:t>0.766</w:t>
            </w:r>
          </w:p>
          <w:p>
            <w:r>
              <w:rPr>
                <w:i/>
                <w:sz w:val="16"/>
              </w:rPr>
              <w:t>(0.214)</w:t>
            </w:r>
          </w:p>
        </w:tc>
        <w:tc>
          <w:tcPr>
            <w:tcW w:type="dxa" w:w="1417"/>
          </w:tcPr>
          <w:p>
            <w:r/>
            <w:r>
              <w:rPr>
                <w:sz w:val="18"/>
              </w:rPr>
              <w:t>0.835**</w:t>
            </w:r>
          </w:p>
          <w:p>
            <w:r>
              <w:rPr>
                <w:i/>
                <w:sz w:val="16"/>
              </w:rPr>
              <w:t>(0.069)</w:t>
            </w:r>
          </w:p>
        </w:tc>
        <w:tc>
          <w:tcPr>
            <w:tcW w:type="dxa" w:w="1417"/>
          </w:tcPr>
          <w:p>
            <w:r/>
            <w:r>
              <w:rPr>
                <w:sz w:val="18"/>
              </w:rPr>
              <w:t>0.836*</w:t>
            </w:r>
          </w:p>
          <w:p>
            <w:r>
              <w:rPr>
                <w:i/>
                <w:sz w:val="16"/>
              </w:rPr>
              <w:t>(0.088)</w:t>
            </w:r>
          </w:p>
        </w:tc>
      </w:tr>
      <w:tr>
        <w:tc>
          <w:tcPr>
            <w:tcW w:type="dxa" w:w="1928"/>
          </w:tcPr>
          <w:p>
            <w:r>
              <w:rPr>
                <w:sz w:val="18"/>
              </w:rPr>
              <w:t>Medio-alto (C2)</w:t>
            </w:r>
          </w:p>
        </w:tc>
        <w:tc>
          <w:tcPr>
            <w:tcW w:type="dxa" w:w="1417"/>
          </w:tcPr>
          <w:p>
            <w:r/>
            <w:r>
              <w:rPr>
                <w:sz w:val="18"/>
              </w:rPr>
              <w:t>0.740***</w:t>
            </w:r>
          </w:p>
          <w:p>
            <w:r>
              <w:rPr>
                <w:i/>
                <w:sz w:val="16"/>
              </w:rPr>
              <w:t>(0.079)</w:t>
            </w:r>
          </w:p>
        </w:tc>
        <w:tc>
          <w:tcPr>
            <w:tcW w:type="dxa" w:w="1417"/>
          </w:tcPr>
          <w:p>
            <w:r/>
            <w:r>
              <w:rPr>
                <w:sz w:val="18"/>
              </w:rPr>
              <w:t>0.965</w:t>
            </w:r>
          </w:p>
          <w:p>
            <w:r>
              <w:rPr>
                <w:i/>
                <w:sz w:val="16"/>
              </w:rPr>
              <w:t>(0.246)</w:t>
            </w:r>
          </w:p>
        </w:tc>
        <w:tc>
          <w:tcPr>
            <w:tcW w:type="dxa" w:w="1417"/>
          </w:tcPr>
          <w:p>
            <w:r/>
            <w:r>
              <w:rPr>
                <w:sz w:val="18"/>
              </w:rPr>
              <w:t>0.733</w:t>
            </w:r>
          </w:p>
          <w:p>
            <w:r>
              <w:rPr>
                <w:i/>
                <w:sz w:val="16"/>
              </w:rPr>
              <w:t>(0.170)</w:t>
            </w:r>
          </w:p>
        </w:tc>
        <w:tc>
          <w:tcPr>
            <w:tcW w:type="dxa" w:w="1417"/>
          </w:tcPr>
          <w:p>
            <w:r/>
            <w:r>
              <w:rPr>
                <w:sz w:val="18"/>
              </w:rPr>
              <w:t>0.934</w:t>
            </w:r>
          </w:p>
          <w:p>
            <w:r>
              <w:rPr>
                <w:i/>
                <w:sz w:val="16"/>
              </w:rPr>
              <w:t>(0.067)</w:t>
            </w:r>
          </w:p>
        </w:tc>
        <w:tc>
          <w:tcPr>
            <w:tcW w:type="dxa" w:w="1417"/>
          </w:tcPr>
          <w:p>
            <w:r/>
            <w:r>
              <w:rPr>
                <w:sz w:val="18"/>
              </w:rPr>
              <w:t>0.767***</w:t>
            </w:r>
          </w:p>
          <w:p>
            <w:r>
              <w:rPr>
                <w:i/>
                <w:sz w:val="16"/>
              </w:rPr>
              <w:t>(0.061)</w:t>
            </w:r>
          </w:p>
        </w:tc>
      </w:tr>
      <w:tr>
        <w:tc>
          <w:tcPr>
            <w:tcW w:type="dxa" w:w="1928"/>
          </w:tcPr>
          <w:p>
            <w:r>
              <w:rPr>
                <w:sz w:val="18"/>
              </w:rPr>
              <w:t>Medio-bajo (C3)</w:t>
            </w:r>
          </w:p>
        </w:tc>
        <w:tc>
          <w:tcPr>
            <w:tcW w:type="dxa" w:w="1417"/>
          </w:tcPr>
          <w:p>
            <w:r/>
            <w:r>
              <w:rPr>
                <w:sz w:val="18"/>
              </w:rPr>
              <w:t>0.540***</w:t>
            </w:r>
          </w:p>
          <w:p>
            <w:r>
              <w:rPr>
                <w:i/>
                <w:sz w:val="16"/>
              </w:rPr>
              <w:t>(0.103)</w:t>
            </w:r>
          </w:p>
        </w:tc>
        <w:tc>
          <w:tcPr>
            <w:tcW w:type="dxa" w:w="1417"/>
          </w:tcPr>
          <w:p>
            <w:r/>
            <w:r>
              <w:rPr>
                <w:sz w:val="18"/>
              </w:rPr>
              <w:t>0.789</w:t>
            </w:r>
          </w:p>
          <w:p>
            <w:r>
              <w:rPr>
                <w:i/>
                <w:sz w:val="16"/>
              </w:rPr>
              <w:t>(0.125)</w:t>
            </w:r>
          </w:p>
        </w:tc>
        <w:tc>
          <w:tcPr>
            <w:tcW w:type="dxa" w:w="1417"/>
          </w:tcPr>
          <w:p>
            <w:r/>
            <w:r>
              <w:rPr>
                <w:sz w:val="18"/>
              </w:rPr>
              <w:t>0.677</w:t>
            </w:r>
          </w:p>
          <w:p>
            <w:r>
              <w:rPr>
                <w:i/>
                <w:sz w:val="16"/>
              </w:rPr>
              <w:t>(0.212)</w:t>
            </w:r>
          </w:p>
        </w:tc>
        <w:tc>
          <w:tcPr>
            <w:tcW w:type="dxa" w:w="1417"/>
          </w:tcPr>
          <w:p>
            <w:r/>
            <w:r>
              <w:rPr>
                <w:sz w:val="18"/>
              </w:rPr>
              <w:t>0.820*</w:t>
            </w:r>
          </w:p>
          <w:p>
            <w:r>
              <w:rPr>
                <w:i/>
                <w:sz w:val="16"/>
              </w:rPr>
              <w:t>(0.094)</w:t>
            </w:r>
          </w:p>
        </w:tc>
        <w:tc>
          <w:tcPr>
            <w:tcW w:type="dxa" w:w="1417"/>
          </w:tcPr>
          <w:p>
            <w:r/>
            <w:r>
              <w:rPr>
                <w:sz w:val="18"/>
              </w:rPr>
              <w:t>0.830**</w:t>
            </w:r>
          </w:p>
          <w:p>
            <w:r>
              <w:rPr>
                <w:i/>
                <w:sz w:val="16"/>
              </w:rPr>
              <w:t>(0.075)</w:t>
            </w:r>
          </w:p>
        </w:tc>
      </w:tr>
      <w:tr>
        <w:tc>
          <w:tcPr>
            <w:tcW w:type="dxa" w:w="1928"/>
          </w:tcPr>
          <w:p>
            <w:r>
              <w:rPr>
                <w:sz w:val="18"/>
              </w:rPr>
              <w:t>Bajo (D/E)</w:t>
            </w:r>
          </w:p>
        </w:tc>
        <w:tc>
          <w:tcPr>
            <w:tcW w:type="dxa" w:w="1417"/>
          </w:tcPr>
          <w:p>
            <w:r/>
            <w:r>
              <w:rPr>
                <w:sz w:val="18"/>
              </w:rPr>
              <w:t>0.535***</w:t>
            </w:r>
          </w:p>
          <w:p>
            <w:r>
              <w:rPr>
                <w:i/>
                <w:sz w:val="16"/>
              </w:rPr>
              <w:t>(0.127)</w:t>
            </w:r>
          </w:p>
        </w:tc>
        <w:tc>
          <w:tcPr>
            <w:tcW w:type="dxa" w:w="1417"/>
          </w:tcPr>
          <w:p>
            <w:r/>
            <w:r>
              <w:rPr>
                <w:sz w:val="18"/>
              </w:rPr>
              <w:t>0.727</w:t>
            </w:r>
          </w:p>
          <w:p>
            <w:r>
              <w:rPr>
                <w:i/>
                <w:sz w:val="16"/>
              </w:rPr>
              <w:t>(0.192)</w:t>
            </w:r>
          </w:p>
        </w:tc>
        <w:tc>
          <w:tcPr>
            <w:tcW w:type="dxa" w:w="1417"/>
          </w:tcPr>
          <w:p>
            <w:r/>
            <w:r>
              <w:rPr>
                <w:sz w:val="18"/>
              </w:rPr>
              <w:t>0.589</w:t>
            </w:r>
          </w:p>
          <w:p>
            <w:r>
              <w:rPr>
                <w:i/>
                <w:sz w:val="16"/>
              </w:rPr>
              <w:t>(0.227)</w:t>
            </w:r>
          </w:p>
        </w:tc>
        <w:tc>
          <w:tcPr>
            <w:tcW w:type="dxa" w:w="1417"/>
          </w:tcPr>
          <w:p>
            <w:r/>
            <w:r>
              <w:rPr>
                <w:sz w:val="18"/>
              </w:rPr>
              <w:t>0.748**</w:t>
            </w:r>
          </w:p>
          <w:p>
            <w:r>
              <w:rPr>
                <w:i/>
                <w:sz w:val="16"/>
              </w:rPr>
              <w:t>(0.089)</w:t>
            </w:r>
          </w:p>
        </w:tc>
        <w:tc>
          <w:tcPr>
            <w:tcW w:type="dxa" w:w="1417"/>
          </w:tcPr>
          <w:p>
            <w:r/>
            <w:r>
              <w:rPr>
                <w:sz w:val="18"/>
              </w:rPr>
              <w:t>0.911</w:t>
            </w:r>
          </w:p>
          <w:p>
            <w:r>
              <w:rPr>
                <w:i/>
                <w:sz w:val="16"/>
              </w:rPr>
              <w:t>(0.084)</w:t>
            </w:r>
          </w:p>
        </w:tc>
      </w:tr>
      <w:tr>
        <w:tc>
          <w:tcPr>
            <w:tcW w:type="dxa" w:w="1928"/>
          </w:tcPr>
          <w:p>
            <w:r>
              <w:rPr>
                <w:sz w:val="18"/>
              </w:rPr>
              <w:t>Varianza del intercepto de período</w:t>
            </w:r>
          </w:p>
        </w:tc>
        <w:tc>
          <w:tcPr>
            <w:tcW w:type="dxa" w:w="1417"/>
          </w:tcPr>
          <w:p>
            <w:r/>
            <w:r>
              <w:rPr>
                <w:sz w:val="18"/>
              </w:rPr>
              <w:t>1.540**</w:t>
            </w:r>
          </w:p>
          <w:p>
            <w:r>
              <w:rPr>
                <w:i/>
                <w:sz w:val="16"/>
              </w:rPr>
              <w:t>(0.263)</w:t>
            </w:r>
          </w:p>
        </w:tc>
        <w:tc>
          <w:tcPr>
            <w:tcW w:type="dxa" w:w="1417"/>
          </w:tcPr>
          <w:p>
            <w:r/>
            <w:r>
              <w:rPr>
                <w:sz w:val="18"/>
              </w:rPr>
              <w:t>1.474**</w:t>
            </w:r>
          </w:p>
          <w:p>
            <w:r>
              <w:rPr>
                <w:i/>
                <w:sz w:val="16"/>
              </w:rPr>
              <w:t>(0.261)</w:t>
            </w:r>
          </w:p>
        </w:tc>
        <w:tc>
          <w:tcPr>
            <w:tcW w:type="dxa" w:w="1417"/>
          </w:tcPr>
          <w:p>
            <w:r/>
            <w:r>
              <w:rPr>
                <w:sz w:val="18"/>
              </w:rPr>
              <w:t>1.370***</w:t>
            </w:r>
          </w:p>
          <w:p>
            <w:r>
              <w:rPr>
                <w:i/>
                <w:sz w:val="16"/>
              </w:rPr>
              <w:t>(0.148)</w:t>
            </w:r>
          </w:p>
        </w:tc>
        <w:tc>
          <w:tcPr>
            <w:tcW w:type="dxa" w:w="1417"/>
          </w:tcPr>
          <w:p>
            <w:r/>
            <w:r>
              <w:rPr>
                <w:sz w:val="18"/>
              </w:rPr>
              <w:t>1.346***</w:t>
            </w:r>
          </w:p>
          <w:p>
            <w:r>
              <w:rPr>
                <w:i/>
                <w:sz w:val="16"/>
              </w:rPr>
              <w:t>(0.094)</w:t>
            </w:r>
          </w:p>
        </w:tc>
        <w:tc>
          <w:tcPr>
            <w:tcW w:type="dxa" w:w="1417"/>
          </w:tcPr>
          <w:p>
            <w:r/>
            <w:r>
              <w:rPr>
                <w:sz w:val="18"/>
              </w:rPr>
              <w:t>1.423**</w:t>
            </w:r>
          </w:p>
          <w:p>
            <w:r>
              <w:rPr>
                <w:i/>
                <w:sz w:val="16"/>
              </w:rPr>
              <w:t>(0.199)</w:t>
            </w:r>
          </w:p>
        </w:tc>
      </w:tr>
      <w:tr>
        <w:tc>
          <w:tcPr>
            <w:tcW w:type="dxa" w:w="1928"/>
          </w:tcPr>
          <w:p>
            <w:r>
              <w:rPr>
                <w:sz w:val="18"/>
              </w:rPr>
              <w:t>Sigma periodo</w:t>
            </w:r>
          </w:p>
        </w:tc>
        <w:tc>
          <w:tcPr>
            <w:tcW w:type="dxa" w:w="1417"/>
          </w:tcPr>
          <w:p>
            <w:r/>
            <w:r>
              <w:rPr>
                <w:sz w:val="18"/>
              </w:rPr>
              <w:t>0.6570</w:t>
            </w:r>
          </w:p>
        </w:tc>
        <w:tc>
          <w:tcPr>
            <w:tcW w:type="dxa" w:w="1417"/>
          </w:tcPr>
          <w:p>
            <w:r/>
            <w:r>
              <w:rPr>
                <w:sz w:val="18"/>
              </w:rPr>
              <w:t>0.6229</w:t>
            </w:r>
          </w:p>
        </w:tc>
        <w:tc>
          <w:tcPr>
            <w:tcW w:type="dxa" w:w="1417"/>
          </w:tcPr>
          <w:p>
            <w:r/>
            <w:r>
              <w:rPr>
                <w:sz w:val="18"/>
              </w:rPr>
              <w:t>0.5612</w:t>
            </w:r>
          </w:p>
        </w:tc>
        <w:tc>
          <w:tcPr>
            <w:tcW w:type="dxa" w:w="1417"/>
          </w:tcPr>
          <w:p>
            <w:r/>
            <w:r>
              <w:rPr>
                <w:sz w:val="18"/>
              </w:rPr>
              <w:t>0.5448</w:t>
            </w:r>
          </w:p>
        </w:tc>
        <w:tc>
          <w:tcPr>
            <w:tcW w:type="dxa" w:w="1417"/>
          </w:tcPr>
          <w:p>
            <w:r/>
            <w:r>
              <w:rPr>
                <w:sz w:val="18"/>
              </w:rPr>
              <w:t>0.5941</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17074.5</w:t>
            </w:r>
          </w:p>
        </w:tc>
        <w:tc>
          <w:tcPr>
            <w:tcW w:type="dxa" w:w="1417"/>
          </w:tcPr>
          <w:p>
            <w:r/>
            <w:r>
              <w:rPr>
                <w:sz w:val="18"/>
              </w:rPr>
              <w:t>6805.3</w:t>
            </w:r>
          </w:p>
        </w:tc>
        <w:tc>
          <w:tcPr>
            <w:tcW w:type="dxa" w:w="1417"/>
          </w:tcPr>
          <w:p>
            <w:r/>
            <w:r>
              <w:rPr>
                <w:sz w:val="18"/>
              </w:rPr>
              <w:t>6210.2</w:t>
            </w:r>
          </w:p>
        </w:tc>
        <w:tc>
          <w:tcPr>
            <w:tcW w:type="dxa" w:w="1417"/>
          </w:tcPr>
          <w:p>
            <w:r/>
            <w:r>
              <w:rPr>
                <w:sz w:val="18"/>
              </w:rPr>
              <w:t>31477.1</w:t>
            </w:r>
          </w:p>
        </w:tc>
        <w:tc>
          <w:tcPr>
            <w:tcW w:type="dxa" w:w="1417"/>
          </w:tcPr>
          <w:p>
            <w:r/>
            <w:r>
              <w:rPr>
                <w:sz w:val="18"/>
              </w:rPr>
              <w:t>28430.4</w:t>
            </w:r>
          </w:p>
        </w:tc>
      </w:tr>
      <w:tr>
        <w:tc>
          <w:tcPr>
            <w:tcW w:type="dxa" w:w="1928"/>
          </w:tcPr>
          <w:p>
            <w:r>
              <w:rPr>
                <w:sz w:val="18"/>
              </w:rPr>
              <w:t>BIC</w:t>
            </w:r>
          </w:p>
        </w:tc>
        <w:tc>
          <w:tcPr>
            <w:tcW w:type="dxa" w:w="1417"/>
          </w:tcPr>
          <w:p>
            <w:r/>
            <w:r>
              <w:rPr>
                <w:sz w:val="18"/>
              </w:rPr>
              <w:t>17293.3</w:t>
            </w:r>
          </w:p>
        </w:tc>
        <w:tc>
          <w:tcPr>
            <w:tcW w:type="dxa" w:w="1417"/>
          </w:tcPr>
          <w:p>
            <w:r/>
            <w:r>
              <w:rPr>
                <w:sz w:val="18"/>
              </w:rPr>
              <w:t>7028.1</w:t>
            </w:r>
          </w:p>
        </w:tc>
        <w:tc>
          <w:tcPr>
            <w:tcW w:type="dxa" w:w="1417"/>
          </w:tcPr>
          <w:p>
            <w:r/>
            <w:r>
              <w:rPr>
                <w:sz w:val="18"/>
              </w:rPr>
              <w:t>6431.0</w:t>
            </w:r>
          </w:p>
        </w:tc>
        <w:tc>
          <w:tcPr>
            <w:tcW w:type="dxa" w:w="1417"/>
          </w:tcPr>
          <w:p>
            <w:r/>
            <w:r>
              <w:rPr>
                <w:sz w:val="18"/>
              </w:rPr>
              <w:t>31697.9</w:t>
            </w:r>
          </w:p>
        </w:tc>
        <w:tc>
          <w:tcPr>
            <w:tcW w:type="dxa" w:w="1417"/>
          </w:tcPr>
          <w:p>
            <w:r/>
            <w:r>
              <w:rPr>
                <w:sz w:val="18"/>
              </w:rPr>
              <w:t>28653.2</w:t>
            </w:r>
          </w:p>
        </w:tc>
      </w:tr>
    </w:tbl>
    <w:p>
      <w:r>
        <w:br w:type="page"/>
      </w:r>
    </w:p>
    <w:p>
      <w:pPr>
        <w:pStyle w:val="Heading3"/>
      </w:pPr>
      <w:r>
        <w:t>Tabla APC (b) — Modelo lineal sobre z-score (DV: confianza estandarizada por año)</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0.196***</w:t>
            </w:r>
          </w:p>
          <w:p>
            <w:r>
              <w:rPr>
                <w:i/>
                <w:sz w:val="16"/>
              </w:rPr>
              <w:t>(0.060)</w:t>
            </w:r>
          </w:p>
        </w:tc>
        <w:tc>
          <w:tcPr>
            <w:tcW w:type="dxa" w:w="1417"/>
          </w:tcPr>
          <w:p>
            <w:r/>
            <w:r>
              <w:rPr>
                <w:sz w:val="18"/>
              </w:rPr>
              <w:t>0.143**</w:t>
            </w:r>
          </w:p>
          <w:p>
            <w:r>
              <w:rPr>
                <w:i/>
                <w:sz w:val="16"/>
              </w:rPr>
              <w:t>(0.059)</w:t>
            </w:r>
          </w:p>
        </w:tc>
        <w:tc>
          <w:tcPr>
            <w:tcW w:type="dxa" w:w="1417"/>
          </w:tcPr>
          <w:p>
            <w:r/>
            <w:r>
              <w:rPr>
                <w:sz w:val="18"/>
              </w:rPr>
              <w:t>0.036</w:t>
            </w:r>
          </w:p>
          <w:p>
            <w:r>
              <w:rPr>
                <w:i/>
                <w:sz w:val="16"/>
              </w:rPr>
              <w:t>(0.063)</w:t>
            </w:r>
          </w:p>
        </w:tc>
        <w:tc>
          <w:tcPr>
            <w:tcW w:type="dxa" w:w="1417"/>
          </w:tcPr>
          <w:p>
            <w:r/>
            <w:r>
              <w:rPr>
                <w:sz w:val="18"/>
              </w:rPr>
              <w:t>0.004</w:t>
            </w:r>
          </w:p>
          <w:p>
            <w:r>
              <w:rPr>
                <w:i/>
                <w:sz w:val="16"/>
              </w:rPr>
              <w:t>(0.074)</w:t>
            </w:r>
          </w:p>
        </w:tc>
        <w:tc>
          <w:tcPr>
            <w:tcW w:type="dxa" w:w="1417"/>
          </w:tcPr>
          <w:p>
            <w:r/>
            <w:r>
              <w:rPr>
                <w:sz w:val="18"/>
              </w:rPr>
              <w:t>0.012</w:t>
            </w:r>
          </w:p>
          <w:p>
            <w:r>
              <w:rPr>
                <w:i/>
                <w:sz w:val="16"/>
              </w:rPr>
              <w:t>(0.031)</w:t>
            </w:r>
          </w:p>
        </w:tc>
      </w:tr>
      <w:tr>
        <w:tc>
          <w:tcPr>
            <w:tcW w:type="dxa" w:w="1928"/>
          </w:tcPr>
          <w:p>
            <w:r>
              <w:rPr>
                <w:sz w:val="18"/>
              </w:rPr>
              <w:t>Edad² (÷10)</w:t>
            </w:r>
          </w:p>
        </w:tc>
        <w:tc>
          <w:tcPr>
            <w:tcW w:type="dxa" w:w="1417"/>
          </w:tcPr>
          <w:p>
            <w:r/>
            <w:r>
              <w:rPr>
                <w:sz w:val="18"/>
              </w:rPr>
              <w:t>-0.017**</w:t>
            </w:r>
          </w:p>
          <w:p>
            <w:r>
              <w:rPr>
                <w:i/>
                <w:sz w:val="16"/>
              </w:rPr>
              <w:t>(0.007)</w:t>
            </w:r>
          </w:p>
        </w:tc>
        <w:tc>
          <w:tcPr>
            <w:tcW w:type="dxa" w:w="1417"/>
          </w:tcPr>
          <w:p>
            <w:r/>
            <w:r>
              <w:rPr>
                <w:sz w:val="18"/>
              </w:rPr>
              <w:t>-0.019***</w:t>
            </w:r>
          </w:p>
          <w:p>
            <w:r>
              <w:rPr>
                <w:i/>
                <w:sz w:val="16"/>
              </w:rPr>
              <w:t>(0.007)</w:t>
            </w:r>
          </w:p>
        </w:tc>
        <w:tc>
          <w:tcPr>
            <w:tcW w:type="dxa" w:w="1417"/>
          </w:tcPr>
          <w:p>
            <w:r/>
            <w:r>
              <w:rPr>
                <w:sz w:val="18"/>
              </w:rPr>
              <w:t>-0.008</w:t>
            </w:r>
          </w:p>
          <w:p>
            <w:r>
              <w:rPr>
                <w:i/>
                <w:sz w:val="16"/>
              </w:rPr>
              <w:t>(0.007)</w:t>
            </w:r>
          </w:p>
        </w:tc>
        <w:tc>
          <w:tcPr>
            <w:tcW w:type="dxa" w:w="1417"/>
          </w:tcPr>
          <w:p>
            <w:r/>
            <w:r>
              <w:rPr>
                <w:sz w:val="18"/>
              </w:rPr>
              <w:t>0.001</w:t>
            </w:r>
          </w:p>
          <w:p>
            <w:r>
              <w:rPr>
                <w:i/>
                <w:sz w:val="16"/>
              </w:rPr>
              <w:t>(0.007)</w:t>
            </w:r>
          </w:p>
        </w:tc>
        <w:tc>
          <w:tcPr>
            <w:tcW w:type="dxa" w:w="1417"/>
          </w:tcPr>
          <w:p>
            <w:r/>
            <w:r>
              <w:rPr>
                <w:sz w:val="18"/>
              </w:rPr>
              <w:t>0.003</w:t>
            </w:r>
          </w:p>
          <w:p>
            <w:r>
              <w:rPr>
                <w:i/>
                <w:sz w:val="16"/>
              </w:rPr>
              <w:t>(0.004)</w:t>
            </w:r>
          </w:p>
        </w:tc>
      </w:tr>
      <w:tr>
        <w:tc>
          <w:tcPr>
            <w:tcW w:type="dxa" w:w="1928"/>
          </w:tcPr>
          <w:p>
            <w:r>
              <w:rPr>
                <w:sz w:val="18"/>
              </w:rPr>
              <w:t>1945-49</w:t>
            </w:r>
          </w:p>
        </w:tc>
        <w:tc>
          <w:tcPr>
            <w:tcW w:type="dxa" w:w="1417"/>
          </w:tcPr>
          <w:p>
            <w:r/>
            <w:r>
              <w:rPr>
                <w:sz w:val="18"/>
              </w:rPr>
              <w:t>-0.178***</w:t>
            </w:r>
          </w:p>
          <w:p>
            <w:r>
              <w:rPr>
                <w:i/>
                <w:sz w:val="16"/>
              </w:rPr>
              <w:t>(0.049)</w:t>
            </w:r>
          </w:p>
        </w:tc>
        <w:tc>
          <w:tcPr>
            <w:tcW w:type="dxa" w:w="1417"/>
          </w:tcPr>
          <w:p>
            <w:r/>
            <w:r>
              <w:rPr>
                <w:sz w:val="18"/>
              </w:rPr>
              <w:t>-0.176***</w:t>
            </w:r>
          </w:p>
          <w:p>
            <w:r>
              <w:rPr>
                <w:i/>
                <w:sz w:val="16"/>
              </w:rPr>
              <w:t>(0.043)</w:t>
            </w:r>
          </w:p>
        </w:tc>
        <w:tc>
          <w:tcPr>
            <w:tcW w:type="dxa" w:w="1417"/>
          </w:tcPr>
          <w:p>
            <w:r/>
            <w:r>
              <w:rPr>
                <w:sz w:val="18"/>
              </w:rPr>
              <w:t>-0.137**</w:t>
            </w:r>
          </w:p>
          <w:p>
            <w:r>
              <w:rPr>
                <w:i/>
                <w:sz w:val="16"/>
              </w:rPr>
              <w:t>(0.062)</w:t>
            </w:r>
          </w:p>
        </w:tc>
        <w:tc>
          <w:tcPr>
            <w:tcW w:type="dxa" w:w="1417"/>
          </w:tcPr>
          <w:p>
            <w:r/>
            <w:r>
              <w:rPr>
                <w:sz w:val="18"/>
              </w:rPr>
              <w:t>-0.110**</w:t>
            </w:r>
          </w:p>
          <w:p>
            <w:r>
              <w:rPr>
                <w:i/>
                <w:sz w:val="16"/>
              </w:rPr>
              <w:t>(0.055)</w:t>
            </w:r>
          </w:p>
        </w:tc>
        <w:tc>
          <w:tcPr>
            <w:tcW w:type="dxa" w:w="1417"/>
          </w:tcPr>
          <w:p>
            <w:r/>
            <w:r>
              <w:rPr>
                <w:sz w:val="18"/>
              </w:rPr>
              <w:t>-0.141**</w:t>
            </w:r>
          </w:p>
          <w:p>
            <w:r>
              <w:rPr>
                <w:i/>
                <w:sz w:val="16"/>
              </w:rPr>
              <w:t>(0.055)</w:t>
            </w:r>
          </w:p>
        </w:tc>
      </w:tr>
      <w:tr>
        <w:tc>
          <w:tcPr>
            <w:tcW w:type="dxa" w:w="1928"/>
          </w:tcPr>
          <w:p>
            <w:r>
              <w:rPr>
                <w:sz w:val="18"/>
              </w:rPr>
              <w:t>1950-54</w:t>
            </w:r>
          </w:p>
        </w:tc>
        <w:tc>
          <w:tcPr>
            <w:tcW w:type="dxa" w:w="1417"/>
          </w:tcPr>
          <w:p>
            <w:r/>
            <w:r>
              <w:rPr>
                <w:sz w:val="18"/>
              </w:rPr>
              <w:t>-0.139**</w:t>
            </w:r>
          </w:p>
          <w:p>
            <w:r>
              <w:rPr>
                <w:i/>
                <w:sz w:val="16"/>
              </w:rPr>
              <w:t>(0.062)</w:t>
            </w:r>
          </w:p>
        </w:tc>
        <w:tc>
          <w:tcPr>
            <w:tcW w:type="dxa" w:w="1417"/>
          </w:tcPr>
          <w:p>
            <w:r/>
            <w:r>
              <w:rPr>
                <w:sz w:val="18"/>
              </w:rPr>
              <w:t>-0.227***</w:t>
            </w:r>
          </w:p>
          <w:p>
            <w:r>
              <w:rPr>
                <w:i/>
                <w:sz w:val="16"/>
              </w:rPr>
              <w:t>(0.049)</w:t>
            </w:r>
          </w:p>
        </w:tc>
        <w:tc>
          <w:tcPr>
            <w:tcW w:type="dxa" w:w="1417"/>
          </w:tcPr>
          <w:p>
            <w:r/>
            <w:r>
              <w:rPr>
                <w:sz w:val="18"/>
              </w:rPr>
              <w:t>-0.251***</w:t>
            </w:r>
          </w:p>
          <w:p>
            <w:r>
              <w:rPr>
                <w:i/>
                <w:sz w:val="16"/>
              </w:rPr>
              <w:t>(0.054)</w:t>
            </w:r>
          </w:p>
        </w:tc>
        <w:tc>
          <w:tcPr>
            <w:tcW w:type="dxa" w:w="1417"/>
          </w:tcPr>
          <w:p>
            <w:r/>
            <w:r>
              <w:rPr>
                <w:sz w:val="18"/>
              </w:rPr>
              <w:t>-0.061</w:t>
            </w:r>
          </w:p>
          <w:p>
            <w:r>
              <w:rPr>
                <w:i/>
                <w:sz w:val="16"/>
              </w:rPr>
              <w:t>(0.052)</w:t>
            </w:r>
          </w:p>
        </w:tc>
        <w:tc>
          <w:tcPr>
            <w:tcW w:type="dxa" w:w="1417"/>
          </w:tcPr>
          <w:p>
            <w:r/>
            <w:r>
              <w:rPr>
                <w:sz w:val="18"/>
              </w:rPr>
              <w:t>-0.136***</w:t>
            </w:r>
          </w:p>
          <w:p>
            <w:r>
              <w:rPr>
                <w:i/>
                <w:sz w:val="16"/>
              </w:rPr>
              <w:t>(0.044)</w:t>
            </w:r>
          </w:p>
        </w:tc>
      </w:tr>
      <w:tr>
        <w:tc>
          <w:tcPr>
            <w:tcW w:type="dxa" w:w="1928"/>
          </w:tcPr>
          <w:p>
            <w:r>
              <w:rPr>
                <w:sz w:val="18"/>
              </w:rPr>
              <w:t>1955-59</w:t>
            </w:r>
          </w:p>
        </w:tc>
        <w:tc>
          <w:tcPr>
            <w:tcW w:type="dxa" w:w="1417"/>
          </w:tcPr>
          <w:p>
            <w:r/>
            <w:r>
              <w:rPr>
                <w:sz w:val="18"/>
              </w:rPr>
              <w:t>-0.269***</w:t>
            </w:r>
          </w:p>
          <w:p>
            <w:r>
              <w:rPr>
                <w:i/>
                <w:sz w:val="16"/>
              </w:rPr>
              <w:t>(0.060)</w:t>
            </w:r>
          </w:p>
        </w:tc>
        <w:tc>
          <w:tcPr>
            <w:tcW w:type="dxa" w:w="1417"/>
          </w:tcPr>
          <w:p>
            <w:r/>
            <w:r>
              <w:rPr>
                <w:sz w:val="18"/>
              </w:rPr>
              <w:t>-0.416***</w:t>
            </w:r>
          </w:p>
          <w:p>
            <w:r>
              <w:rPr>
                <w:i/>
                <w:sz w:val="16"/>
              </w:rPr>
              <w:t>(0.057)</w:t>
            </w:r>
          </w:p>
        </w:tc>
        <w:tc>
          <w:tcPr>
            <w:tcW w:type="dxa" w:w="1417"/>
          </w:tcPr>
          <w:p>
            <w:r/>
            <w:r>
              <w:rPr>
                <w:sz w:val="18"/>
              </w:rPr>
              <w:t>-0.345***</w:t>
            </w:r>
          </w:p>
          <w:p>
            <w:r>
              <w:rPr>
                <w:i/>
                <w:sz w:val="16"/>
              </w:rPr>
              <w:t>(0.053)</w:t>
            </w:r>
          </w:p>
        </w:tc>
        <w:tc>
          <w:tcPr>
            <w:tcW w:type="dxa" w:w="1417"/>
          </w:tcPr>
          <w:p>
            <w:r/>
            <w:r>
              <w:rPr>
                <w:sz w:val="18"/>
              </w:rPr>
              <w:t>-0.088*</w:t>
            </w:r>
          </w:p>
          <w:p>
            <w:r>
              <w:rPr>
                <w:i/>
                <w:sz w:val="16"/>
              </w:rPr>
              <w:t>(0.053)</w:t>
            </w:r>
          </w:p>
        </w:tc>
        <w:tc>
          <w:tcPr>
            <w:tcW w:type="dxa" w:w="1417"/>
          </w:tcPr>
          <w:p>
            <w:r/>
            <w:r>
              <w:rPr>
                <w:sz w:val="18"/>
              </w:rPr>
              <w:t>-0.177**</w:t>
            </w:r>
          </w:p>
          <w:p>
            <w:r>
              <w:rPr>
                <w:i/>
                <w:sz w:val="16"/>
              </w:rPr>
              <w:t>(0.071)</w:t>
            </w:r>
          </w:p>
        </w:tc>
      </w:tr>
      <w:tr>
        <w:tc>
          <w:tcPr>
            <w:tcW w:type="dxa" w:w="1928"/>
          </w:tcPr>
          <w:p>
            <w:r>
              <w:rPr>
                <w:sz w:val="18"/>
              </w:rPr>
              <w:t>1960-64</w:t>
            </w:r>
          </w:p>
        </w:tc>
        <w:tc>
          <w:tcPr>
            <w:tcW w:type="dxa" w:w="1417"/>
          </w:tcPr>
          <w:p>
            <w:r/>
            <w:r>
              <w:rPr>
                <w:sz w:val="18"/>
              </w:rPr>
              <w:t>-0.347***</w:t>
            </w:r>
          </w:p>
          <w:p>
            <w:r>
              <w:rPr>
                <w:i/>
                <w:sz w:val="16"/>
              </w:rPr>
              <w:t>(0.083)</w:t>
            </w:r>
          </w:p>
        </w:tc>
        <w:tc>
          <w:tcPr>
            <w:tcW w:type="dxa" w:w="1417"/>
          </w:tcPr>
          <w:p>
            <w:r/>
            <w:r>
              <w:rPr>
                <w:sz w:val="18"/>
              </w:rPr>
              <w:t>-0.375***</w:t>
            </w:r>
          </w:p>
          <w:p>
            <w:r>
              <w:rPr>
                <w:i/>
                <w:sz w:val="16"/>
              </w:rPr>
              <w:t>(0.079)</w:t>
            </w:r>
          </w:p>
        </w:tc>
        <w:tc>
          <w:tcPr>
            <w:tcW w:type="dxa" w:w="1417"/>
          </w:tcPr>
          <w:p>
            <w:r/>
            <w:r>
              <w:rPr>
                <w:sz w:val="18"/>
              </w:rPr>
              <w:t>-0.306***</w:t>
            </w:r>
          </w:p>
          <w:p>
            <w:r>
              <w:rPr>
                <w:i/>
                <w:sz w:val="16"/>
              </w:rPr>
              <w:t>(0.081)</w:t>
            </w:r>
          </w:p>
        </w:tc>
        <w:tc>
          <w:tcPr>
            <w:tcW w:type="dxa" w:w="1417"/>
          </w:tcPr>
          <w:p>
            <w:r/>
            <w:r>
              <w:rPr>
                <w:sz w:val="18"/>
              </w:rPr>
              <w:t>-0.176***</w:t>
            </w:r>
          </w:p>
          <w:p>
            <w:r>
              <w:rPr>
                <w:i/>
                <w:sz w:val="16"/>
              </w:rPr>
              <w:t>(0.061)</w:t>
            </w:r>
          </w:p>
        </w:tc>
        <w:tc>
          <w:tcPr>
            <w:tcW w:type="dxa" w:w="1417"/>
          </w:tcPr>
          <w:p>
            <w:r/>
            <w:r>
              <w:rPr>
                <w:sz w:val="18"/>
              </w:rPr>
              <w:t>-0.182***</w:t>
            </w:r>
          </w:p>
          <w:p>
            <w:r>
              <w:rPr>
                <w:i/>
                <w:sz w:val="16"/>
              </w:rPr>
              <w:t>(0.064)</w:t>
            </w:r>
          </w:p>
        </w:tc>
      </w:tr>
      <w:tr>
        <w:tc>
          <w:tcPr>
            <w:tcW w:type="dxa" w:w="1928"/>
          </w:tcPr>
          <w:p>
            <w:r>
              <w:rPr>
                <w:sz w:val="18"/>
              </w:rPr>
              <w:t>1965-69</w:t>
            </w:r>
          </w:p>
        </w:tc>
        <w:tc>
          <w:tcPr>
            <w:tcW w:type="dxa" w:w="1417"/>
          </w:tcPr>
          <w:p>
            <w:r/>
            <w:r>
              <w:rPr>
                <w:sz w:val="18"/>
              </w:rPr>
              <w:t>-0.305***</w:t>
            </w:r>
          </w:p>
          <w:p>
            <w:r>
              <w:rPr>
                <w:i/>
                <w:sz w:val="16"/>
              </w:rPr>
              <w:t>(0.105)</w:t>
            </w:r>
          </w:p>
        </w:tc>
        <w:tc>
          <w:tcPr>
            <w:tcW w:type="dxa" w:w="1417"/>
          </w:tcPr>
          <w:p>
            <w:r/>
            <w:r>
              <w:rPr>
                <w:sz w:val="18"/>
              </w:rPr>
              <w:t>-0.383***</w:t>
            </w:r>
          </w:p>
          <w:p>
            <w:r>
              <w:rPr>
                <w:i/>
                <w:sz w:val="16"/>
              </w:rPr>
              <w:t>(0.088)</w:t>
            </w:r>
          </w:p>
        </w:tc>
        <w:tc>
          <w:tcPr>
            <w:tcW w:type="dxa" w:w="1417"/>
          </w:tcPr>
          <w:p>
            <w:r/>
            <w:r>
              <w:rPr>
                <w:sz w:val="18"/>
              </w:rPr>
              <w:t>-0.306***</w:t>
            </w:r>
          </w:p>
          <w:p>
            <w:r>
              <w:rPr>
                <w:i/>
                <w:sz w:val="16"/>
              </w:rPr>
              <w:t>(0.075)</w:t>
            </w:r>
          </w:p>
        </w:tc>
        <w:tc>
          <w:tcPr>
            <w:tcW w:type="dxa" w:w="1417"/>
          </w:tcPr>
          <w:p>
            <w:r/>
            <w:r>
              <w:rPr>
                <w:sz w:val="18"/>
              </w:rPr>
              <w:t>-0.203***</w:t>
            </w:r>
          </w:p>
          <w:p>
            <w:r>
              <w:rPr>
                <w:i/>
                <w:sz w:val="16"/>
              </w:rPr>
              <w:t>(0.070)</w:t>
            </w:r>
          </w:p>
        </w:tc>
        <w:tc>
          <w:tcPr>
            <w:tcW w:type="dxa" w:w="1417"/>
          </w:tcPr>
          <w:p>
            <w:r/>
            <w:r>
              <w:rPr>
                <w:sz w:val="18"/>
              </w:rPr>
              <w:t>-0.216***</w:t>
            </w:r>
          </w:p>
          <w:p>
            <w:r>
              <w:rPr>
                <w:i/>
                <w:sz w:val="16"/>
              </w:rPr>
              <w:t>(0.071)</w:t>
            </w:r>
          </w:p>
        </w:tc>
      </w:tr>
      <w:tr>
        <w:tc>
          <w:tcPr>
            <w:tcW w:type="dxa" w:w="1928"/>
          </w:tcPr>
          <w:p>
            <w:r>
              <w:rPr>
                <w:sz w:val="18"/>
              </w:rPr>
              <w:t>1970-74</w:t>
            </w:r>
          </w:p>
        </w:tc>
        <w:tc>
          <w:tcPr>
            <w:tcW w:type="dxa" w:w="1417"/>
          </w:tcPr>
          <w:p>
            <w:r/>
            <w:r>
              <w:rPr>
                <w:sz w:val="18"/>
              </w:rPr>
              <w:t>-0.333***</w:t>
            </w:r>
          </w:p>
          <w:p>
            <w:r>
              <w:rPr>
                <w:i/>
                <w:sz w:val="16"/>
              </w:rPr>
              <w:t>(0.084)</w:t>
            </w:r>
          </w:p>
        </w:tc>
        <w:tc>
          <w:tcPr>
            <w:tcW w:type="dxa" w:w="1417"/>
          </w:tcPr>
          <w:p>
            <w:r/>
            <w:r>
              <w:rPr>
                <w:sz w:val="18"/>
              </w:rPr>
              <w:t>-0.472***</w:t>
            </w:r>
          </w:p>
          <w:p>
            <w:r>
              <w:rPr>
                <w:i/>
                <w:sz w:val="16"/>
              </w:rPr>
              <w:t>(0.092)</w:t>
            </w:r>
          </w:p>
        </w:tc>
        <w:tc>
          <w:tcPr>
            <w:tcW w:type="dxa" w:w="1417"/>
          </w:tcPr>
          <w:p>
            <w:r/>
            <w:r>
              <w:rPr>
                <w:sz w:val="18"/>
              </w:rPr>
              <w:t>-0.424***</w:t>
            </w:r>
          </w:p>
          <w:p>
            <w:r>
              <w:rPr>
                <w:i/>
                <w:sz w:val="16"/>
              </w:rPr>
              <w:t>(0.073)</w:t>
            </w:r>
          </w:p>
        </w:tc>
        <w:tc>
          <w:tcPr>
            <w:tcW w:type="dxa" w:w="1417"/>
          </w:tcPr>
          <w:p>
            <w:r/>
            <w:r>
              <w:rPr>
                <w:sz w:val="18"/>
              </w:rPr>
              <w:t>-0.130**</w:t>
            </w:r>
          </w:p>
          <w:p>
            <w:r>
              <w:rPr>
                <w:i/>
                <w:sz w:val="16"/>
              </w:rPr>
              <w:t>(0.064)</w:t>
            </w:r>
          </w:p>
        </w:tc>
        <w:tc>
          <w:tcPr>
            <w:tcW w:type="dxa" w:w="1417"/>
          </w:tcPr>
          <w:p>
            <w:r/>
            <w:r>
              <w:rPr>
                <w:sz w:val="18"/>
              </w:rPr>
              <w:t>-0.267***</w:t>
            </w:r>
          </w:p>
          <w:p>
            <w:r>
              <w:rPr>
                <w:i/>
                <w:sz w:val="16"/>
              </w:rPr>
              <w:t>(0.072)</w:t>
            </w:r>
          </w:p>
        </w:tc>
      </w:tr>
      <w:tr>
        <w:tc>
          <w:tcPr>
            <w:tcW w:type="dxa" w:w="1928"/>
          </w:tcPr>
          <w:p>
            <w:r>
              <w:rPr>
                <w:sz w:val="18"/>
              </w:rPr>
              <w:t>1975-79</w:t>
            </w:r>
          </w:p>
        </w:tc>
        <w:tc>
          <w:tcPr>
            <w:tcW w:type="dxa" w:w="1417"/>
          </w:tcPr>
          <w:p>
            <w:r/>
            <w:r>
              <w:rPr>
                <w:sz w:val="18"/>
              </w:rPr>
              <w:t>-0.271***</w:t>
            </w:r>
          </w:p>
          <w:p>
            <w:r>
              <w:rPr>
                <w:i/>
                <w:sz w:val="16"/>
              </w:rPr>
              <w:t>(0.080)</w:t>
            </w:r>
          </w:p>
        </w:tc>
        <w:tc>
          <w:tcPr>
            <w:tcW w:type="dxa" w:w="1417"/>
          </w:tcPr>
          <w:p>
            <w:r/>
            <w:r>
              <w:rPr>
                <w:sz w:val="18"/>
              </w:rPr>
              <w:t>-0.373***</w:t>
            </w:r>
          </w:p>
          <w:p>
            <w:r>
              <w:rPr>
                <w:i/>
                <w:sz w:val="16"/>
              </w:rPr>
              <w:t>(0.090)</w:t>
            </w:r>
          </w:p>
        </w:tc>
        <w:tc>
          <w:tcPr>
            <w:tcW w:type="dxa" w:w="1417"/>
          </w:tcPr>
          <w:p>
            <w:r/>
            <w:r>
              <w:rPr>
                <w:sz w:val="18"/>
              </w:rPr>
              <w:t>-0.303***</w:t>
            </w:r>
          </w:p>
          <w:p>
            <w:r>
              <w:rPr>
                <w:i/>
                <w:sz w:val="16"/>
              </w:rPr>
              <w:t>(0.076)</w:t>
            </w:r>
          </w:p>
        </w:tc>
        <w:tc>
          <w:tcPr>
            <w:tcW w:type="dxa" w:w="1417"/>
          </w:tcPr>
          <w:p>
            <w:r/>
            <w:r>
              <w:rPr>
                <w:sz w:val="18"/>
              </w:rPr>
              <w:t>-0.115</w:t>
            </w:r>
          </w:p>
          <w:p>
            <w:r>
              <w:rPr>
                <w:i/>
                <w:sz w:val="16"/>
              </w:rPr>
              <w:t>(0.070)</w:t>
            </w:r>
          </w:p>
        </w:tc>
        <w:tc>
          <w:tcPr>
            <w:tcW w:type="dxa" w:w="1417"/>
          </w:tcPr>
          <w:p>
            <w:r/>
            <w:r>
              <w:rPr>
                <w:sz w:val="18"/>
              </w:rPr>
              <w:t>-0.231***</w:t>
            </w:r>
          </w:p>
          <w:p>
            <w:r>
              <w:rPr>
                <w:i/>
                <w:sz w:val="16"/>
              </w:rPr>
              <w:t>(0.080)</w:t>
            </w:r>
          </w:p>
        </w:tc>
      </w:tr>
      <w:tr>
        <w:tc>
          <w:tcPr>
            <w:tcW w:type="dxa" w:w="1928"/>
          </w:tcPr>
          <w:p>
            <w:r>
              <w:rPr>
                <w:sz w:val="18"/>
              </w:rPr>
              <w:t>1980-84</w:t>
            </w:r>
          </w:p>
        </w:tc>
        <w:tc>
          <w:tcPr>
            <w:tcW w:type="dxa" w:w="1417"/>
          </w:tcPr>
          <w:p>
            <w:r/>
            <w:r>
              <w:rPr>
                <w:sz w:val="18"/>
              </w:rPr>
              <w:t>-0.344***</w:t>
            </w:r>
          </w:p>
          <w:p>
            <w:r>
              <w:rPr>
                <w:i/>
                <w:sz w:val="16"/>
              </w:rPr>
              <w:t>(0.110)</w:t>
            </w:r>
          </w:p>
        </w:tc>
        <w:tc>
          <w:tcPr>
            <w:tcW w:type="dxa" w:w="1417"/>
          </w:tcPr>
          <w:p>
            <w:r/>
            <w:r>
              <w:rPr>
                <w:sz w:val="18"/>
              </w:rPr>
              <w:t>-0.429***</w:t>
            </w:r>
          </w:p>
          <w:p>
            <w:r>
              <w:rPr>
                <w:i/>
                <w:sz w:val="16"/>
              </w:rPr>
              <w:t>(0.091)</w:t>
            </w:r>
          </w:p>
        </w:tc>
        <w:tc>
          <w:tcPr>
            <w:tcW w:type="dxa" w:w="1417"/>
          </w:tcPr>
          <w:p>
            <w:r/>
            <w:r>
              <w:rPr>
                <w:sz w:val="18"/>
              </w:rPr>
              <w:t>-0.346***</w:t>
            </w:r>
          </w:p>
          <w:p>
            <w:r>
              <w:rPr>
                <w:i/>
                <w:sz w:val="16"/>
              </w:rPr>
              <w:t>(0.066)</w:t>
            </w:r>
          </w:p>
        </w:tc>
        <w:tc>
          <w:tcPr>
            <w:tcW w:type="dxa" w:w="1417"/>
          </w:tcPr>
          <w:p>
            <w:r/>
            <w:r>
              <w:rPr>
                <w:sz w:val="18"/>
              </w:rPr>
              <w:t>-0.102</w:t>
            </w:r>
          </w:p>
          <w:p>
            <w:r>
              <w:rPr>
                <w:i/>
                <w:sz w:val="16"/>
              </w:rPr>
              <w:t>(0.079)</w:t>
            </w:r>
          </w:p>
        </w:tc>
        <w:tc>
          <w:tcPr>
            <w:tcW w:type="dxa" w:w="1417"/>
          </w:tcPr>
          <w:p>
            <w:r/>
            <w:r>
              <w:rPr>
                <w:sz w:val="18"/>
              </w:rPr>
              <w:t>-0.254***</w:t>
            </w:r>
          </w:p>
          <w:p>
            <w:r>
              <w:rPr>
                <w:i/>
                <w:sz w:val="16"/>
              </w:rPr>
              <w:t>(0.078)</w:t>
            </w:r>
          </w:p>
        </w:tc>
      </w:tr>
      <w:tr>
        <w:tc>
          <w:tcPr>
            <w:tcW w:type="dxa" w:w="1928"/>
          </w:tcPr>
          <w:p>
            <w:r>
              <w:rPr>
                <w:sz w:val="18"/>
              </w:rPr>
              <w:t>1985-89</w:t>
            </w:r>
          </w:p>
        </w:tc>
        <w:tc>
          <w:tcPr>
            <w:tcW w:type="dxa" w:w="1417"/>
          </w:tcPr>
          <w:p>
            <w:r/>
            <w:r>
              <w:rPr>
                <w:sz w:val="18"/>
              </w:rPr>
              <w:t>-0.241***</w:t>
            </w:r>
          </w:p>
          <w:p>
            <w:r>
              <w:rPr>
                <w:i/>
                <w:sz w:val="16"/>
              </w:rPr>
              <w:t>(0.090)</w:t>
            </w:r>
          </w:p>
        </w:tc>
        <w:tc>
          <w:tcPr>
            <w:tcW w:type="dxa" w:w="1417"/>
          </w:tcPr>
          <w:p>
            <w:r/>
            <w:r>
              <w:rPr>
                <w:sz w:val="18"/>
              </w:rPr>
              <w:t>-0.390***</w:t>
            </w:r>
          </w:p>
          <w:p>
            <w:r>
              <w:rPr>
                <w:i/>
                <w:sz w:val="16"/>
              </w:rPr>
              <w:t>(0.085)</w:t>
            </w:r>
          </w:p>
        </w:tc>
        <w:tc>
          <w:tcPr>
            <w:tcW w:type="dxa" w:w="1417"/>
          </w:tcPr>
          <w:p>
            <w:r/>
            <w:r>
              <w:rPr>
                <w:sz w:val="18"/>
              </w:rPr>
              <w:t>-0.320***</w:t>
            </w:r>
          </w:p>
          <w:p>
            <w:r>
              <w:rPr>
                <w:i/>
                <w:sz w:val="16"/>
              </w:rPr>
              <w:t>(0.063)</w:t>
            </w:r>
          </w:p>
        </w:tc>
        <w:tc>
          <w:tcPr>
            <w:tcW w:type="dxa" w:w="1417"/>
          </w:tcPr>
          <w:p>
            <w:r/>
            <w:r>
              <w:rPr>
                <w:sz w:val="18"/>
              </w:rPr>
              <w:t>-0.145**</w:t>
            </w:r>
          </w:p>
          <w:p>
            <w:r>
              <w:rPr>
                <w:i/>
                <w:sz w:val="16"/>
              </w:rPr>
              <w:t>(0.068)</w:t>
            </w:r>
          </w:p>
        </w:tc>
        <w:tc>
          <w:tcPr>
            <w:tcW w:type="dxa" w:w="1417"/>
          </w:tcPr>
          <w:p>
            <w:r/>
            <w:r>
              <w:rPr>
                <w:sz w:val="18"/>
              </w:rPr>
              <w:t>-0.261***</w:t>
            </w:r>
          </w:p>
          <w:p>
            <w:r>
              <w:rPr>
                <w:i/>
                <w:sz w:val="16"/>
              </w:rPr>
              <w:t>(0.070)</w:t>
            </w:r>
          </w:p>
        </w:tc>
      </w:tr>
      <w:tr>
        <w:tc>
          <w:tcPr>
            <w:tcW w:type="dxa" w:w="1928"/>
          </w:tcPr>
          <w:p>
            <w:r>
              <w:rPr>
                <w:sz w:val="18"/>
              </w:rPr>
              <w:t>1990-94</w:t>
            </w:r>
          </w:p>
        </w:tc>
        <w:tc>
          <w:tcPr>
            <w:tcW w:type="dxa" w:w="1417"/>
          </w:tcPr>
          <w:p>
            <w:r/>
            <w:r>
              <w:rPr>
                <w:sz w:val="18"/>
              </w:rPr>
              <w:t>-0.234***</w:t>
            </w:r>
          </w:p>
          <w:p>
            <w:r>
              <w:rPr>
                <w:i/>
                <w:sz w:val="16"/>
              </w:rPr>
              <w:t>(0.088)</w:t>
            </w:r>
          </w:p>
        </w:tc>
        <w:tc>
          <w:tcPr>
            <w:tcW w:type="dxa" w:w="1417"/>
          </w:tcPr>
          <w:p>
            <w:r/>
            <w:r>
              <w:rPr>
                <w:sz w:val="18"/>
              </w:rPr>
              <w:t>-0.369***</w:t>
            </w:r>
          </w:p>
          <w:p>
            <w:r>
              <w:rPr>
                <w:i/>
                <w:sz w:val="16"/>
              </w:rPr>
              <w:t>(0.085)</w:t>
            </w:r>
          </w:p>
        </w:tc>
        <w:tc>
          <w:tcPr>
            <w:tcW w:type="dxa" w:w="1417"/>
          </w:tcPr>
          <w:p>
            <w:r/>
            <w:r>
              <w:rPr>
                <w:sz w:val="18"/>
              </w:rPr>
              <w:t>-0.333***</w:t>
            </w:r>
          </w:p>
          <w:p>
            <w:r>
              <w:rPr>
                <w:i/>
                <w:sz w:val="16"/>
              </w:rPr>
              <w:t>(0.060)</w:t>
            </w:r>
          </w:p>
        </w:tc>
        <w:tc>
          <w:tcPr>
            <w:tcW w:type="dxa" w:w="1417"/>
          </w:tcPr>
          <w:p>
            <w:r/>
            <w:r>
              <w:rPr>
                <w:sz w:val="18"/>
              </w:rPr>
              <w:t>-0.185***</w:t>
            </w:r>
          </w:p>
          <w:p>
            <w:r>
              <w:rPr>
                <w:i/>
                <w:sz w:val="16"/>
              </w:rPr>
              <w:t>(0.068)</w:t>
            </w:r>
          </w:p>
        </w:tc>
        <w:tc>
          <w:tcPr>
            <w:tcW w:type="dxa" w:w="1417"/>
          </w:tcPr>
          <w:p>
            <w:r/>
            <w:r>
              <w:rPr>
                <w:sz w:val="18"/>
              </w:rPr>
              <w:t>-0.252***</w:t>
            </w:r>
          </w:p>
          <w:p>
            <w:r>
              <w:rPr>
                <w:i/>
                <w:sz w:val="16"/>
              </w:rPr>
              <w:t>(0.073)</w:t>
            </w:r>
          </w:p>
        </w:tc>
      </w:tr>
      <w:tr>
        <w:tc>
          <w:tcPr>
            <w:tcW w:type="dxa" w:w="1928"/>
          </w:tcPr>
          <w:p>
            <w:r>
              <w:rPr>
                <w:sz w:val="18"/>
              </w:rPr>
              <w:t>1995-99</w:t>
            </w:r>
          </w:p>
        </w:tc>
        <w:tc>
          <w:tcPr>
            <w:tcW w:type="dxa" w:w="1417"/>
          </w:tcPr>
          <w:p>
            <w:r/>
            <w:r>
              <w:rPr>
                <w:sz w:val="18"/>
              </w:rPr>
              <w:t>-0.019</w:t>
            </w:r>
          </w:p>
          <w:p>
            <w:r>
              <w:rPr>
                <w:i/>
                <w:sz w:val="16"/>
              </w:rPr>
              <w:t>(0.114)</w:t>
            </w:r>
          </w:p>
        </w:tc>
        <w:tc>
          <w:tcPr>
            <w:tcW w:type="dxa" w:w="1417"/>
          </w:tcPr>
          <w:p>
            <w:r/>
            <w:r>
              <w:rPr>
                <w:sz w:val="18"/>
              </w:rPr>
              <w:t>-0.199**</w:t>
            </w:r>
          </w:p>
          <w:p>
            <w:r>
              <w:rPr>
                <w:i/>
                <w:sz w:val="16"/>
              </w:rPr>
              <w:t>(0.092)</w:t>
            </w:r>
          </w:p>
        </w:tc>
        <w:tc>
          <w:tcPr>
            <w:tcW w:type="dxa" w:w="1417"/>
          </w:tcPr>
          <w:p>
            <w:r/>
            <w:r>
              <w:rPr>
                <w:sz w:val="18"/>
              </w:rPr>
              <w:t>-0.121*</w:t>
            </w:r>
          </w:p>
          <w:p>
            <w:r>
              <w:rPr>
                <w:i/>
                <w:sz w:val="16"/>
              </w:rPr>
              <w:t>(0.071)</w:t>
            </w:r>
          </w:p>
        </w:tc>
        <w:tc>
          <w:tcPr>
            <w:tcW w:type="dxa" w:w="1417"/>
          </w:tcPr>
          <w:p>
            <w:r/>
            <w:r>
              <w:rPr>
                <w:sz w:val="18"/>
              </w:rPr>
              <w:t>-0.020</w:t>
            </w:r>
          </w:p>
          <w:p>
            <w:r>
              <w:rPr>
                <w:i/>
                <w:sz w:val="16"/>
              </w:rPr>
              <w:t>(0.071)</w:t>
            </w:r>
          </w:p>
        </w:tc>
        <w:tc>
          <w:tcPr>
            <w:tcW w:type="dxa" w:w="1417"/>
          </w:tcPr>
          <w:p>
            <w:r/>
            <w:r>
              <w:rPr>
                <w:sz w:val="18"/>
              </w:rPr>
              <w:t>-0.230***</w:t>
            </w:r>
          </w:p>
          <w:p>
            <w:r>
              <w:rPr>
                <w:i/>
                <w:sz w:val="16"/>
              </w:rPr>
              <w:t>(0.074)</w:t>
            </w:r>
          </w:p>
        </w:tc>
      </w:tr>
      <w:tr>
        <w:tc>
          <w:tcPr>
            <w:tcW w:type="dxa" w:w="1928"/>
          </w:tcPr>
          <w:p>
            <w:r>
              <w:rPr>
                <w:sz w:val="18"/>
              </w:rPr>
              <w:t>2000-04</w:t>
            </w:r>
          </w:p>
        </w:tc>
        <w:tc>
          <w:tcPr>
            <w:tcW w:type="dxa" w:w="1417"/>
          </w:tcPr>
          <w:p>
            <w:r/>
            <w:r>
              <w:rPr>
                <w:sz w:val="18"/>
              </w:rPr>
              <w:t>0.138</w:t>
            </w:r>
          </w:p>
          <w:p>
            <w:r>
              <w:rPr>
                <w:i/>
                <w:sz w:val="16"/>
              </w:rPr>
              <w:t>(0.092)</w:t>
            </w:r>
          </w:p>
        </w:tc>
        <w:tc>
          <w:tcPr>
            <w:tcW w:type="dxa" w:w="1417"/>
          </w:tcPr>
          <w:p>
            <w:r/>
            <w:r>
              <w:rPr>
                <w:sz w:val="18"/>
              </w:rPr>
              <w:t>0.061</w:t>
            </w:r>
          </w:p>
          <w:p>
            <w:r>
              <w:rPr>
                <w:i/>
                <w:sz w:val="16"/>
              </w:rPr>
              <w:t>(0.062)</w:t>
            </w:r>
          </w:p>
        </w:tc>
        <w:tc>
          <w:tcPr>
            <w:tcW w:type="dxa" w:w="1417"/>
          </w:tcPr>
          <w:p>
            <w:r/>
            <w:r>
              <w:rPr>
                <w:sz w:val="18"/>
              </w:rPr>
              <w:t>0.064</w:t>
            </w:r>
          </w:p>
          <w:p>
            <w:r>
              <w:rPr>
                <w:i/>
                <w:sz w:val="16"/>
              </w:rPr>
              <w:t>(0.053)</w:t>
            </w:r>
          </w:p>
        </w:tc>
        <w:tc>
          <w:tcPr>
            <w:tcW w:type="dxa" w:w="1417"/>
          </w:tcPr>
          <w:p>
            <w:r/>
            <w:r>
              <w:rPr>
                <w:sz w:val="18"/>
              </w:rPr>
              <w:t>0.014</w:t>
            </w:r>
          </w:p>
          <w:p>
            <w:r>
              <w:rPr>
                <w:i/>
                <w:sz w:val="16"/>
              </w:rPr>
              <w:t>(0.057)</w:t>
            </w:r>
          </w:p>
        </w:tc>
        <w:tc>
          <w:tcPr>
            <w:tcW w:type="dxa" w:w="1417"/>
          </w:tcPr>
          <w:p>
            <w:r/>
            <w:r>
              <w:rPr>
                <w:sz w:val="18"/>
              </w:rPr>
              <w:t>-0.127*</w:t>
            </w:r>
          </w:p>
          <w:p>
            <w:r>
              <w:rPr>
                <w:i/>
                <w:sz w:val="16"/>
              </w:rPr>
              <w:t>(0.072)</w:t>
            </w:r>
          </w:p>
        </w:tc>
      </w:tr>
      <w:tr>
        <w:tc>
          <w:tcPr>
            <w:tcW w:type="dxa" w:w="1928"/>
          </w:tcPr>
          <w:p>
            <w:r>
              <w:rPr>
                <w:sz w:val="18"/>
              </w:rPr>
              <w:t>2005-07</w:t>
            </w:r>
          </w:p>
        </w:tc>
        <w:tc>
          <w:tcPr>
            <w:tcW w:type="dxa" w:w="1417"/>
          </w:tcPr>
          <w:p>
            <w:r/>
            <w:r>
              <w:rPr>
                <w:sz w:val="18"/>
              </w:rPr>
              <w:t>0.137</w:t>
            </w:r>
          </w:p>
          <w:p>
            <w:r>
              <w:rPr>
                <w:i/>
                <w:sz w:val="16"/>
              </w:rPr>
              <w:t>(0.149)</w:t>
            </w:r>
          </w:p>
        </w:tc>
        <w:tc>
          <w:tcPr>
            <w:tcW w:type="dxa" w:w="1417"/>
          </w:tcPr>
          <w:p>
            <w:r/>
            <w:r>
              <w:rPr>
                <w:sz w:val="18"/>
              </w:rPr>
              <w:t>0.382***</w:t>
            </w:r>
          </w:p>
          <w:p>
            <w:r>
              <w:rPr>
                <w:i/>
                <w:sz w:val="16"/>
              </w:rPr>
              <w:t>(0.106)</w:t>
            </w:r>
          </w:p>
        </w:tc>
        <w:tc>
          <w:tcPr>
            <w:tcW w:type="dxa" w:w="1417"/>
          </w:tcPr>
          <w:p>
            <w:r/>
            <w:r>
              <w:rPr>
                <w:sz w:val="18"/>
              </w:rPr>
              <w:t>0.248</w:t>
            </w:r>
          </w:p>
          <w:p>
            <w:r>
              <w:rPr>
                <w:i/>
                <w:sz w:val="16"/>
              </w:rPr>
              <w:t>(0.159)</w:t>
            </w:r>
          </w:p>
        </w:tc>
        <w:tc>
          <w:tcPr>
            <w:tcW w:type="dxa" w:w="1417"/>
          </w:tcPr>
          <w:p>
            <w:r/>
            <w:r>
              <w:rPr>
                <w:sz w:val="18"/>
              </w:rPr>
              <w:t>-0.105</w:t>
            </w:r>
          </w:p>
          <w:p>
            <w:r>
              <w:rPr>
                <w:i/>
                <w:sz w:val="16"/>
              </w:rPr>
              <w:t>(0.147)</w:t>
            </w:r>
          </w:p>
        </w:tc>
        <w:tc>
          <w:tcPr>
            <w:tcW w:type="dxa" w:w="1417"/>
          </w:tcPr>
          <w:p>
            <w:r/>
            <w:r>
              <w:rPr>
                <w:sz w:val="18"/>
              </w:rPr>
              <w:t>-0.169</w:t>
            </w:r>
          </w:p>
          <w:p>
            <w:r>
              <w:rPr>
                <w:i/>
                <w:sz w:val="16"/>
              </w:rPr>
              <w:t>(0.121)</w:t>
            </w:r>
          </w:p>
        </w:tc>
      </w:tr>
      <w:tr>
        <w:tc>
          <w:tcPr>
            <w:tcW w:type="dxa" w:w="1928"/>
          </w:tcPr>
          <w:p>
            <w:r>
              <w:rPr>
                <w:sz w:val="18"/>
              </w:rPr>
              <w:t>Mujer (ref.: hombre)</w:t>
            </w:r>
          </w:p>
        </w:tc>
        <w:tc>
          <w:tcPr>
            <w:tcW w:type="dxa" w:w="1417"/>
          </w:tcPr>
          <w:p>
            <w:r/>
            <w:r>
              <w:rPr>
                <w:sz w:val="18"/>
              </w:rPr>
              <w:t>-0.022</w:t>
            </w:r>
          </w:p>
          <w:p>
            <w:r>
              <w:rPr>
                <w:i/>
                <w:sz w:val="16"/>
              </w:rPr>
              <w:t>(0.022)</w:t>
            </w:r>
          </w:p>
        </w:tc>
        <w:tc>
          <w:tcPr>
            <w:tcW w:type="dxa" w:w="1417"/>
          </w:tcPr>
          <w:p>
            <w:r/>
            <w:r>
              <w:rPr>
                <w:sz w:val="18"/>
              </w:rPr>
              <w:t>-0.014</w:t>
            </w:r>
          </w:p>
          <w:p>
            <w:r>
              <w:rPr>
                <w:i/>
                <w:sz w:val="16"/>
              </w:rPr>
              <w:t>(0.025)</w:t>
            </w:r>
          </w:p>
        </w:tc>
        <w:tc>
          <w:tcPr>
            <w:tcW w:type="dxa" w:w="1417"/>
          </w:tcPr>
          <w:p>
            <w:r/>
            <w:r>
              <w:rPr>
                <w:sz w:val="18"/>
              </w:rPr>
              <w:t>-0.037*</w:t>
            </w:r>
          </w:p>
          <w:p>
            <w:r>
              <w:rPr>
                <w:i/>
                <w:sz w:val="16"/>
              </w:rPr>
              <w:t>(0.019)</w:t>
            </w:r>
          </w:p>
        </w:tc>
        <w:tc>
          <w:tcPr>
            <w:tcW w:type="dxa" w:w="1417"/>
          </w:tcPr>
          <w:p>
            <w:r/>
            <w:r>
              <w:rPr>
                <w:sz w:val="18"/>
              </w:rPr>
              <w:t>-0.092***</w:t>
            </w:r>
          </w:p>
          <w:p>
            <w:r>
              <w:rPr>
                <w:i/>
                <w:sz w:val="16"/>
              </w:rPr>
              <w:t>(0.023)</w:t>
            </w:r>
          </w:p>
        </w:tc>
        <w:tc>
          <w:tcPr>
            <w:tcW w:type="dxa" w:w="1417"/>
          </w:tcPr>
          <w:p>
            <w:r/>
            <w:r>
              <w:rPr>
                <w:sz w:val="18"/>
              </w:rPr>
              <w:t>0.073***</w:t>
            </w:r>
          </w:p>
          <w:p>
            <w:r>
              <w:rPr>
                <w:i/>
                <w:sz w:val="16"/>
              </w:rPr>
              <w:t>(0.028)</w:t>
            </w:r>
          </w:p>
        </w:tc>
      </w:tr>
      <w:tr>
        <w:tc>
          <w:tcPr>
            <w:tcW w:type="dxa" w:w="1928"/>
          </w:tcPr>
          <w:p>
            <w:r>
              <w:rPr>
                <w:sz w:val="18"/>
              </w:rPr>
              <w:t>Media incompleta</w:t>
            </w:r>
          </w:p>
        </w:tc>
        <w:tc>
          <w:tcPr>
            <w:tcW w:type="dxa" w:w="1417"/>
          </w:tcPr>
          <w:p>
            <w:r/>
            <w:r>
              <w:rPr>
                <w:sz w:val="18"/>
              </w:rPr>
              <w:t>-0.075</w:t>
            </w:r>
          </w:p>
          <w:p>
            <w:r>
              <w:rPr>
                <w:i/>
                <w:sz w:val="16"/>
              </w:rPr>
              <w:t>(0.059)</w:t>
            </w:r>
          </w:p>
        </w:tc>
        <w:tc>
          <w:tcPr>
            <w:tcW w:type="dxa" w:w="1417"/>
          </w:tcPr>
          <w:p>
            <w:r/>
            <w:r>
              <w:rPr>
                <w:sz w:val="18"/>
              </w:rPr>
              <w:t>0.010</w:t>
            </w:r>
          </w:p>
          <w:p>
            <w:r>
              <w:rPr>
                <w:i/>
                <w:sz w:val="16"/>
              </w:rPr>
              <w:t>(0.026)</w:t>
            </w:r>
          </w:p>
        </w:tc>
        <w:tc>
          <w:tcPr>
            <w:tcW w:type="dxa" w:w="1417"/>
          </w:tcPr>
          <w:p>
            <w:r/>
            <w:r>
              <w:rPr>
                <w:sz w:val="18"/>
              </w:rPr>
              <w:t>0.037</w:t>
            </w:r>
          </w:p>
          <w:p>
            <w:r>
              <w:rPr>
                <w:i/>
                <w:sz w:val="16"/>
              </w:rPr>
              <w:t>(0.037)</w:t>
            </w:r>
          </w:p>
        </w:tc>
        <w:tc>
          <w:tcPr>
            <w:tcW w:type="dxa" w:w="1417"/>
          </w:tcPr>
          <w:p>
            <w:r/>
            <w:r>
              <w:rPr>
                <w:sz w:val="18"/>
              </w:rPr>
              <w:t>-0.014</w:t>
            </w:r>
          </w:p>
          <w:p>
            <w:r>
              <w:rPr>
                <w:i/>
                <w:sz w:val="16"/>
              </w:rPr>
              <w:t>(0.036)</w:t>
            </w:r>
          </w:p>
        </w:tc>
        <w:tc>
          <w:tcPr>
            <w:tcW w:type="dxa" w:w="1417"/>
          </w:tcPr>
          <w:p>
            <w:r/>
            <w:r>
              <w:rPr>
                <w:sz w:val="18"/>
              </w:rPr>
              <w:t>-0.016</w:t>
            </w:r>
          </w:p>
          <w:p>
            <w:r>
              <w:rPr>
                <w:i/>
                <w:sz w:val="16"/>
              </w:rPr>
              <w:t>(0.045)</w:t>
            </w:r>
          </w:p>
        </w:tc>
      </w:tr>
      <w:tr>
        <w:tc>
          <w:tcPr>
            <w:tcW w:type="dxa" w:w="1928"/>
          </w:tcPr>
          <w:p>
            <w:r>
              <w:rPr>
                <w:sz w:val="18"/>
              </w:rPr>
              <w:t>Media completa/técnica</w:t>
            </w:r>
          </w:p>
        </w:tc>
        <w:tc>
          <w:tcPr>
            <w:tcW w:type="dxa" w:w="1417"/>
          </w:tcPr>
          <w:p>
            <w:r/>
            <w:r>
              <w:rPr>
                <w:sz w:val="18"/>
              </w:rPr>
              <w:t>-0.031</w:t>
            </w:r>
          </w:p>
          <w:p>
            <w:r>
              <w:rPr>
                <w:i/>
                <w:sz w:val="16"/>
              </w:rPr>
              <w:t>(0.061)</w:t>
            </w:r>
          </w:p>
        </w:tc>
        <w:tc>
          <w:tcPr>
            <w:tcW w:type="dxa" w:w="1417"/>
          </w:tcPr>
          <w:p>
            <w:r/>
            <w:r>
              <w:rPr>
                <w:sz w:val="18"/>
              </w:rPr>
              <w:t>0.002</w:t>
            </w:r>
          </w:p>
          <w:p>
            <w:r>
              <w:rPr>
                <w:i/>
                <w:sz w:val="16"/>
              </w:rPr>
              <w:t>(0.033)</w:t>
            </w:r>
          </w:p>
        </w:tc>
        <w:tc>
          <w:tcPr>
            <w:tcW w:type="dxa" w:w="1417"/>
          </w:tcPr>
          <w:p>
            <w:r/>
            <w:r>
              <w:rPr>
                <w:sz w:val="18"/>
              </w:rPr>
              <w:t>0.072*</w:t>
            </w:r>
          </w:p>
          <w:p>
            <w:r>
              <w:rPr>
                <w:i/>
                <w:sz w:val="16"/>
              </w:rPr>
              <w:t>(0.042)</w:t>
            </w:r>
          </w:p>
        </w:tc>
        <w:tc>
          <w:tcPr>
            <w:tcW w:type="dxa" w:w="1417"/>
          </w:tcPr>
          <w:p>
            <w:r/>
            <w:r>
              <w:rPr>
                <w:sz w:val="18"/>
              </w:rPr>
              <w:t>0.074*</w:t>
            </w:r>
          </w:p>
          <w:p>
            <w:r>
              <w:rPr>
                <w:i/>
                <w:sz w:val="16"/>
              </w:rPr>
              <w:t>(0.038)</w:t>
            </w:r>
          </w:p>
        </w:tc>
        <w:tc>
          <w:tcPr>
            <w:tcW w:type="dxa" w:w="1417"/>
          </w:tcPr>
          <w:p>
            <w:r/>
            <w:r>
              <w:rPr>
                <w:sz w:val="18"/>
              </w:rPr>
              <w:t>-0.025</w:t>
            </w:r>
          </w:p>
          <w:p>
            <w:r>
              <w:rPr>
                <w:i/>
                <w:sz w:val="16"/>
              </w:rPr>
              <w:t>(0.053)</w:t>
            </w:r>
          </w:p>
        </w:tc>
      </w:tr>
      <w:tr>
        <w:tc>
          <w:tcPr>
            <w:tcW w:type="dxa" w:w="1928"/>
          </w:tcPr>
          <w:p>
            <w:r>
              <w:rPr>
                <w:sz w:val="18"/>
              </w:rPr>
              <w:t>Superior</w:t>
            </w:r>
          </w:p>
        </w:tc>
        <w:tc>
          <w:tcPr>
            <w:tcW w:type="dxa" w:w="1417"/>
          </w:tcPr>
          <w:p>
            <w:r/>
            <w:r>
              <w:rPr>
                <w:sz w:val="18"/>
              </w:rPr>
              <w:t>0.057</w:t>
            </w:r>
          </w:p>
          <w:p>
            <w:r>
              <w:rPr>
                <w:i/>
                <w:sz w:val="16"/>
              </w:rPr>
              <w:t>(0.068)</w:t>
            </w:r>
          </w:p>
        </w:tc>
        <w:tc>
          <w:tcPr>
            <w:tcW w:type="dxa" w:w="1417"/>
          </w:tcPr>
          <w:p>
            <w:r/>
            <w:r>
              <w:rPr>
                <w:sz w:val="18"/>
              </w:rPr>
              <w:t>0.103*</w:t>
            </w:r>
          </w:p>
          <w:p>
            <w:r>
              <w:rPr>
                <w:i/>
                <w:sz w:val="16"/>
              </w:rPr>
              <w:t>(0.055)</w:t>
            </w:r>
          </w:p>
        </w:tc>
        <w:tc>
          <w:tcPr>
            <w:tcW w:type="dxa" w:w="1417"/>
          </w:tcPr>
          <w:p>
            <w:r/>
            <w:r>
              <w:rPr>
                <w:sz w:val="18"/>
              </w:rPr>
              <w:t>0.139**</w:t>
            </w:r>
          </w:p>
          <w:p>
            <w:r>
              <w:rPr>
                <w:i/>
                <w:sz w:val="16"/>
              </w:rPr>
              <w:t>(0.059)</w:t>
            </w:r>
          </w:p>
        </w:tc>
        <w:tc>
          <w:tcPr>
            <w:tcW w:type="dxa" w:w="1417"/>
          </w:tcPr>
          <w:p>
            <w:r/>
            <w:r>
              <w:rPr>
                <w:sz w:val="18"/>
              </w:rPr>
              <w:t>0.011</w:t>
            </w:r>
          </w:p>
          <w:p>
            <w:r>
              <w:rPr>
                <w:i/>
                <w:sz w:val="16"/>
              </w:rPr>
              <w:t>(0.045)</w:t>
            </w:r>
          </w:p>
        </w:tc>
        <w:tc>
          <w:tcPr>
            <w:tcW w:type="dxa" w:w="1417"/>
          </w:tcPr>
          <w:p>
            <w:r/>
            <w:r>
              <w:rPr>
                <w:sz w:val="18"/>
              </w:rPr>
              <w:t>-0.081</w:t>
            </w:r>
          </w:p>
          <w:p>
            <w:r>
              <w:rPr>
                <w:i/>
                <w:sz w:val="16"/>
              </w:rPr>
              <w:t>(0.056)</w:t>
            </w:r>
          </w:p>
        </w:tc>
      </w:tr>
      <w:tr>
        <w:tc>
          <w:tcPr>
            <w:tcW w:type="dxa" w:w="1928"/>
          </w:tcPr>
          <w:p>
            <w:r>
              <w:rPr>
                <w:sz w:val="18"/>
              </w:rPr>
              <w:t>Medio-alto (C2)</w:t>
            </w:r>
          </w:p>
        </w:tc>
        <w:tc>
          <w:tcPr>
            <w:tcW w:type="dxa" w:w="1417"/>
          </w:tcPr>
          <w:p>
            <w:r/>
            <w:r>
              <w:rPr>
                <w:sz w:val="18"/>
              </w:rPr>
              <w:t>-0.190***</w:t>
            </w:r>
          </w:p>
          <w:p>
            <w:r>
              <w:rPr>
                <w:i/>
                <w:sz w:val="16"/>
              </w:rPr>
              <w:t>(0.041)</w:t>
            </w:r>
          </w:p>
        </w:tc>
        <w:tc>
          <w:tcPr>
            <w:tcW w:type="dxa" w:w="1417"/>
          </w:tcPr>
          <w:p>
            <w:r/>
            <w:r>
              <w:rPr>
                <w:sz w:val="18"/>
              </w:rPr>
              <w:t>-0.175***</w:t>
            </w:r>
          </w:p>
          <w:p>
            <w:r>
              <w:rPr>
                <w:i/>
                <w:sz w:val="16"/>
              </w:rPr>
              <w:t>(0.050)</w:t>
            </w:r>
          </w:p>
        </w:tc>
        <w:tc>
          <w:tcPr>
            <w:tcW w:type="dxa" w:w="1417"/>
          </w:tcPr>
          <w:p>
            <w:r/>
            <w:r>
              <w:rPr>
                <w:sz w:val="18"/>
              </w:rPr>
              <w:t>-0.194***</w:t>
            </w:r>
          </w:p>
          <w:p>
            <w:r>
              <w:rPr>
                <w:i/>
                <w:sz w:val="16"/>
              </w:rPr>
              <w:t>(0.043)</w:t>
            </w:r>
          </w:p>
        </w:tc>
        <w:tc>
          <w:tcPr>
            <w:tcW w:type="dxa" w:w="1417"/>
          </w:tcPr>
          <w:p>
            <w:r/>
            <w:r>
              <w:rPr>
                <w:sz w:val="18"/>
              </w:rPr>
              <w:t>-0.033</w:t>
            </w:r>
          </w:p>
          <w:p>
            <w:r>
              <w:rPr>
                <w:i/>
                <w:sz w:val="16"/>
              </w:rPr>
              <w:t>(0.033)</w:t>
            </w:r>
          </w:p>
        </w:tc>
        <w:tc>
          <w:tcPr>
            <w:tcW w:type="dxa" w:w="1417"/>
          </w:tcPr>
          <w:p>
            <w:r/>
            <w:r>
              <w:rPr>
                <w:sz w:val="18"/>
              </w:rPr>
              <w:t>-0.113***</w:t>
            </w:r>
          </w:p>
          <w:p>
            <w:r>
              <w:rPr>
                <w:i/>
                <w:sz w:val="16"/>
              </w:rPr>
              <w:t>(0.036)</w:t>
            </w:r>
          </w:p>
        </w:tc>
      </w:tr>
      <w:tr>
        <w:tc>
          <w:tcPr>
            <w:tcW w:type="dxa" w:w="1928"/>
          </w:tcPr>
          <w:p>
            <w:r>
              <w:rPr>
                <w:sz w:val="18"/>
              </w:rPr>
              <w:t>Medio-bajo (C3)</w:t>
            </w:r>
          </w:p>
        </w:tc>
        <w:tc>
          <w:tcPr>
            <w:tcW w:type="dxa" w:w="1417"/>
          </w:tcPr>
          <w:p>
            <w:r/>
            <w:r>
              <w:rPr>
                <w:sz w:val="18"/>
              </w:rPr>
              <w:t>-0.286***</w:t>
            </w:r>
          </w:p>
          <w:p>
            <w:r>
              <w:rPr>
                <w:i/>
                <w:sz w:val="16"/>
              </w:rPr>
              <w:t>(0.058)</w:t>
            </w:r>
          </w:p>
        </w:tc>
        <w:tc>
          <w:tcPr>
            <w:tcW w:type="dxa" w:w="1417"/>
          </w:tcPr>
          <w:p>
            <w:r/>
            <w:r>
              <w:rPr>
                <w:sz w:val="18"/>
              </w:rPr>
              <w:t>-0.232***</w:t>
            </w:r>
          </w:p>
          <w:p>
            <w:r>
              <w:rPr>
                <w:i/>
                <w:sz w:val="16"/>
              </w:rPr>
              <w:t>(0.054)</w:t>
            </w:r>
          </w:p>
        </w:tc>
        <w:tc>
          <w:tcPr>
            <w:tcW w:type="dxa" w:w="1417"/>
          </w:tcPr>
          <w:p>
            <w:r/>
            <w:r>
              <w:rPr>
                <w:sz w:val="18"/>
              </w:rPr>
              <w:t>-0.218***</w:t>
            </w:r>
          </w:p>
          <w:p>
            <w:r>
              <w:rPr>
                <w:i/>
                <w:sz w:val="16"/>
              </w:rPr>
              <w:t>(0.058)</w:t>
            </w:r>
          </w:p>
        </w:tc>
        <w:tc>
          <w:tcPr>
            <w:tcW w:type="dxa" w:w="1417"/>
          </w:tcPr>
          <w:p>
            <w:r/>
            <w:r>
              <w:rPr>
                <w:sz w:val="18"/>
              </w:rPr>
              <w:t>-0.101**</w:t>
            </w:r>
          </w:p>
          <w:p>
            <w:r>
              <w:rPr>
                <w:i/>
                <w:sz w:val="16"/>
              </w:rPr>
              <w:t>(0.047)</w:t>
            </w:r>
          </w:p>
        </w:tc>
        <w:tc>
          <w:tcPr>
            <w:tcW w:type="dxa" w:w="1417"/>
          </w:tcPr>
          <w:p>
            <w:r/>
            <w:r>
              <w:rPr>
                <w:sz w:val="18"/>
              </w:rPr>
              <w:t>-0.103**</w:t>
            </w:r>
          </w:p>
          <w:p>
            <w:r>
              <w:rPr>
                <w:i/>
                <w:sz w:val="16"/>
              </w:rPr>
              <w:t>(0.043)</w:t>
            </w:r>
          </w:p>
        </w:tc>
      </w:tr>
      <w:tr>
        <w:tc>
          <w:tcPr>
            <w:tcW w:type="dxa" w:w="1928"/>
          </w:tcPr>
          <w:p>
            <w:r>
              <w:rPr>
                <w:sz w:val="18"/>
              </w:rPr>
              <w:t>Bajo (D/E)</w:t>
            </w:r>
          </w:p>
        </w:tc>
        <w:tc>
          <w:tcPr>
            <w:tcW w:type="dxa" w:w="1417"/>
          </w:tcPr>
          <w:p>
            <w:r/>
            <w:r>
              <w:rPr>
                <w:sz w:val="18"/>
              </w:rPr>
              <w:t>-0.287***</w:t>
            </w:r>
          </w:p>
          <w:p>
            <w:r>
              <w:rPr>
                <w:i/>
                <w:sz w:val="16"/>
              </w:rPr>
              <w:t>(0.069)</w:t>
            </w:r>
          </w:p>
        </w:tc>
        <w:tc>
          <w:tcPr>
            <w:tcW w:type="dxa" w:w="1417"/>
          </w:tcPr>
          <w:p>
            <w:r/>
            <w:r>
              <w:rPr>
                <w:sz w:val="18"/>
              </w:rPr>
              <w:t>-0.219***</w:t>
            </w:r>
          </w:p>
          <w:p>
            <w:r>
              <w:rPr>
                <w:i/>
                <w:sz w:val="16"/>
              </w:rPr>
              <w:t>(0.060)</w:t>
            </w:r>
          </w:p>
        </w:tc>
        <w:tc>
          <w:tcPr>
            <w:tcW w:type="dxa" w:w="1417"/>
          </w:tcPr>
          <w:p>
            <w:r/>
            <w:r>
              <w:rPr>
                <w:sz w:val="18"/>
              </w:rPr>
              <w:t>-0.215***</w:t>
            </w:r>
          </w:p>
          <w:p>
            <w:r>
              <w:rPr>
                <w:i/>
                <w:sz w:val="16"/>
              </w:rPr>
              <w:t>(0.062)</w:t>
            </w:r>
          </w:p>
        </w:tc>
        <w:tc>
          <w:tcPr>
            <w:tcW w:type="dxa" w:w="1417"/>
          </w:tcPr>
          <w:p>
            <w:r/>
            <w:r>
              <w:rPr>
                <w:sz w:val="18"/>
              </w:rPr>
              <w:t>-0.131***</w:t>
            </w:r>
          </w:p>
          <w:p>
            <w:r>
              <w:rPr>
                <w:i/>
                <w:sz w:val="16"/>
              </w:rPr>
              <w:t>(0.040)</w:t>
            </w:r>
          </w:p>
        </w:tc>
        <w:tc>
          <w:tcPr>
            <w:tcW w:type="dxa" w:w="1417"/>
          </w:tcPr>
          <w:p>
            <w:r/>
            <w:r>
              <w:rPr>
                <w:sz w:val="18"/>
              </w:rPr>
              <w:t>-0.076</w:t>
            </w:r>
          </w:p>
          <w:p>
            <w:r>
              <w:rPr>
                <w:i/>
                <w:sz w:val="16"/>
              </w:rPr>
              <w:t>(0.048)</w:t>
            </w:r>
          </w:p>
        </w:tc>
      </w:tr>
      <w:tr>
        <w:tc>
          <w:tcPr>
            <w:tcW w:type="dxa" w:w="1928"/>
          </w:tcPr>
          <w:p>
            <w:r>
              <w:rPr>
                <w:sz w:val="18"/>
              </w:rPr>
              <w:t>Constante</w:t>
            </w:r>
          </w:p>
        </w:tc>
        <w:tc>
          <w:tcPr>
            <w:tcW w:type="dxa" w:w="1417"/>
          </w:tcPr>
          <w:p>
            <w:r/>
            <w:r>
              <w:rPr>
                <w:sz w:val="18"/>
              </w:rPr>
              <w:t>0.006</w:t>
            </w:r>
          </w:p>
          <w:p>
            <w:r>
              <w:rPr>
                <w:i/>
                <w:sz w:val="16"/>
              </w:rPr>
              <w:t>(0.144)</w:t>
            </w:r>
          </w:p>
        </w:tc>
        <w:tc>
          <w:tcPr>
            <w:tcW w:type="dxa" w:w="1417"/>
          </w:tcPr>
          <w:p>
            <w:r/>
            <w:r>
              <w:rPr>
                <w:sz w:val="18"/>
              </w:rPr>
              <w:t>0.289**</w:t>
            </w:r>
          </w:p>
          <w:p>
            <w:r>
              <w:rPr>
                <w:i/>
                <w:sz w:val="16"/>
              </w:rPr>
              <w:t>(0.127)</w:t>
            </w:r>
          </w:p>
        </w:tc>
        <w:tc>
          <w:tcPr>
            <w:tcW w:type="dxa" w:w="1417"/>
          </w:tcPr>
          <w:p>
            <w:r/>
            <w:r>
              <w:rPr>
                <w:sz w:val="18"/>
              </w:rPr>
              <w:t>0.428***</w:t>
            </w:r>
          </w:p>
          <w:p>
            <w:r>
              <w:rPr>
                <w:i/>
                <w:sz w:val="16"/>
              </w:rPr>
              <w:t>(0.137)</w:t>
            </w:r>
          </w:p>
        </w:tc>
        <w:tc>
          <w:tcPr>
            <w:tcW w:type="dxa" w:w="1417"/>
          </w:tcPr>
          <w:p>
            <w:r/>
            <w:r>
              <w:rPr>
                <w:sz w:val="18"/>
              </w:rPr>
              <w:t>0.175</w:t>
            </w:r>
          </w:p>
          <w:p>
            <w:r>
              <w:rPr>
                <w:i/>
                <w:sz w:val="16"/>
              </w:rPr>
              <w:t>(0.158)</w:t>
            </w:r>
          </w:p>
        </w:tc>
        <w:tc>
          <w:tcPr>
            <w:tcW w:type="dxa" w:w="1417"/>
          </w:tcPr>
          <w:p>
            <w:r/>
            <w:r>
              <w:rPr>
                <w:sz w:val="18"/>
              </w:rPr>
              <w:t>0.150</w:t>
            </w:r>
          </w:p>
          <w:p>
            <w:r>
              <w:rPr>
                <w:i/>
                <w:sz w:val="16"/>
              </w:rPr>
              <w:t>(0.096)</w:t>
            </w:r>
          </w:p>
        </w:tc>
      </w:tr>
      <w:tr>
        <w:tc>
          <w:tcPr>
            <w:tcW w:type="dxa" w:w="1928"/>
          </w:tcPr>
          <w:p>
            <w:r>
              <w:rPr>
                <w:sz w:val="18"/>
              </w:rPr>
              <w:t>Sigma periodo</w:t>
            </w:r>
          </w:p>
        </w:tc>
        <w:tc>
          <w:tcPr>
            <w:tcW w:type="dxa" w:w="1417"/>
          </w:tcPr>
          <w:p>
            <w:r/>
            <w:r>
              <w:rPr>
                <w:sz w:val="18"/>
              </w:rPr>
              <w:t>0.1956</w:t>
            </w:r>
          </w:p>
        </w:tc>
        <w:tc>
          <w:tcPr>
            <w:tcW w:type="dxa" w:w="1417"/>
          </w:tcPr>
          <w:p>
            <w:r/>
            <w:r>
              <w:rPr>
                <w:sz w:val="18"/>
              </w:rPr>
              <w:t>0.1431</w:t>
            </w:r>
          </w:p>
        </w:tc>
        <w:tc>
          <w:tcPr>
            <w:tcW w:type="dxa" w:w="1417"/>
          </w:tcPr>
          <w:p>
            <w:r/>
            <w:r>
              <w:rPr>
                <w:sz w:val="18"/>
              </w:rPr>
              <w:t>0.0357</w:t>
            </w:r>
          </w:p>
        </w:tc>
        <w:tc>
          <w:tcPr>
            <w:tcW w:type="dxa" w:w="1417"/>
          </w:tcPr>
          <w:p>
            <w:r/>
            <w:r>
              <w:rPr>
                <w:sz w:val="18"/>
              </w:rPr>
              <w:t>0.0041</w:t>
            </w:r>
          </w:p>
        </w:tc>
        <w:tc>
          <w:tcPr>
            <w:tcW w:type="dxa" w:w="1417"/>
          </w:tcPr>
          <w:p>
            <w:r/>
            <w:r>
              <w:rPr>
                <w:sz w:val="18"/>
              </w:rPr>
              <w:t>0.0121</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68111.7</w:t>
            </w:r>
          </w:p>
        </w:tc>
        <w:tc>
          <w:tcPr>
            <w:tcW w:type="dxa" w:w="1417"/>
          </w:tcPr>
          <w:p>
            <w:r/>
            <w:r>
              <w:rPr>
                <w:sz w:val="18"/>
              </w:rPr>
              <w:t>79719.0</w:t>
            </w:r>
          </w:p>
        </w:tc>
        <w:tc>
          <w:tcPr>
            <w:tcW w:type="dxa" w:w="1417"/>
          </w:tcPr>
          <w:p>
            <w:r/>
            <w:r>
              <w:rPr>
                <w:sz w:val="18"/>
              </w:rPr>
              <w:t>73756.3</w:t>
            </w:r>
          </w:p>
        </w:tc>
        <w:tc>
          <w:tcPr>
            <w:tcW w:type="dxa" w:w="1417"/>
          </w:tcPr>
          <w:p>
            <w:r/>
            <w:r>
              <w:rPr>
                <w:sz w:val="18"/>
              </w:rPr>
              <w:t>74885.2</w:t>
            </w:r>
          </w:p>
        </w:tc>
        <w:tc>
          <w:tcPr>
            <w:tcW w:type="dxa" w:w="1417"/>
          </w:tcPr>
          <w:p>
            <w:r/>
            <w:r>
              <w:rPr>
                <w:sz w:val="18"/>
              </w:rPr>
              <w:t>79670.1</w:t>
            </w:r>
          </w:p>
        </w:tc>
      </w:tr>
      <w:tr>
        <w:tc>
          <w:tcPr>
            <w:tcW w:type="dxa" w:w="1928"/>
          </w:tcPr>
          <w:p>
            <w:r>
              <w:rPr>
                <w:sz w:val="18"/>
              </w:rPr>
              <w:t>BIC</w:t>
            </w:r>
          </w:p>
        </w:tc>
        <w:tc>
          <w:tcPr>
            <w:tcW w:type="dxa" w:w="1417"/>
          </w:tcPr>
          <w:p>
            <w:r/>
            <w:r>
              <w:rPr>
                <w:sz w:val="18"/>
              </w:rPr>
              <w:t>68338.6</w:t>
            </w:r>
          </w:p>
        </w:tc>
        <w:tc>
          <w:tcPr>
            <w:tcW w:type="dxa" w:w="1417"/>
          </w:tcPr>
          <w:p>
            <w:r/>
            <w:r>
              <w:rPr>
                <w:sz w:val="18"/>
              </w:rPr>
              <w:t>79950.0</w:t>
            </w:r>
          </w:p>
        </w:tc>
        <w:tc>
          <w:tcPr>
            <w:tcW w:type="dxa" w:w="1417"/>
          </w:tcPr>
          <w:p>
            <w:r/>
            <w:r>
              <w:rPr>
                <w:sz w:val="18"/>
              </w:rPr>
              <w:t>73985.2</w:t>
            </w:r>
          </w:p>
        </w:tc>
        <w:tc>
          <w:tcPr>
            <w:tcW w:type="dxa" w:w="1417"/>
          </w:tcPr>
          <w:p>
            <w:r/>
            <w:r>
              <w:rPr>
                <w:sz w:val="18"/>
              </w:rPr>
              <w:t>75114.2</w:t>
            </w:r>
          </w:p>
        </w:tc>
        <w:tc>
          <w:tcPr>
            <w:tcW w:type="dxa" w:w="1417"/>
          </w:tcPr>
          <w:p>
            <w:r/>
            <w:r>
              <w:rPr>
                <w:sz w:val="18"/>
              </w:rPr>
              <w:t>79901.2</w:t>
            </w:r>
          </w:p>
        </w:tc>
      </w:tr>
    </w:tbl>
    <w:p>
      <w:r>
        <w:rPr>
          <w:i/>
          <w:sz w:val="17"/>
        </w:rPr>
        <w:t>Se omiten de esta tabla los parámetros técnicos de varianza en escala logarítmica (lns1_1_1, lnsig_e); Sigma período resume esa información de forma directa. En Parlamento el componente de varianza de período está en el límite (boundary) — error estándar inestable en lns1_1_1 — un síntoma más, junto al diagnóstico de normalidad, de que el modelo continuo es menos confiable en esa institución.</w:t>
      </w:r>
    </w:p>
    <w:p>
      <w:r>
        <w:br w:type="page"/>
      </w:r>
    </w:p>
    <w:p>
      <w:pPr>
        <w:pStyle w:val="Heading1"/>
      </w:pPr>
      <w:r>
        <w:t>5. Robustez: cohortes histórico-generacionales (5 bloques)</w:t>
      </w:r>
    </w:p>
    <w:p>
      <w:r>
        <w:t>Misma estructura que la Sección 4, reemplazando las 13 dummies de cohort5 por los 5 bloques de cohort_teorica. Sirve para reportar etiquetas generacionales con nombre (más legibles para el lector), aunque el modelo de identificación principal del paper sigue siendo el de cohortes quinquenales — según se estableció en la Sección 3.3, agrupar 1995-2007 en un solo bloque diluye el salto que en realidad está concentrado en las cohortes 2000-04 y 2005-07.</w:t>
      </w:r>
    </w:p>
    <w:p>
      <w:pPr>
        <w:pStyle w:val="Heading3"/>
      </w:pPr>
      <w:r>
        <w:t>Tabla APC (2c, robustez) — Cohortes teóricas, modelo ordinal (OR)</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1.113</w:t>
            </w:r>
          </w:p>
          <w:p>
            <w:r>
              <w:rPr>
                <w:i/>
                <w:sz w:val="16"/>
              </w:rPr>
              <w:t>(0.159)</w:t>
            </w:r>
          </w:p>
        </w:tc>
        <w:tc>
          <w:tcPr>
            <w:tcW w:type="dxa" w:w="1417"/>
          </w:tcPr>
          <w:p>
            <w:r/>
            <w:r>
              <w:rPr>
                <w:sz w:val="18"/>
              </w:rPr>
              <w:t>1.016</w:t>
            </w:r>
          </w:p>
          <w:p>
            <w:r>
              <w:rPr>
                <w:i/>
                <w:sz w:val="16"/>
              </w:rPr>
              <w:t>(0.103)</w:t>
            </w:r>
          </w:p>
        </w:tc>
        <w:tc>
          <w:tcPr>
            <w:tcW w:type="dxa" w:w="1417"/>
          </w:tcPr>
          <w:p>
            <w:r/>
            <w:r>
              <w:rPr>
                <w:sz w:val="18"/>
              </w:rPr>
              <w:t>0.944</w:t>
            </w:r>
          </w:p>
          <w:p>
            <w:r>
              <w:rPr>
                <w:i/>
                <w:sz w:val="16"/>
              </w:rPr>
              <w:t>(0.099)</w:t>
            </w:r>
          </w:p>
        </w:tc>
        <w:tc>
          <w:tcPr>
            <w:tcW w:type="dxa" w:w="1417"/>
          </w:tcPr>
          <w:p>
            <w:r/>
            <w:r>
              <w:rPr>
                <w:sz w:val="18"/>
              </w:rPr>
              <w:t>1.058</w:t>
            </w:r>
          </w:p>
          <w:p>
            <w:r>
              <w:rPr>
                <w:i/>
                <w:sz w:val="16"/>
              </w:rPr>
              <w:t>(0.109)</w:t>
            </w:r>
          </w:p>
        </w:tc>
        <w:tc>
          <w:tcPr>
            <w:tcW w:type="dxa" w:w="1417"/>
          </w:tcPr>
          <w:p>
            <w:r/>
            <w:r>
              <w:rPr>
                <w:sz w:val="18"/>
              </w:rPr>
              <w:t>1.045</w:t>
            </w:r>
          </w:p>
          <w:p>
            <w:r>
              <w:rPr>
                <w:i/>
                <w:sz w:val="16"/>
              </w:rPr>
              <w:t>(0.078)</w:t>
            </w:r>
          </w:p>
        </w:tc>
      </w:tr>
      <w:tr>
        <w:tc>
          <w:tcPr>
            <w:tcW w:type="dxa" w:w="1928"/>
          </w:tcPr>
          <w:p>
            <w:r>
              <w:rPr>
                <w:sz w:val="18"/>
              </w:rPr>
              <w:t>Edad² (÷10)</w:t>
            </w:r>
          </w:p>
        </w:tc>
        <w:tc>
          <w:tcPr>
            <w:tcW w:type="dxa" w:w="1417"/>
          </w:tcPr>
          <w:p>
            <w:r/>
            <w:r>
              <w:rPr>
                <w:sz w:val="18"/>
              </w:rPr>
              <w:t>0.996</w:t>
            </w:r>
          </w:p>
          <w:p>
            <w:r>
              <w:rPr>
                <w:i/>
                <w:sz w:val="16"/>
              </w:rPr>
              <w:t>(0.012)</w:t>
            </w:r>
          </w:p>
        </w:tc>
        <w:tc>
          <w:tcPr>
            <w:tcW w:type="dxa" w:w="1417"/>
          </w:tcPr>
          <w:p>
            <w:r/>
            <w:r>
              <w:rPr>
                <w:sz w:val="18"/>
              </w:rPr>
              <w:t>0.992</w:t>
            </w:r>
          </w:p>
          <w:p>
            <w:r>
              <w:rPr>
                <w:i/>
                <w:sz w:val="16"/>
              </w:rPr>
              <w:t>(0.010)</w:t>
            </w:r>
          </w:p>
        </w:tc>
        <w:tc>
          <w:tcPr>
            <w:tcW w:type="dxa" w:w="1417"/>
          </w:tcPr>
          <w:p>
            <w:r/>
            <w:r>
              <w:rPr>
                <w:sz w:val="18"/>
              </w:rPr>
              <w:t>0.998</w:t>
            </w:r>
          </w:p>
          <w:p>
            <w:r>
              <w:rPr>
                <w:i/>
                <w:sz w:val="16"/>
              </w:rPr>
              <w:t>(0.010)</w:t>
            </w:r>
          </w:p>
        </w:tc>
        <w:tc>
          <w:tcPr>
            <w:tcW w:type="dxa" w:w="1417"/>
          </w:tcPr>
          <w:p>
            <w:r/>
            <w:r>
              <w:rPr>
                <w:sz w:val="18"/>
              </w:rPr>
              <w:t>1.006</w:t>
            </w:r>
          </w:p>
          <w:p>
            <w:r>
              <w:rPr>
                <w:i/>
                <w:sz w:val="16"/>
              </w:rPr>
              <w:t>(0.011)</w:t>
            </w:r>
          </w:p>
        </w:tc>
        <w:tc>
          <w:tcPr>
            <w:tcW w:type="dxa" w:w="1417"/>
          </w:tcPr>
          <w:p>
            <w:r/>
            <w:r>
              <w:rPr>
                <w:sz w:val="18"/>
              </w:rPr>
              <w:t>1.010</w:t>
            </w:r>
          </w:p>
          <w:p>
            <w:r>
              <w:rPr>
                <w:i/>
                <w:sz w:val="16"/>
              </w:rPr>
              <w:t>(0.008)</w:t>
            </w:r>
          </w:p>
        </w:tc>
      </w:tr>
      <w:tr>
        <w:tc>
          <w:tcPr>
            <w:tcW w:type="dxa" w:w="1928"/>
          </w:tcPr>
          <w:p>
            <w:r>
              <w:rPr>
                <w:sz w:val="18"/>
              </w:rPr>
              <w:t>Estado desarrollista (1950-1964)</w:t>
            </w:r>
          </w:p>
        </w:tc>
        <w:tc>
          <w:tcPr>
            <w:tcW w:type="dxa" w:w="1417"/>
          </w:tcPr>
          <w:p>
            <w:r/>
            <w:r>
              <w:rPr>
                <w:sz w:val="18"/>
              </w:rPr>
              <w:t>0.780</w:t>
            </w:r>
          </w:p>
          <w:p>
            <w:r>
              <w:rPr>
                <w:i/>
                <w:sz w:val="16"/>
              </w:rPr>
              <w:t>(0.119)</w:t>
            </w:r>
          </w:p>
        </w:tc>
        <w:tc>
          <w:tcPr>
            <w:tcW w:type="dxa" w:w="1417"/>
          </w:tcPr>
          <w:p>
            <w:r/>
            <w:r>
              <w:rPr>
                <w:sz w:val="18"/>
              </w:rPr>
              <w:t>0.676***</w:t>
            </w:r>
          </w:p>
          <w:p>
            <w:r>
              <w:rPr>
                <w:i/>
                <w:sz w:val="16"/>
              </w:rPr>
              <w:t>(0.080)</w:t>
            </w:r>
          </w:p>
        </w:tc>
        <w:tc>
          <w:tcPr>
            <w:tcW w:type="dxa" w:w="1417"/>
          </w:tcPr>
          <w:p>
            <w:r/>
            <w:r>
              <w:rPr>
                <w:sz w:val="18"/>
              </w:rPr>
              <w:t>0.649***</w:t>
            </w:r>
          </w:p>
          <w:p>
            <w:r>
              <w:rPr>
                <w:i/>
                <w:sz w:val="16"/>
              </w:rPr>
              <w:t>(0.066)</w:t>
            </w:r>
          </w:p>
        </w:tc>
        <w:tc>
          <w:tcPr>
            <w:tcW w:type="dxa" w:w="1417"/>
          </w:tcPr>
          <w:p>
            <w:r/>
            <w:r>
              <w:rPr>
                <w:sz w:val="18"/>
              </w:rPr>
              <w:t>1.027</w:t>
            </w:r>
          </w:p>
          <w:p>
            <w:r>
              <w:rPr>
                <w:i/>
                <w:sz w:val="16"/>
              </w:rPr>
              <w:t>(0.082)</w:t>
            </w:r>
          </w:p>
        </w:tc>
        <w:tc>
          <w:tcPr>
            <w:tcW w:type="dxa" w:w="1417"/>
          </w:tcPr>
          <w:p>
            <w:r/>
            <w:r>
              <w:rPr>
                <w:sz w:val="18"/>
              </w:rPr>
              <w:t>0.905</w:t>
            </w:r>
          </w:p>
          <w:p>
            <w:r>
              <w:rPr>
                <w:i/>
                <w:sz w:val="16"/>
              </w:rPr>
              <w:t>(0.096)</w:t>
            </w:r>
          </w:p>
        </w:tc>
      </w:tr>
      <w:tr>
        <w:tc>
          <w:tcPr>
            <w:tcW w:type="dxa" w:w="1928"/>
          </w:tcPr>
          <w:p>
            <w:r>
              <w:rPr>
                <w:sz w:val="18"/>
              </w:rPr>
              <w:t>Dictadura/transición (1965-1979)</w:t>
            </w:r>
          </w:p>
        </w:tc>
        <w:tc>
          <w:tcPr>
            <w:tcW w:type="dxa" w:w="1417"/>
          </w:tcPr>
          <w:p>
            <w:r/>
            <w:r>
              <w:rPr>
                <w:sz w:val="18"/>
              </w:rPr>
              <w:t>0.766</w:t>
            </w:r>
          </w:p>
          <w:p>
            <w:r>
              <w:rPr>
                <w:i/>
                <w:sz w:val="16"/>
              </w:rPr>
              <w:t>(0.200)</w:t>
            </w:r>
          </w:p>
        </w:tc>
        <w:tc>
          <w:tcPr>
            <w:tcW w:type="dxa" w:w="1417"/>
          </w:tcPr>
          <w:p>
            <w:r/>
            <w:r>
              <w:rPr>
                <w:sz w:val="18"/>
              </w:rPr>
              <w:t>0.612**</w:t>
            </w:r>
          </w:p>
          <w:p>
            <w:r>
              <w:rPr>
                <w:i/>
                <w:sz w:val="16"/>
              </w:rPr>
              <w:t>(0.117)</w:t>
            </w:r>
          </w:p>
        </w:tc>
        <w:tc>
          <w:tcPr>
            <w:tcW w:type="dxa" w:w="1417"/>
          </w:tcPr>
          <w:p>
            <w:r/>
            <w:r>
              <w:rPr>
                <w:sz w:val="18"/>
              </w:rPr>
              <w:t>0.617***</w:t>
            </w:r>
          </w:p>
          <w:p>
            <w:r>
              <w:rPr>
                <w:i/>
                <w:sz w:val="16"/>
              </w:rPr>
              <w:t>(0.098)</w:t>
            </w:r>
          </w:p>
        </w:tc>
        <w:tc>
          <w:tcPr>
            <w:tcW w:type="dxa" w:w="1417"/>
          </w:tcPr>
          <w:p>
            <w:r/>
            <w:r>
              <w:rPr>
                <w:sz w:val="18"/>
              </w:rPr>
              <w:t>1.095</w:t>
            </w:r>
          </w:p>
          <w:p>
            <w:r>
              <w:rPr>
                <w:i/>
                <w:sz w:val="16"/>
              </w:rPr>
              <w:t>(0.134)</w:t>
            </w:r>
          </w:p>
        </w:tc>
        <w:tc>
          <w:tcPr>
            <w:tcW w:type="dxa" w:w="1417"/>
          </w:tcPr>
          <w:p>
            <w:r/>
            <w:r>
              <w:rPr>
                <w:sz w:val="18"/>
              </w:rPr>
              <w:t>0.882</w:t>
            </w:r>
          </w:p>
          <w:p>
            <w:r>
              <w:rPr>
                <w:i/>
                <w:sz w:val="16"/>
              </w:rPr>
              <w:t>(0.139)</w:t>
            </w:r>
          </w:p>
        </w:tc>
      </w:tr>
      <w:tr>
        <w:tc>
          <w:tcPr>
            <w:tcW w:type="dxa" w:w="1928"/>
          </w:tcPr>
          <w:p>
            <w:r>
              <w:rPr>
                <w:sz w:val="18"/>
              </w:rPr>
              <w:t>Democracia neoliberal (1980-1994)</w:t>
            </w:r>
          </w:p>
        </w:tc>
        <w:tc>
          <w:tcPr>
            <w:tcW w:type="dxa" w:w="1417"/>
          </w:tcPr>
          <w:p>
            <w:r/>
            <w:r>
              <w:rPr>
                <w:sz w:val="18"/>
              </w:rPr>
              <w:t>0.758</w:t>
            </w:r>
          </w:p>
          <w:p>
            <w:r>
              <w:rPr>
                <w:i/>
                <w:sz w:val="16"/>
              </w:rPr>
              <w:t>(0.256)</w:t>
            </w:r>
          </w:p>
        </w:tc>
        <w:tc>
          <w:tcPr>
            <w:tcW w:type="dxa" w:w="1417"/>
          </w:tcPr>
          <w:p>
            <w:r/>
            <w:r>
              <w:rPr>
                <w:sz w:val="18"/>
              </w:rPr>
              <w:t>0.604**</w:t>
            </w:r>
          </w:p>
          <w:p>
            <w:r>
              <w:rPr>
                <w:i/>
                <w:sz w:val="16"/>
              </w:rPr>
              <w:t>(0.138)</w:t>
            </w:r>
          </w:p>
        </w:tc>
        <w:tc>
          <w:tcPr>
            <w:tcW w:type="dxa" w:w="1417"/>
          </w:tcPr>
          <w:p>
            <w:r/>
            <w:r>
              <w:rPr>
                <w:sz w:val="18"/>
              </w:rPr>
              <w:t>0.644**</w:t>
            </w:r>
          </w:p>
          <w:p>
            <w:r>
              <w:rPr>
                <w:i/>
                <w:sz w:val="16"/>
              </w:rPr>
              <w:t>(0.125)</w:t>
            </w:r>
          </w:p>
        </w:tc>
        <w:tc>
          <w:tcPr>
            <w:tcW w:type="dxa" w:w="1417"/>
          </w:tcPr>
          <w:p>
            <w:r/>
            <w:r>
              <w:rPr>
                <w:sz w:val="18"/>
              </w:rPr>
              <w:t>1.239</w:t>
            </w:r>
          </w:p>
          <w:p>
            <w:r>
              <w:rPr>
                <w:i/>
                <w:sz w:val="16"/>
              </w:rPr>
              <w:t>(0.178)</w:t>
            </w:r>
          </w:p>
        </w:tc>
        <w:tc>
          <w:tcPr>
            <w:tcW w:type="dxa" w:w="1417"/>
          </w:tcPr>
          <w:p>
            <w:r/>
            <w:r>
              <w:rPr>
                <w:sz w:val="18"/>
              </w:rPr>
              <w:t>0.918</w:t>
            </w:r>
          </w:p>
          <w:p>
            <w:r>
              <w:rPr>
                <w:i/>
                <w:sz w:val="16"/>
              </w:rPr>
              <w:t>(0.173)</w:t>
            </w:r>
          </w:p>
        </w:tc>
      </w:tr>
      <w:tr>
        <w:tc>
          <w:tcPr>
            <w:tcW w:type="dxa" w:w="1928"/>
          </w:tcPr>
          <w:p>
            <w:r>
              <w:rPr>
                <w:sz w:val="18"/>
              </w:rPr>
              <w:t>Generación del estallido (1995+)</w:t>
            </w:r>
          </w:p>
        </w:tc>
        <w:tc>
          <w:tcPr>
            <w:tcW w:type="dxa" w:w="1417"/>
          </w:tcPr>
          <w:p>
            <w:r/>
            <w:r>
              <w:rPr>
                <w:sz w:val="18"/>
              </w:rPr>
              <w:t>1.287</w:t>
            </w:r>
          </w:p>
          <w:p>
            <w:r>
              <w:rPr>
                <w:i/>
                <w:sz w:val="16"/>
              </w:rPr>
              <w:t>(0.534)</w:t>
            </w:r>
          </w:p>
        </w:tc>
        <w:tc>
          <w:tcPr>
            <w:tcW w:type="dxa" w:w="1417"/>
          </w:tcPr>
          <w:p>
            <w:r/>
            <w:r>
              <w:rPr>
                <w:sz w:val="18"/>
              </w:rPr>
              <w:t>1.054</w:t>
            </w:r>
          </w:p>
          <w:p>
            <w:r>
              <w:rPr>
                <w:i/>
                <w:sz w:val="16"/>
              </w:rPr>
              <w:t>(0.273)</w:t>
            </w:r>
          </w:p>
        </w:tc>
        <w:tc>
          <w:tcPr>
            <w:tcW w:type="dxa" w:w="1417"/>
          </w:tcPr>
          <w:p>
            <w:r/>
            <w:r>
              <w:rPr>
                <w:sz w:val="18"/>
              </w:rPr>
              <w:t>1.102</w:t>
            </w:r>
          </w:p>
          <w:p>
            <w:r>
              <w:rPr>
                <w:i/>
                <w:sz w:val="16"/>
              </w:rPr>
              <w:t>(0.271)</w:t>
            </w:r>
          </w:p>
        </w:tc>
        <w:tc>
          <w:tcPr>
            <w:tcW w:type="dxa" w:w="1417"/>
          </w:tcPr>
          <w:p>
            <w:r/>
            <w:r>
              <w:rPr>
                <w:sz w:val="18"/>
              </w:rPr>
              <w:t>1.704***</w:t>
            </w:r>
          </w:p>
          <w:p>
            <w:r>
              <w:rPr>
                <w:i/>
                <w:sz w:val="16"/>
              </w:rPr>
              <w:t>(0.220)</w:t>
            </w:r>
          </w:p>
        </w:tc>
        <w:tc>
          <w:tcPr>
            <w:tcW w:type="dxa" w:w="1417"/>
          </w:tcPr>
          <w:p>
            <w:r/>
            <w:r>
              <w:rPr>
                <w:sz w:val="18"/>
              </w:rPr>
              <w:t>1.116</w:t>
            </w:r>
          </w:p>
          <w:p>
            <w:r>
              <w:rPr>
                <w:i/>
                <w:sz w:val="16"/>
              </w:rPr>
              <w:t>(0.257)</w:t>
            </w:r>
          </w:p>
        </w:tc>
      </w:tr>
      <w:tr>
        <w:tc>
          <w:tcPr>
            <w:tcW w:type="dxa" w:w="1928"/>
          </w:tcPr>
          <w:p>
            <w:r>
              <w:rPr>
                <w:sz w:val="18"/>
              </w:rPr>
              <w:t>Mujer (ref.: hombre)</w:t>
            </w:r>
          </w:p>
        </w:tc>
        <w:tc>
          <w:tcPr>
            <w:tcW w:type="dxa" w:w="1417"/>
          </w:tcPr>
          <w:p>
            <w:r/>
            <w:r>
              <w:rPr>
                <w:sz w:val="18"/>
              </w:rPr>
              <w:t>0.972</w:t>
            </w:r>
          </w:p>
          <w:p>
            <w:r>
              <w:rPr>
                <w:i/>
                <w:sz w:val="16"/>
              </w:rPr>
              <w:t>(0.039)</w:t>
            </w:r>
          </w:p>
        </w:tc>
        <w:tc>
          <w:tcPr>
            <w:tcW w:type="dxa" w:w="1417"/>
          </w:tcPr>
          <w:p>
            <w:r/>
            <w:r>
              <w:rPr>
                <w:sz w:val="18"/>
              </w:rPr>
              <w:t>0.983</w:t>
            </w:r>
          </w:p>
          <w:p>
            <w:r>
              <w:rPr>
                <w:i/>
                <w:sz w:val="16"/>
              </w:rPr>
              <w:t>(0.052)</w:t>
            </w:r>
          </w:p>
        </w:tc>
        <w:tc>
          <w:tcPr>
            <w:tcW w:type="dxa" w:w="1417"/>
          </w:tcPr>
          <w:p>
            <w:r/>
            <w:r>
              <w:rPr>
                <w:sz w:val="18"/>
              </w:rPr>
              <w:t>0.930*</w:t>
            </w:r>
          </w:p>
          <w:p>
            <w:r>
              <w:rPr>
                <w:i/>
                <w:sz w:val="16"/>
              </w:rPr>
              <w:t>(0.038)</w:t>
            </w:r>
          </w:p>
        </w:tc>
        <w:tc>
          <w:tcPr>
            <w:tcW w:type="dxa" w:w="1417"/>
          </w:tcPr>
          <w:p>
            <w:r/>
            <w:r>
              <w:rPr>
                <w:sz w:val="18"/>
              </w:rPr>
              <w:t>0.851***</w:t>
            </w:r>
          </w:p>
          <w:p>
            <w:r>
              <w:rPr>
                <w:i/>
                <w:sz w:val="16"/>
              </w:rPr>
              <w:t>(0.035)</w:t>
            </w:r>
          </w:p>
        </w:tc>
        <w:tc>
          <w:tcPr>
            <w:tcW w:type="dxa" w:w="1417"/>
          </w:tcPr>
          <w:p>
            <w:r/>
            <w:r>
              <w:rPr>
                <w:sz w:val="18"/>
              </w:rPr>
              <w:t>1.135**</w:t>
            </w:r>
          </w:p>
          <w:p>
            <w:r>
              <w:rPr>
                <w:i/>
                <w:sz w:val="16"/>
              </w:rPr>
              <w:t>(0.058)</w:t>
            </w:r>
          </w:p>
        </w:tc>
      </w:tr>
      <w:tr>
        <w:tc>
          <w:tcPr>
            <w:tcW w:type="dxa" w:w="1928"/>
          </w:tcPr>
          <w:p>
            <w:r>
              <w:rPr>
                <w:sz w:val="18"/>
              </w:rPr>
              <w:t>Media incompleta</w:t>
            </w:r>
          </w:p>
        </w:tc>
        <w:tc>
          <w:tcPr>
            <w:tcW w:type="dxa" w:w="1417"/>
          </w:tcPr>
          <w:p>
            <w:r/>
            <w:r>
              <w:rPr>
                <w:sz w:val="18"/>
              </w:rPr>
              <w:t>0.824*</w:t>
            </w:r>
          </w:p>
          <w:p>
            <w:r>
              <w:rPr>
                <w:i/>
                <w:sz w:val="16"/>
              </w:rPr>
              <w:t>(0.090)</w:t>
            </w:r>
          </w:p>
        </w:tc>
        <w:tc>
          <w:tcPr>
            <w:tcW w:type="dxa" w:w="1417"/>
          </w:tcPr>
          <w:p>
            <w:r/>
            <w:r>
              <w:rPr>
                <w:sz w:val="18"/>
              </w:rPr>
              <w:t>0.973</w:t>
            </w:r>
          </w:p>
          <w:p>
            <w:r>
              <w:rPr>
                <w:i/>
                <w:sz w:val="16"/>
              </w:rPr>
              <w:t>(0.063)</w:t>
            </w:r>
          </w:p>
        </w:tc>
        <w:tc>
          <w:tcPr>
            <w:tcW w:type="dxa" w:w="1417"/>
          </w:tcPr>
          <w:p>
            <w:r/>
            <w:r>
              <w:rPr>
                <w:sz w:val="18"/>
              </w:rPr>
              <w:t>1.074</w:t>
            </w:r>
          </w:p>
          <w:p>
            <w:r>
              <w:rPr>
                <w:i/>
                <w:sz w:val="16"/>
              </w:rPr>
              <w:t>(0.094)</w:t>
            </w:r>
          </w:p>
        </w:tc>
        <w:tc>
          <w:tcPr>
            <w:tcW w:type="dxa" w:w="1417"/>
          </w:tcPr>
          <w:p>
            <w:r/>
            <w:r>
              <w:rPr>
                <w:sz w:val="18"/>
              </w:rPr>
              <w:t>0.962</w:t>
            </w:r>
          </w:p>
          <w:p>
            <w:r>
              <w:rPr>
                <w:i/>
                <w:sz w:val="16"/>
              </w:rPr>
              <w:t>(0.063)</w:t>
            </w:r>
          </w:p>
        </w:tc>
        <w:tc>
          <w:tcPr>
            <w:tcW w:type="dxa" w:w="1417"/>
          </w:tcPr>
          <w:p>
            <w:r/>
            <w:r>
              <w:rPr>
                <w:sz w:val="18"/>
              </w:rPr>
              <w:t>0.939</w:t>
            </w:r>
          </w:p>
          <w:p>
            <w:r>
              <w:rPr>
                <w:i/>
                <w:sz w:val="16"/>
              </w:rPr>
              <w:t>(0.082)</w:t>
            </w:r>
          </w:p>
        </w:tc>
      </w:tr>
      <w:tr>
        <w:tc>
          <w:tcPr>
            <w:tcW w:type="dxa" w:w="1928"/>
          </w:tcPr>
          <w:p>
            <w:r>
              <w:rPr>
                <w:sz w:val="18"/>
              </w:rPr>
              <w:t>Media completa/técnica</w:t>
            </w:r>
          </w:p>
        </w:tc>
        <w:tc>
          <w:tcPr>
            <w:tcW w:type="dxa" w:w="1417"/>
          </w:tcPr>
          <w:p>
            <w:r/>
            <w:r>
              <w:rPr>
                <w:sz w:val="18"/>
              </w:rPr>
              <w:t>0.947</w:t>
            </w:r>
          </w:p>
          <w:p>
            <w:r>
              <w:rPr>
                <w:i/>
                <w:sz w:val="16"/>
              </w:rPr>
              <w:t>(0.109)</w:t>
            </w:r>
          </w:p>
        </w:tc>
        <w:tc>
          <w:tcPr>
            <w:tcW w:type="dxa" w:w="1417"/>
          </w:tcPr>
          <w:p>
            <w:r/>
            <w:r>
              <w:rPr>
                <w:sz w:val="18"/>
              </w:rPr>
              <w:t>1.005</w:t>
            </w:r>
          </w:p>
          <w:p>
            <w:r>
              <w:rPr>
                <w:i/>
                <w:sz w:val="16"/>
              </w:rPr>
              <w:t>(0.081)</w:t>
            </w:r>
          </w:p>
        </w:tc>
        <w:tc>
          <w:tcPr>
            <w:tcW w:type="dxa" w:w="1417"/>
          </w:tcPr>
          <w:p>
            <w:r/>
            <w:r>
              <w:rPr>
                <w:sz w:val="18"/>
              </w:rPr>
              <w:t>1.207**</w:t>
            </w:r>
          </w:p>
          <w:p>
            <w:r>
              <w:rPr>
                <w:i/>
                <w:sz w:val="16"/>
              </w:rPr>
              <w:t>(0.106)</w:t>
            </w:r>
          </w:p>
        </w:tc>
        <w:tc>
          <w:tcPr>
            <w:tcW w:type="dxa" w:w="1417"/>
          </w:tcPr>
          <w:p>
            <w:r/>
            <w:r>
              <w:rPr>
                <w:sz w:val="18"/>
              </w:rPr>
              <w:t>1.150*</w:t>
            </w:r>
          </w:p>
          <w:p>
            <w:r>
              <w:rPr>
                <w:i/>
                <w:sz w:val="16"/>
              </w:rPr>
              <w:t>(0.083)</w:t>
            </w:r>
          </w:p>
        </w:tc>
        <w:tc>
          <w:tcPr>
            <w:tcW w:type="dxa" w:w="1417"/>
          </w:tcPr>
          <w:p>
            <w:r/>
            <w:r>
              <w:rPr>
                <w:sz w:val="18"/>
              </w:rPr>
              <w:t>0.961</w:t>
            </w:r>
          </w:p>
          <w:p>
            <w:r>
              <w:rPr>
                <w:i/>
                <w:sz w:val="16"/>
              </w:rPr>
              <w:t>(0.092)</w:t>
            </w:r>
          </w:p>
        </w:tc>
      </w:tr>
      <w:tr>
        <w:tc>
          <w:tcPr>
            <w:tcW w:type="dxa" w:w="1928"/>
          </w:tcPr>
          <w:p>
            <w:r>
              <w:rPr>
                <w:sz w:val="18"/>
              </w:rPr>
              <w:t>Superior</w:t>
            </w:r>
          </w:p>
        </w:tc>
        <w:tc>
          <w:tcPr>
            <w:tcW w:type="dxa" w:w="1417"/>
          </w:tcPr>
          <w:p>
            <w:r/>
            <w:r>
              <w:rPr>
                <w:sz w:val="18"/>
              </w:rPr>
              <w:t>1.126</w:t>
            </w:r>
          </w:p>
          <w:p>
            <w:r>
              <w:rPr>
                <w:i/>
                <w:sz w:val="16"/>
              </w:rPr>
              <w:t>(0.142)</w:t>
            </w:r>
          </w:p>
        </w:tc>
        <w:tc>
          <w:tcPr>
            <w:tcW w:type="dxa" w:w="1417"/>
          </w:tcPr>
          <w:p>
            <w:r/>
            <w:r>
              <w:rPr>
                <w:sz w:val="18"/>
              </w:rPr>
              <w:t>1.218*</w:t>
            </w:r>
          </w:p>
          <w:p>
            <w:r>
              <w:rPr>
                <w:i/>
                <w:sz w:val="16"/>
              </w:rPr>
              <w:t>(0.146)</w:t>
            </w:r>
          </w:p>
        </w:tc>
        <w:tc>
          <w:tcPr>
            <w:tcW w:type="dxa" w:w="1417"/>
          </w:tcPr>
          <w:p>
            <w:r/>
            <w:r>
              <w:rPr>
                <w:sz w:val="18"/>
              </w:rPr>
              <w:t>1.370**</w:t>
            </w:r>
          </w:p>
          <w:p>
            <w:r>
              <w:rPr>
                <w:i/>
                <w:sz w:val="16"/>
              </w:rPr>
              <w:t>(0.169)</w:t>
            </w:r>
          </w:p>
        </w:tc>
        <w:tc>
          <w:tcPr>
            <w:tcW w:type="dxa" w:w="1417"/>
          </w:tcPr>
          <w:p>
            <w:r/>
            <w:r>
              <w:rPr>
                <w:sz w:val="18"/>
              </w:rPr>
              <w:t>1.026</w:t>
            </w:r>
          </w:p>
          <w:p>
            <w:r>
              <w:rPr>
                <w:i/>
                <w:sz w:val="16"/>
              </w:rPr>
              <w:t>(0.086)</w:t>
            </w:r>
          </w:p>
        </w:tc>
        <w:tc>
          <w:tcPr>
            <w:tcW w:type="dxa" w:w="1417"/>
          </w:tcPr>
          <w:p>
            <w:r/>
            <w:r>
              <w:rPr>
                <w:sz w:val="18"/>
              </w:rPr>
              <w:t>0.863</w:t>
            </w:r>
          </w:p>
          <w:p>
            <w:r>
              <w:rPr>
                <w:i/>
                <w:sz w:val="16"/>
              </w:rPr>
              <w:t>(0.090)</w:t>
            </w:r>
          </w:p>
        </w:tc>
      </w:tr>
      <w:tr>
        <w:tc>
          <w:tcPr>
            <w:tcW w:type="dxa" w:w="1928"/>
          </w:tcPr>
          <w:p>
            <w:r>
              <w:rPr>
                <w:sz w:val="18"/>
              </w:rPr>
              <w:t>Medio-alto (C2)</w:t>
            </w:r>
          </w:p>
        </w:tc>
        <w:tc>
          <w:tcPr>
            <w:tcW w:type="dxa" w:w="1417"/>
          </w:tcPr>
          <w:p>
            <w:r/>
            <w:r>
              <w:rPr>
                <w:sz w:val="18"/>
              </w:rPr>
              <w:t>0.708***</w:t>
            </w:r>
          </w:p>
          <w:p>
            <w:r>
              <w:rPr>
                <w:i/>
                <w:sz w:val="16"/>
              </w:rPr>
              <w:t>(0.056)</w:t>
            </w:r>
          </w:p>
        </w:tc>
        <w:tc>
          <w:tcPr>
            <w:tcW w:type="dxa" w:w="1417"/>
          </w:tcPr>
          <w:p>
            <w:r/>
            <w:r>
              <w:rPr>
                <w:sz w:val="18"/>
              </w:rPr>
              <w:t>0.706***</w:t>
            </w:r>
          </w:p>
          <w:p>
            <w:r>
              <w:rPr>
                <w:i/>
                <w:sz w:val="16"/>
              </w:rPr>
              <w:t>(0.064)</w:t>
            </w:r>
          </w:p>
        </w:tc>
        <w:tc>
          <w:tcPr>
            <w:tcW w:type="dxa" w:w="1417"/>
          </w:tcPr>
          <w:p>
            <w:r/>
            <w:r>
              <w:rPr>
                <w:sz w:val="18"/>
              </w:rPr>
              <w:t>0.679***</w:t>
            </w:r>
          </w:p>
          <w:p>
            <w:r>
              <w:rPr>
                <w:i/>
                <w:sz w:val="16"/>
              </w:rPr>
              <w:t>(0.052)</w:t>
            </w:r>
          </w:p>
        </w:tc>
        <w:tc>
          <w:tcPr>
            <w:tcW w:type="dxa" w:w="1417"/>
          </w:tcPr>
          <w:p>
            <w:r/>
            <w:r>
              <w:rPr>
                <w:sz w:val="18"/>
              </w:rPr>
              <w:t>0.933</w:t>
            </w:r>
          </w:p>
          <w:p>
            <w:r>
              <w:rPr>
                <w:i/>
                <w:sz w:val="16"/>
              </w:rPr>
              <w:t>(0.056)</w:t>
            </w:r>
          </w:p>
        </w:tc>
        <w:tc>
          <w:tcPr>
            <w:tcW w:type="dxa" w:w="1417"/>
          </w:tcPr>
          <w:p>
            <w:r/>
            <w:r>
              <w:rPr>
                <w:sz w:val="18"/>
              </w:rPr>
              <w:t>0.825***</w:t>
            </w:r>
          </w:p>
          <w:p>
            <w:r>
              <w:rPr>
                <w:i/>
                <w:sz w:val="16"/>
              </w:rPr>
              <w:t>(0.053)</w:t>
            </w:r>
          </w:p>
        </w:tc>
      </w:tr>
      <w:tr>
        <w:tc>
          <w:tcPr>
            <w:tcW w:type="dxa" w:w="1928"/>
          </w:tcPr>
          <w:p>
            <w:r>
              <w:rPr>
                <w:sz w:val="18"/>
              </w:rPr>
              <w:t>Medio-bajo (C3)</w:t>
            </w:r>
          </w:p>
        </w:tc>
        <w:tc>
          <w:tcPr>
            <w:tcW w:type="dxa" w:w="1417"/>
          </w:tcPr>
          <w:p>
            <w:r/>
            <w:r>
              <w:rPr>
                <w:sz w:val="18"/>
              </w:rPr>
              <w:t>0.597***</w:t>
            </w:r>
          </w:p>
          <w:p>
            <w:r>
              <w:rPr>
                <w:i/>
                <w:sz w:val="16"/>
              </w:rPr>
              <w:t>(0.066)</w:t>
            </w:r>
          </w:p>
        </w:tc>
        <w:tc>
          <w:tcPr>
            <w:tcW w:type="dxa" w:w="1417"/>
          </w:tcPr>
          <w:p>
            <w:r/>
            <w:r>
              <w:rPr>
                <w:sz w:val="18"/>
              </w:rPr>
              <w:t>0.623***</w:t>
            </w:r>
          </w:p>
          <w:p>
            <w:r>
              <w:rPr>
                <w:i/>
                <w:sz w:val="16"/>
              </w:rPr>
              <w:t>(0.063)</w:t>
            </w:r>
          </w:p>
        </w:tc>
        <w:tc>
          <w:tcPr>
            <w:tcW w:type="dxa" w:w="1417"/>
          </w:tcPr>
          <w:p>
            <w:r/>
            <w:r>
              <w:rPr>
                <w:sz w:val="18"/>
              </w:rPr>
              <w:t>0.636***</w:t>
            </w:r>
          </w:p>
          <w:p>
            <w:r>
              <w:rPr>
                <w:i/>
                <w:sz w:val="16"/>
              </w:rPr>
              <w:t>(0.066)</w:t>
            </w:r>
          </w:p>
        </w:tc>
        <w:tc>
          <w:tcPr>
            <w:tcW w:type="dxa" w:w="1417"/>
          </w:tcPr>
          <w:p>
            <w:r/>
            <w:r>
              <w:rPr>
                <w:sz w:val="18"/>
              </w:rPr>
              <w:t>0.835**</w:t>
            </w:r>
          </w:p>
          <w:p>
            <w:r>
              <w:rPr>
                <w:i/>
                <w:sz w:val="16"/>
              </w:rPr>
              <w:t>(0.070)</w:t>
            </w:r>
          </w:p>
        </w:tc>
        <w:tc>
          <w:tcPr>
            <w:tcW w:type="dxa" w:w="1417"/>
          </w:tcPr>
          <w:p>
            <w:r/>
            <w:r>
              <w:rPr>
                <w:sz w:val="18"/>
              </w:rPr>
              <w:t>0.826**</w:t>
            </w:r>
          </w:p>
          <w:p>
            <w:r>
              <w:rPr>
                <w:i/>
                <w:sz w:val="16"/>
              </w:rPr>
              <w:t>(0.064)</w:t>
            </w:r>
          </w:p>
        </w:tc>
      </w:tr>
      <w:tr>
        <w:tc>
          <w:tcPr>
            <w:tcW w:type="dxa" w:w="1928"/>
          </w:tcPr>
          <w:p>
            <w:r>
              <w:rPr>
                <w:sz w:val="18"/>
              </w:rPr>
              <w:t>Bajo (D/E)</w:t>
            </w:r>
          </w:p>
        </w:tc>
        <w:tc>
          <w:tcPr>
            <w:tcW w:type="dxa" w:w="1417"/>
          </w:tcPr>
          <w:p>
            <w:r/>
            <w:r>
              <w:rPr>
                <w:sz w:val="18"/>
              </w:rPr>
              <w:t>0.581***</w:t>
            </w:r>
          </w:p>
          <w:p>
            <w:r>
              <w:rPr>
                <w:i/>
                <w:sz w:val="16"/>
              </w:rPr>
              <w:t>(0.074)</w:t>
            </w:r>
          </w:p>
        </w:tc>
        <w:tc>
          <w:tcPr>
            <w:tcW w:type="dxa" w:w="1417"/>
          </w:tcPr>
          <w:p>
            <w:r/>
            <w:r>
              <w:rPr>
                <w:sz w:val="18"/>
              </w:rPr>
              <w:t>0.629***</w:t>
            </w:r>
          </w:p>
          <w:p>
            <w:r>
              <w:rPr>
                <w:i/>
                <w:sz w:val="16"/>
              </w:rPr>
              <w:t>(0.071)</w:t>
            </w:r>
          </w:p>
        </w:tc>
        <w:tc>
          <w:tcPr>
            <w:tcW w:type="dxa" w:w="1417"/>
          </w:tcPr>
          <w:p>
            <w:r/>
            <w:r>
              <w:rPr>
                <w:sz w:val="18"/>
              </w:rPr>
              <w:t>0.637***</w:t>
            </w:r>
          </w:p>
          <w:p>
            <w:r>
              <w:rPr>
                <w:i/>
                <w:sz w:val="16"/>
              </w:rPr>
              <w:t>(0.065)</w:t>
            </w:r>
          </w:p>
        </w:tc>
        <w:tc>
          <w:tcPr>
            <w:tcW w:type="dxa" w:w="1417"/>
          </w:tcPr>
          <w:p>
            <w:r/>
            <w:r>
              <w:rPr>
                <w:sz w:val="18"/>
              </w:rPr>
              <w:t>0.788***</w:t>
            </w:r>
          </w:p>
          <w:p>
            <w:r>
              <w:rPr>
                <w:i/>
                <w:sz w:val="16"/>
              </w:rPr>
              <w:t>(0.059)</w:t>
            </w:r>
          </w:p>
        </w:tc>
        <w:tc>
          <w:tcPr>
            <w:tcW w:type="dxa" w:w="1417"/>
          </w:tcPr>
          <w:p>
            <w:r/>
            <w:r>
              <w:rPr>
                <w:sz w:val="18"/>
              </w:rPr>
              <w:t>0.853*</w:t>
            </w:r>
          </w:p>
          <w:p>
            <w:r>
              <w:rPr>
                <w:i/>
                <w:sz w:val="16"/>
              </w:rPr>
              <w:t>(0.073)</w:t>
            </w:r>
          </w:p>
        </w:tc>
      </w:tr>
      <w:tr>
        <w:tc>
          <w:tcPr>
            <w:tcW w:type="dxa" w:w="1928"/>
          </w:tcPr>
          <w:p>
            <w:r>
              <w:rPr>
                <w:sz w:val="18"/>
              </w:rPr>
              <w:t>Punto de corte 1</w:t>
            </w:r>
          </w:p>
        </w:tc>
        <w:tc>
          <w:tcPr>
            <w:tcW w:type="dxa" w:w="1417"/>
          </w:tcPr>
          <w:p>
            <w:r/>
            <w:r>
              <w:rPr>
                <w:sz w:val="18"/>
              </w:rPr>
              <w:t>0.372*</w:t>
            </w:r>
          </w:p>
          <w:p>
            <w:r>
              <w:rPr>
                <w:i/>
                <w:sz w:val="16"/>
              </w:rPr>
              <w:t>(0.205)</w:t>
            </w:r>
          </w:p>
        </w:tc>
        <w:tc>
          <w:tcPr>
            <w:tcW w:type="dxa" w:w="1417"/>
          </w:tcPr>
          <w:p>
            <w:r/>
            <w:r>
              <w:rPr>
                <w:sz w:val="18"/>
              </w:rPr>
              <w:t>0.595</w:t>
            </w:r>
          </w:p>
          <w:p>
            <w:r>
              <w:rPr>
                <w:i/>
                <w:sz w:val="16"/>
              </w:rPr>
              <w:t>(0.265)</w:t>
            </w:r>
          </w:p>
        </w:tc>
        <w:tc>
          <w:tcPr>
            <w:tcW w:type="dxa" w:w="1417"/>
          </w:tcPr>
          <w:p>
            <w:r/>
            <w:r>
              <w:rPr>
                <w:sz w:val="18"/>
              </w:rPr>
              <w:t>0.659</w:t>
            </w:r>
          </w:p>
          <w:p>
            <w:r>
              <w:rPr>
                <w:i/>
                <w:sz w:val="16"/>
              </w:rPr>
              <w:t>(0.305)</w:t>
            </w:r>
          </w:p>
        </w:tc>
        <w:tc>
          <w:tcPr>
            <w:tcW w:type="dxa" w:w="1417"/>
          </w:tcPr>
          <w:p>
            <w:r/>
            <w:r>
              <w:rPr>
                <w:sz w:val="18"/>
              </w:rPr>
              <w:t>0.357***</w:t>
            </w:r>
          </w:p>
          <w:p>
            <w:r>
              <w:rPr>
                <w:i/>
                <w:sz w:val="16"/>
              </w:rPr>
              <w:t>(0.119)</w:t>
            </w:r>
          </w:p>
        </w:tc>
        <w:tc>
          <w:tcPr>
            <w:tcW w:type="dxa" w:w="1417"/>
          </w:tcPr>
          <w:p>
            <w:r/>
            <w:r>
              <w:rPr>
                <w:sz w:val="18"/>
              </w:rPr>
              <w:t>0.587*</w:t>
            </w:r>
          </w:p>
          <w:p>
            <w:r>
              <w:rPr>
                <w:i/>
                <w:sz w:val="16"/>
              </w:rPr>
              <w:t>(0.173)</w:t>
            </w:r>
          </w:p>
        </w:tc>
      </w:tr>
      <w:tr>
        <w:tc>
          <w:tcPr>
            <w:tcW w:type="dxa" w:w="1928"/>
          </w:tcPr>
          <w:p>
            <w:r>
              <w:rPr>
                <w:sz w:val="18"/>
              </w:rPr>
              <w:t>Punto de corte 2</w:t>
            </w:r>
          </w:p>
        </w:tc>
        <w:tc>
          <w:tcPr>
            <w:tcW w:type="dxa" w:w="1417"/>
          </w:tcPr>
          <w:p>
            <w:r/>
            <w:r>
              <w:rPr>
                <w:sz w:val="18"/>
              </w:rPr>
              <w:t>1.322</w:t>
            </w:r>
          </w:p>
          <w:p>
            <w:r>
              <w:rPr>
                <w:i/>
                <w:sz w:val="16"/>
              </w:rPr>
              <w:t>(0.729)</w:t>
            </w:r>
          </w:p>
        </w:tc>
        <w:tc>
          <w:tcPr>
            <w:tcW w:type="dxa" w:w="1417"/>
          </w:tcPr>
          <w:p>
            <w:r/>
            <w:r>
              <w:rPr>
                <w:sz w:val="18"/>
              </w:rPr>
              <w:t>2.482**</w:t>
            </w:r>
          </w:p>
          <w:p>
            <w:r>
              <w:rPr>
                <w:i/>
                <w:sz w:val="16"/>
              </w:rPr>
              <w:t>(1.064)</w:t>
            </w:r>
          </w:p>
        </w:tc>
        <w:tc>
          <w:tcPr>
            <w:tcW w:type="dxa" w:w="1417"/>
          </w:tcPr>
          <w:p>
            <w:r/>
            <w:r>
              <w:rPr>
                <w:sz w:val="18"/>
              </w:rPr>
              <w:t>2.554**</w:t>
            </w:r>
          </w:p>
          <w:p>
            <w:r>
              <w:rPr>
                <w:i/>
                <w:sz w:val="16"/>
              </w:rPr>
              <w:t>(1.142)</w:t>
            </w:r>
          </w:p>
        </w:tc>
        <w:tc>
          <w:tcPr>
            <w:tcW w:type="dxa" w:w="1417"/>
          </w:tcPr>
          <w:p>
            <w:r/>
            <w:r>
              <w:rPr>
                <w:sz w:val="18"/>
              </w:rPr>
              <w:t>0.973</w:t>
            </w:r>
          </w:p>
          <w:p>
            <w:r>
              <w:rPr>
                <w:i/>
                <w:sz w:val="16"/>
              </w:rPr>
              <w:t>(0.320)</w:t>
            </w:r>
          </w:p>
        </w:tc>
        <w:tc>
          <w:tcPr>
            <w:tcW w:type="dxa" w:w="1417"/>
          </w:tcPr>
          <w:p>
            <w:r/>
            <w:r>
              <w:rPr>
                <w:sz w:val="18"/>
              </w:rPr>
              <w:t>1.530</w:t>
            </w:r>
          </w:p>
          <w:p>
            <w:r>
              <w:rPr>
                <w:i/>
                <w:sz w:val="16"/>
              </w:rPr>
              <w:t>(0.471)</w:t>
            </w:r>
          </w:p>
        </w:tc>
      </w:tr>
      <w:tr>
        <w:tc>
          <w:tcPr>
            <w:tcW w:type="dxa" w:w="1928"/>
          </w:tcPr>
          <w:p>
            <w:r>
              <w:rPr>
                <w:sz w:val="18"/>
              </w:rPr>
              <w:t>Punto de corte 3</w:t>
            </w:r>
          </w:p>
        </w:tc>
        <w:tc>
          <w:tcPr>
            <w:tcW w:type="dxa" w:w="1417"/>
          </w:tcPr>
          <w:p>
            <w:r/>
            <w:r>
              <w:rPr>
                <w:sz w:val="18"/>
              </w:rPr>
              <w:t>5.924***</w:t>
            </w:r>
          </w:p>
          <w:p>
            <w:r>
              <w:rPr>
                <w:i/>
                <w:sz w:val="16"/>
              </w:rPr>
              <w:t>(3.194)</w:t>
            </w:r>
          </w:p>
        </w:tc>
        <w:tc>
          <w:tcPr>
            <w:tcW w:type="dxa" w:w="1417"/>
          </w:tcPr>
          <w:p>
            <w:r/>
            <w:r>
              <w:rPr>
                <w:sz w:val="18"/>
              </w:rPr>
              <w:t>17.472***</w:t>
            </w:r>
          </w:p>
          <w:p>
            <w:r>
              <w:rPr>
                <w:i/>
                <w:sz w:val="16"/>
              </w:rPr>
              <w:t>(7.808)</w:t>
            </w:r>
          </w:p>
        </w:tc>
        <w:tc>
          <w:tcPr>
            <w:tcW w:type="dxa" w:w="1417"/>
          </w:tcPr>
          <w:p>
            <w:r/>
            <w:r>
              <w:rPr>
                <w:sz w:val="18"/>
              </w:rPr>
              <w:t>17.617***</w:t>
            </w:r>
          </w:p>
          <w:p>
            <w:r>
              <w:rPr>
                <w:i/>
                <w:sz w:val="16"/>
              </w:rPr>
              <w:t>(8.590)</w:t>
            </w:r>
          </w:p>
        </w:tc>
        <w:tc>
          <w:tcPr>
            <w:tcW w:type="dxa" w:w="1417"/>
          </w:tcPr>
          <w:p>
            <w:r/>
            <w:r>
              <w:rPr>
                <w:sz w:val="18"/>
              </w:rPr>
              <w:t>3.167***</w:t>
            </w:r>
          </w:p>
          <w:p>
            <w:r>
              <w:rPr>
                <w:i/>
                <w:sz w:val="16"/>
              </w:rPr>
              <w:t>(1.056)</w:t>
            </w:r>
          </w:p>
        </w:tc>
        <w:tc>
          <w:tcPr>
            <w:tcW w:type="dxa" w:w="1417"/>
          </w:tcPr>
          <w:p>
            <w:r/>
            <w:r>
              <w:rPr>
                <w:sz w:val="18"/>
              </w:rPr>
              <w:t>4.357***</w:t>
            </w:r>
          </w:p>
          <w:p>
            <w:r>
              <w:rPr>
                <w:i/>
                <w:sz w:val="16"/>
              </w:rPr>
              <w:t>(1.310)</w:t>
            </w:r>
          </w:p>
        </w:tc>
      </w:tr>
      <w:tr>
        <w:tc>
          <w:tcPr>
            <w:tcW w:type="dxa" w:w="1928"/>
          </w:tcPr>
          <w:p>
            <w:r>
              <w:rPr>
                <w:sz w:val="18"/>
              </w:rPr>
              <w:t>Punto de corte 4</w:t>
            </w:r>
          </w:p>
        </w:tc>
        <w:tc>
          <w:tcPr>
            <w:tcW w:type="dxa" w:w="1417"/>
          </w:tcPr>
          <w:p>
            <w:r/>
            <w:r>
              <w:rPr>
                <w:sz w:val="18"/>
              </w:rPr>
              <w:t>28.893***</w:t>
            </w:r>
          </w:p>
          <w:p>
            <w:r>
              <w:rPr>
                <w:i/>
                <w:sz w:val="16"/>
              </w:rPr>
              <w:t>(16.700)</w:t>
            </w:r>
          </w:p>
        </w:tc>
        <w:tc>
          <w:tcPr>
            <w:tcW w:type="dxa" w:w="1417"/>
          </w:tcPr>
          <w:p>
            <w:r/>
            <w:r>
              <w:rPr>
                <w:sz w:val="18"/>
              </w:rPr>
              <w:t>98.422***</w:t>
            </w:r>
          </w:p>
          <w:p>
            <w:r>
              <w:rPr>
                <w:i/>
                <w:sz w:val="16"/>
              </w:rPr>
              <w:t>(49.654)</w:t>
            </w:r>
          </w:p>
        </w:tc>
        <w:tc>
          <w:tcPr>
            <w:tcW w:type="dxa" w:w="1417"/>
          </w:tcPr>
          <w:p>
            <w:r/>
            <w:r>
              <w:rPr>
                <w:sz w:val="18"/>
              </w:rPr>
              <w:t>101.131***</w:t>
            </w:r>
          </w:p>
          <w:p>
            <w:r>
              <w:rPr>
                <w:i/>
                <w:sz w:val="16"/>
              </w:rPr>
              <w:t>(60.289)</w:t>
            </w:r>
          </w:p>
        </w:tc>
        <w:tc>
          <w:tcPr>
            <w:tcW w:type="dxa" w:w="1417"/>
          </w:tcPr>
          <w:p>
            <w:r/>
            <w:r>
              <w:rPr>
                <w:sz w:val="18"/>
              </w:rPr>
              <w:t>13.390***</w:t>
            </w:r>
          </w:p>
          <w:p>
            <w:r>
              <w:rPr>
                <w:i/>
                <w:sz w:val="16"/>
              </w:rPr>
              <w:t>(4.474)</w:t>
            </w:r>
          </w:p>
        </w:tc>
        <w:tc>
          <w:tcPr>
            <w:tcW w:type="dxa" w:w="1417"/>
          </w:tcPr>
          <w:p>
            <w:r/>
            <w:r>
              <w:rPr>
                <w:sz w:val="18"/>
              </w:rPr>
              <w:t>14.335***</w:t>
            </w:r>
          </w:p>
          <w:p>
            <w:r>
              <w:rPr>
                <w:i/>
                <w:sz w:val="16"/>
              </w:rPr>
              <w:t>(4.063)</w:t>
            </w:r>
          </w:p>
        </w:tc>
      </w:tr>
      <w:tr>
        <w:tc>
          <w:tcPr>
            <w:tcW w:type="dxa" w:w="1928"/>
          </w:tcPr>
          <w:p>
            <w:r>
              <w:rPr>
                <w:sz w:val="18"/>
              </w:rPr>
              <w:t>Varianza del intercepto de período</w:t>
            </w:r>
          </w:p>
        </w:tc>
        <w:tc>
          <w:tcPr>
            <w:tcW w:type="dxa" w:w="1417"/>
          </w:tcPr>
          <w:p>
            <w:r/>
            <w:r>
              <w:rPr>
                <w:sz w:val="18"/>
              </w:rPr>
              <w:t>1.364**</w:t>
            </w:r>
          </w:p>
          <w:p>
            <w:r>
              <w:rPr>
                <w:i/>
                <w:sz w:val="16"/>
              </w:rPr>
              <w:t>(0.188)</w:t>
            </w:r>
          </w:p>
        </w:tc>
        <w:tc>
          <w:tcPr>
            <w:tcW w:type="dxa" w:w="1417"/>
          </w:tcPr>
          <w:p>
            <w:r/>
            <w:r>
              <w:rPr>
                <w:sz w:val="18"/>
              </w:rPr>
              <w:t>1.126**</w:t>
            </w:r>
          </w:p>
          <w:p>
            <w:r>
              <w:rPr>
                <w:i/>
                <w:sz w:val="16"/>
              </w:rPr>
              <w:t>(0.054)</w:t>
            </w:r>
          </w:p>
        </w:tc>
        <w:tc>
          <w:tcPr>
            <w:tcW w:type="dxa" w:w="1417"/>
          </w:tcPr>
          <w:p>
            <w:r/>
            <w:r>
              <w:rPr>
                <w:sz w:val="18"/>
              </w:rPr>
              <w:t>1.221***</w:t>
            </w:r>
          </w:p>
          <w:p>
            <w:r>
              <w:rPr>
                <w:i/>
                <w:sz w:val="16"/>
              </w:rPr>
              <w:t>(0.092)</w:t>
            </w:r>
          </w:p>
        </w:tc>
        <w:tc>
          <w:tcPr>
            <w:tcW w:type="dxa" w:w="1417"/>
          </w:tcPr>
          <w:p>
            <w:r/>
            <w:r>
              <w:rPr>
                <w:sz w:val="18"/>
              </w:rPr>
              <w:t>1.319***</w:t>
            </w:r>
          </w:p>
          <w:p>
            <w:r>
              <w:rPr>
                <w:i/>
                <w:sz w:val="16"/>
              </w:rPr>
              <w:t>(0.081)</w:t>
            </w:r>
          </w:p>
        </w:tc>
        <w:tc>
          <w:tcPr>
            <w:tcW w:type="dxa" w:w="1417"/>
          </w:tcPr>
          <w:p>
            <w:r/>
            <w:r>
              <w:rPr>
                <w:sz w:val="18"/>
              </w:rPr>
              <w:t>1.310***</w:t>
            </w:r>
          </w:p>
          <w:p>
            <w:r>
              <w:rPr>
                <w:i/>
                <w:sz w:val="16"/>
              </w:rPr>
              <w:t>(0.120)</w:t>
            </w:r>
          </w:p>
        </w:tc>
      </w:tr>
      <w:tr>
        <w:tc>
          <w:tcPr>
            <w:tcW w:type="dxa" w:w="1928"/>
          </w:tcPr>
          <w:p>
            <w:r>
              <w:rPr>
                <w:sz w:val="18"/>
              </w:rPr>
              <w:t>Sigma periodo</w:t>
            </w:r>
          </w:p>
        </w:tc>
        <w:tc>
          <w:tcPr>
            <w:tcW w:type="dxa" w:w="1417"/>
          </w:tcPr>
          <w:p>
            <w:r/>
            <w:r>
              <w:rPr>
                <w:sz w:val="18"/>
              </w:rPr>
              <w:t>0.5573</w:t>
            </w:r>
          </w:p>
        </w:tc>
        <w:tc>
          <w:tcPr>
            <w:tcW w:type="dxa" w:w="1417"/>
          </w:tcPr>
          <w:p>
            <w:r/>
            <w:r>
              <w:rPr>
                <w:sz w:val="18"/>
              </w:rPr>
              <w:t>0.3443</w:t>
            </w:r>
          </w:p>
        </w:tc>
        <w:tc>
          <w:tcPr>
            <w:tcW w:type="dxa" w:w="1417"/>
          </w:tcPr>
          <w:p>
            <w:r/>
            <w:r>
              <w:rPr>
                <w:sz w:val="18"/>
              </w:rPr>
              <w:t>0.4471</w:t>
            </w:r>
          </w:p>
        </w:tc>
        <w:tc>
          <w:tcPr>
            <w:tcW w:type="dxa" w:w="1417"/>
          </w:tcPr>
          <w:p>
            <w:r/>
            <w:r>
              <w:rPr>
                <w:sz w:val="18"/>
              </w:rPr>
              <w:t>0.5264</w:t>
            </w:r>
          </w:p>
        </w:tc>
        <w:tc>
          <w:tcPr>
            <w:tcW w:type="dxa" w:w="1417"/>
          </w:tcPr>
          <w:p>
            <w:r/>
            <w:r>
              <w:rPr>
                <w:sz w:val="18"/>
              </w:rPr>
              <w:t>0.5196</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66028.1</w:t>
            </w:r>
          </w:p>
        </w:tc>
        <w:tc>
          <w:tcPr>
            <w:tcW w:type="dxa" w:w="1417"/>
          </w:tcPr>
          <w:p>
            <w:r/>
            <w:r>
              <w:rPr>
                <w:sz w:val="18"/>
              </w:rPr>
              <w:t>58156.1</w:t>
            </w:r>
          </w:p>
        </w:tc>
        <w:tc>
          <w:tcPr>
            <w:tcW w:type="dxa" w:w="1417"/>
          </w:tcPr>
          <w:p>
            <w:r/>
            <w:r>
              <w:rPr>
                <w:sz w:val="18"/>
              </w:rPr>
              <w:t>51861.5</w:t>
            </w:r>
          </w:p>
        </w:tc>
        <w:tc>
          <w:tcPr>
            <w:tcW w:type="dxa" w:w="1417"/>
          </w:tcPr>
          <w:p>
            <w:r/>
            <w:r>
              <w:rPr>
                <w:sz w:val="18"/>
              </w:rPr>
              <w:t>80876.0</w:t>
            </w:r>
          </w:p>
        </w:tc>
        <w:tc>
          <w:tcPr>
            <w:tcW w:type="dxa" w:w="1417"/>
          </w:tcPr>
          <w:p>
            <w:r/>
            <w:r>
              <w:rPr>
                <w:sz w:val="18"/>
              </w:rPr>
              <w:t>83675.2</w:t>
            </w:r>
          </w:p>
        </w:tc>
      </w:tr>
      <w:tr>
        <w:tc>
          <w:tcPr>
            <w:tcW w:type="dxa" w:w="1928"/>
          </w:tcPr>
          <w:p>
            <w:r>
              <w:rPr>
                <w:sz w:val="18"/>
              </w:rPr>
              <w:t>BIC</w:t>
            </w:r>
          </w:p>
        </w:tc>
        <w:tc>
          <w:tcPr>
            <w:tcW w:type="dxa" w:w="1417"/>
          </w:tcPr>
          <w:p>
            <w:r/>
            <w:r>
              <w:rPr>
                <w:sz w:val="18"/>
              </w:rPr>
              <w:t>66198.2</w:t>
            </w:r>
          </w:p>
        </w:tc>
        <w:tc>
          <w:tcPr>
            <w:tcW w:type="dxa" w:w="1417"/>
          </w:tcPr>
          <w:p>
            <w:r/>
            <w:r>
              <w:rPr>
                <w:sz w:val="18"/>
              </w:rPr>
              <w:t>58329.3</w:t>
            </w:r>
          </w:p>
        </w:tc>
        <w:tc>
          <w:tcPr>
            <w:tcW w:type="dxa" w:w="1417"/>
          </w:tcPr>
          <w:p>
            <w:r/>
            <w:r>
              <w:rPr>
                <w:sz w:val="18"/>
              </w:rPr>
              <w:t>52033.2</w:t>
            </w:r>
          </w:p>
        </w:tc>
        <w:tc>
          <w:tcPr>
            <w:tcW w:type="dxa" w:w="1417"/>
          </w:tcPr>
          <w:p>
            <w:r/>
            <w:r>
              <w:rPr>
                <w:sz w:val="18"/>
              </w:rPr>
              <w:t>81047.7</w:t>
            </w:r>
          </w:p>
        </w:tc>
        <w:tc>
          <w:tcPr>
            <w:tcW w:type="dxa" w:w="1417"/>
          </w:tcPr>
          <w:p>
            <w:r/>
            <w:r>
              <w:rPr>
                <w:sz w:val="18"/>
              </w:rPr>
              <w:t>83848.5</w:t>
            </w:r>
          </w:p>
        </w:tc>
      </w:tr>
    </w:tbl>
    <w:p>
      <w:r>
        <w:br w:type="page"/>
      </w:r>
    </w:p>
    <w:p>
      <w:pPr>
        <w:pStyle w:val="Heading3"/>
      </w:pPr>
      <w:r>
        <w:t>Tabla APC (2a, robustez) — Cohortes teóricas, modelo binario (OR)</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1.335***</w:t>
            </w:r>
          </w:p>
          <w:p>
            <w:r>
              <w:rPr>
                <w:i/>
                <w:sz w:val="16"/>
              </w:rPr>
              <w:t>(0.143)</w:t>
            </w:r>
          </w:p>
        </w:tc>
        <w:tc>
          <w:tcPr>
            <w:tcW w:type="dxa" w:w="1417"/>
          </w:tcPr>
          <w:p>
            <w:r/>
            <w:r>
              <w:rPr>
                <w:sz w:val="18"/>
              </w:rPr>
              <w:t>1.411</w:t>
            </w:r>
          </w:p>
          <w:p>
            <w:r>
              <w:rPr>
                <w:i/>
                <w:sz w:val="16"/>
              </w:rPr>
              <w:t>(0.349)</w:t>
            </w:r>
          </w:p>
        </w:tc>
        <w:tc>
          <w:tcPr>
            <w:tcW w:type="dxa" w:w="1417"/>
          </w:tcPr>
          <w:p>
            <w:r/>
            <w:r>
              <w:rPr>
                <w:sz w:val="18"/>
              </w:rPr>
              <w:t>1.093</w:t>
            </w:r>
          </w:p>
          <w:p>
            <w:r>
              <w:rPr>
                <w:i/>
                <w:sz w:val="16"/>
              </w:rPr>
              <w:t>(0.315)</w:t>
            </w:r>
          </w:p>
        </w:tc>
        <w:tc>
          <w:tcPr>
            <w:tcW w:type="dxa" w:w="1417"/>
          </w:tcPr>
          <w:p>
            <w:r/>
            <w:r>
              <w:rPr>
                <w:sz w:val="18"/>
              </w:rPr>
              <w:t>1.002</w:t>
            </w:r>
          </w:p>
          <w:p>
            <w:r>
              <w:rPr>
                <w:i/>
                <w:sz w:val="16"/>
              </w:rPr>
              <w:t>(0.117)</w:t>
            </w:r>
          </w:p>
        </w:tc>
        <w:tc>
          <w:tcPr>
            <w:tcW w:type="dxa" w:w="1417"/>
          </w:tcPr>
          <w:p>
            <w:r/>
            <w:r>
              <w:rPr>
                <w:sz w:val="18"/>
              </w:rPr>
              <w:t>0.907</w:t>
            </w:r>
          </w:p>
          <w:p>
            <w:r>
              <w:rPr>
                <w:i/>
                <w:sz w:val="16"/>
              </w:rPr>
              <w:t>(0.061)</w:t>
            </w:r>
          </w:p>
        </w:tc>
      </w:tr>
      <w:tr>
        <w:tc>
          <w:tcPr>
            <w:tcW w:type="dxa" w:w="1928"/>
          </w:tcPr>
          <w:p>
            <w:r>
              <w:rPr>
                <w:sz w:val="18"/>
              </w:rPr>
              <w:t>Edad² (÷10)</w:t>
            </w:r>
          </w:p>
        </w:tc>
        <w:tc>
          <w:tcPr>
            <w:tcW w:type="dxa" w:w="1417"/>
          </w:tcPr>
          <w:p>
            <w:r/>
            <w:r>
              <w:rPr>
                <w:sz w:val="18"/>
              </w:rPr>
              <w:t>0.991</w:t>
            </w:r>
          </w:p>
          <w:p>
            <w:r>
              <w:rPr>
                <w:i/>
                <w:sz w:val="16"/>
              </w:rPr>
              <w:t>(0.009)</w:t>
            </w:r>
          </w:p>
        </w:tc>
        <w:tc>
          <w:tcPr>
            <w:tcW w:type="dxa" w:w="1417"/>
          </w:tcPr>
          <w:p>
            <w:r/>
            <w:r>
              <w:rPr>
                <w:sz w:val="18"/>
              </w:rPr>
              <w:t>0.973</w:t>
            </w:r>
          </w:p>
          <w:p>
            <w:r>
              <w:rPr>
                <w:i/>
                <w:sz w:val="16"/>
              </w:rPr>
              <w:t>(0.023)</w:t>
            </w:r>
          </w:p>
        </w:tc>
        <w:tc>
          <w:tcPr>
            <w:tcW w:type="dxa" w:w="1417"/>
          </w:tcPr>
          <w:p>
            <w:r/>
            <w:r>
              <w:rPr>
                <w:sz w:val="18"/>
              </w:rPr>
              <w:t>1.002</w:t>
            </w:r>
          </w:p>
          <w:p>
            <w:r>
              <w:rPr>
                <w:i/>
                <w:sz w:val="16"/>
              </w:rPr>
              <w:t>(0.028)</w:t>
            </w:r>
          </w:p>
        </w:tc>
        <w:tc>
          <w:tcPr>
            <w:tcW w:type="dxa" w:w="1417"/>
          </w:tcPr>
          <w:p>
            <w:r/>
            <w:r>
              <w:rPr>
                <w:sz w:val="18"/>
              </w:rPr>
              <w:t>1.014</w:t>
            </w:r>
          </w:p>
          <w:p>
            <w:r>
              <w:rPr>
                <w:i/>
                <w:sz w:val="16"/>
              </w:rPr>
              <w:t>(0.012)</w:t>
            </w:r>
          </w:p>
        </w:tc>
        <w:tc>
          <w:tcPr>
            <w:tcW w:type="dxa" w:w="1417"/>
          </w:tcPr>
          <w:p>
            <w:r/>
            <w:r>
              <w:rPr>
                <w:sz w:val="18"/>
              </w:rPr>
              <w:t>1.028***</w:t>
            </w:r>
          </w:p>
          <w:p>
            <w:r>
              <w:rPr>
                <w:i/>
                <w:sz w:val="16"/>
              </w:rPr>
              <w:t>(0.009)</w:t>
            </w:r>
          </w:p>
        </w:tc>
      </w:tr>
      <w:tr>
        <w:tc>
          <w:tcPr>
            <w:tcW w:type="dxa" w:w="1928"/>
          </w:tcPr>
          <w:p>
            <w:r>
              <w:rPr>
                <w:sz w:val="18"/>
              </w:rPr>
              <w:t>Estado desarrollista (1950-1964)</w:t>
            </w:r>
          </w:p>
        </w:tc>
        <w:tc>
          <w:tcPr>
            <w:tcW w:type="dxa" w:w="1417"/>
          </w:tcPr>
          <w:p>
            <w:r/>
            <w:r>
              <w:rPr>
                <w:sz w:val="18"/>
              </w:rPr>
              <w:t>1.029</w:t>
            </w:r>
          </w:p>
          <w:p>
            <w:r>
              <w:rPr>
                <w:i/>
                <w:sz w:val="16"/>
              </w:rPr>
              <w:t>(0.124)</w:t>
            </w:r>
          </w:p>
        </w:tc>
        <w:tc>
          <w:tcPr>
            <w:tcW w:type="dxa" w:w="1417"/>
          </w:tcPr>
          <w:p>
            <w:r/>
            <w:r>
              <w:rPr>
                <w:sz w:val="18"/>
              </w:rPr>
              <w:t>0.729</w:t>
            </w:r>
          </w:p>
          <w:p>
            <w:r>
              <w:rPr>
                <w:i/>
                <w:sz w:val="16"/>
              </w:rPr>
              <w:t>(0.171)</w:t>
            </w:r>
          </w:p>
        </w:tc>
        <w:tc>
          <w:tcPr>
            <w:tcW w:type="dxa" w:w="1417"/>
          </w:tcPr>
          <w:p>
            <w:r/>
            <w:r>
              <w:rPr>
                <w:sz w:val="18"/>
              </w:rPr>
              <w:t>0.884</w:t>
            </w:r>
          </w:p>
          <w:p>
            <w:r>
              <w:rPr>
                <w:i/>
                <w:sz w:val="16"/>
              </w:rPr>
              <w:t>(0.227)</w:t>
            </w:r>
          </w:p>
        </w:tc>
        <w:tc>
          <w:tcPr>
            <w:tcW w:type="dxa" w:w="1417"/>
          </w:tcPr>
          <w:p>
            <w:r/>
            <w:r>
              <w:rPr>
                <w:sz w:val="18"/>
              </w:rPr>
              <w:t>1.153</w:t>
            </w:r>
          </w:p>
          <w:p>
            <w:r>
              <w:rPr>
                <w:i/>
                <w:sz w:val="16"/>
              </w:rPr>
              <w:t>(0.120)</w:t>
            </w:r>
          </w:p>
        </w:tc>
        <w:tc>
          <w:tcPr>
            <w:tcW w:type="dxa" w:w="1417"/>
          </w:tcPr>
          <w:p>
            <w:r/>
            <w:r>
              <w:rPr>
                <w:sz w:val="18"/>
              </w:rPr>
              <w:t>1.022</w:t>
            </w:r>
          </w:p>
          <w:p>
            <w:r>
              <w:rPr>
                <w:i/>
                <w:sz w:val="16"/>
              </w:rPr>
              <w:t>(0.147)</w:t>
            </w:r>
          </w:p>
        </w:tc>
      </w:tr>
      <w:tr>
        <w:tc>
          <w:tcPr>
            <w:tcW w:type="dxa" w:w="1928"/>
          </w:tcPr>
          <w:p>
            <w:r>
              <w:rPr>
                <w:sz w:val="18"/>
              </w:rPr>
              <w:t>Dictadura/transición (1965-1979)</w:t>
            </w:r>
          </w:p>
        </w:tc>
        <w:tc>
          <w:tcPr>
            <w:tcW w:type="dxa" w:w="1417"/>
          </w:tcPr>
          <w:p>
            <w:r/>
            <w:r>
              <w:rPr>
                <w:sz w:val="18"/>
              </w:rPr>
              <w:t>1.099</w:t>
            </w:r>
          </w:p>
          <w:p>
            <w:r>
              <w:rPr>
                <w:i/>
                <w:sz w:val="16"/>
              </w:rPr>
              <w:t>(0.235)</w:t>
            </w:r>
          </w:p>
        </w:tc>
        <w:tc>
          <w:tcPr>
            <w:tcW w:type="dxa" w:w="1417"/>
          </w:tcPr>
          <w:p>
            <w:r/>
            <w:r>
              <w:rPr>
                <w:sz w:val="18"/>
              </w:rPr>
              <w:t>0.836</w:t>
            </w:r>
          </w:p>
          <w:p>
            <w:r>
              <w:rPr>
                <w:i/>
                <w:sz w:val="16"/>
              </w:rPr>
              <w:t>(0.413)</w:t>
            </w:r>
          </w:p>
        </w:tc>
        <w:tc>
          <w:tcPr>
            <w:tcW w:type="dxa" w:w="1417"/>
          </w:tcPr>
          <w:p>
            <w:r/>
            <w:r>
              <w:rPr>
                <w:sz w:val="18"/>
              </w:rPr>
              <w:t>1.118</w:t>
            </w:r>
          </w:p>
          <w:p>
            <w:r>
              <w:rPr>
                <w:i/>
                <w:sz w:val="16"/>
              </w:rPr>
              <w:t>(0.540)</w:t>
            </w:r>
          </w:p>
        </w:tc>
        <w:tc>
          <w:tcPr>
            <w:tcW w:type="dxa" w:w="1417"/>
          </w:tcPr>
          <w:p>
            <w:r/>
            <w:r>
              <w:rPr>
                <w:sz w:val="18"/>
              </w:rPr>
              <w:t>1.231</w:t>
            </w:r>
          </w:p>
          <w:p>
            <w:r>
              <w:rPr>
                <w:i/>
                <w:sz w:val="16"/>
              </w:rPr>
              <w:t>(0.168)</w:t>
            </w:r>
          </w:p>
        </w:tc>
        <w:tc>
          <w:tcPr>
            <w:tcW w:type="dxa" w:w="1417"/>
          </w:tcPr>
          <w:p>
            <w:r/>
            <w:r>
              <w:rPr>
                <w:sz w:val="18"/>
              </w:rPr>
              <w:t>0.928</w:t>
            </w:r>
          </w:p>
          <w:p>
            <w:r>
              <w:rPr>
                <w:i/>
                <w:sz w:val="16"/>
              </w:rPr>
              <w:t>(0.213)</w:t>
            </w:r>
          </w:p>
        </w:tc>
      </w:tr>
      <w:tr>
        <w:tc>
          <w:tcPr>
            <w:tcW w:type="dxa" w:w="1928"/>
          </w:tcPr>
          <w:p>
            <w:r>
              <w:rPr>
                <w:sz w:val="18"/>
              </w:rPr>
              <w:t>Democracia neoliberal (1980-1994)</w:t>
            </w:r>
          </w:p>
        </w:tc>
        <w:tc>
          <w:tcPr>
            <w:tcW w:type="dxa" w:w="1417"/>
          </w:tcPr>
          <w:p>
            <w:r/>
            <w:r>
              <w:rPr>
                <w:sz w:val="18"/>
              </w:rPr>
              <w:t>1.041</w:t>
            </w:r>
          </w:p>
          <w:p>
            <w:r>
              <w:rPr>
                <w:i/>
                <w:sz w:val="16"/>
              </w:rPr>
              <w:t>(0.304)</w:t>
            </w:r>
          </w:p>
        </w:tc>
        <w:tc>
          <w:tcPr>
            <w:tcW w:type="dxa" w:w="1417"/>
          </w:tcPr>
          <w:p>
            <w:r/>
            <w:r>
              <w:rPr>
                <w:sz w:val="18"/>
              </w:rPr>
              <w:t>0.882</w:t>
            </w:r>
          </w:p>
          <w:p>
            <w:r>
              <w:rPr>
                <w:i/>
                <w:sz w:val="16"/>
              </w:rPr>
              <w:t>(0.512)</w:t>
            </w:r>
          </w:p>
        </w:tc>
        <w:tc>
          <w:tcPr>
            <w:tcW w:type="dxa" w:w="1417"/>
          </w:tcPr>
          <w:p>
            <w:r/>
            <w:r>
              <w:rPr>
                <w:sz w:val="18"/>
              </w:rPr>
              <w:t>0.940</w:t>
            </w:r>
          </w:p>
          <w:p>
            <w:r>
              <w:rPr>
                <w:i/>
                <w:sz w:val="16"/>
              </w:rPr>
              <w:t>(0.583)</w:t>
            </w:r>
          </w:p>
        </w:tc>
        <w:tc>
          <w:tcPr>
            <w:tcW w:type="dxa" w:w="1417"/>
          </w:tcPr>
          <w:p>
            <w:r/>
            <w:r>
              <w:rPr>
                <w:sz w:val="18"/>
              </w:rPr>
              <w:t>1.336*</w:t>
            </w:r>
          </w:p>
          <w:p>
            <w:r>
              <w:rPr>
                <w:i/>
                <w:sz w:val="16"/>
              </w:rPr>
              <w:t>(0.219)</w:t>
            </w:r>
          </w:p>
        </w:tc>
        <w:tc>
          <w:tcPr>
            <w:tcW w:type="dxa" w:w="1417"/>
          </w:tcPr>
          <w:p>
            <w:r/>
            <w:r>
              <w:rPr>
                <w:sz w:val="18"/>
              </w:rPr>
              <w:t>0.902</w:t>
            </w:r>
          </w:p>
          <w:p>
            <w:r>
              <w:rPr>
                <w:i/>
                <w:sz w:val="16"/>
              </w:rPr>
              <w:t>(0.252)</w:t>
            </w:r>
          </w:p>
        </w:tc>
      </w:tr>
      <w:tr>
        <w:tc>
          <w:tcPr>
            <w:tcW w:type="dxa" w:w="1928"/>
          </w:tcPr>
          <w:p>
            <w:r>
              <w:rPr>
                <w:sz w:val="18"/>
              </w:rPr>
              <w:t>Generación del estallido (1995+)</w:t>
            </w:r>
          </w:p>
        </w:tc>
        <w:tc>
          <w:tcPr>
            <w:tcW w:type="dxa" w:w="1417"/>
          </w:tcPr>
          <w:p>
            <w:r/>
            <w:r>
              <w:rPr>
                <w:sz w:val="18"/>
              </w:rPr>
              <w:t>1.655</w:t>
            </w:r>
          </w:p>
          <w:p>
            <w:r>
              <w:rPr>
                <w:i/>
                <w:sz w:val="16"/>
              </w:rPr>
              <w:t>(0.762)</w:t>
            </w:r>
          </w:p>
        </w:tc>
        <w:tc>
          <w:tcPr>
            <w:tcW w:type="dxa" w:w="1417"/>
          </w:tcPr>
          <w:p>
            <w:r/>
            <w:r>
              <w:rPr>
                <w:sz w:val="18"/>
              </w:rPr>
              <w:t>0.825</w:t>
            </w:r>
          </w:p>
          <w:p>
            <w:r>
              <w:rPr>
                <w:i/>
                <w:sz w:val="16"/>
              </w:rPr>
              <w:t>(0.546)</w:t>
            </w:r>
          </w:p>
        </w:tc>
        <w:tc>
          <w:tcPr>
            <w:tcW w:type="dxa" w:w="1417"/>
          </w:tcPr>
          <w:p>
            <w:r/>
            <w:r>
              <w:rPr>
                <w:sz w:val="18"/>
              </w:rPr>
              <w:t>1.353</w:t>
            </w:r>
          </w:p>
          <w:p>
            <w:r>
              <w:rPr>
                <w:i/>
                <w:sz w:val="16"/>
              </w:rPr>
              <w:t>(1.013)</w:t>
            </w:r>
          </w:p>
        </w:tc>
        <w:tc>
          <w:tcPr>
            <w:tcW w:type="dxa" w:w="1417"/>
          </w:tcPr>
          <w:p>
            <w:r/>
            <w:r>
              <w:rPr>
                <w:sz w:val="18"/>
              </w:rPr>
              <w:t>1.753***</w:t>
            </w:r>
          </w:p>
          <w:p>
            <w:r>
              <w:rPr>
                <w:i/>
                <w:sz w:val="16"/>
              </w:rPr>
              <w:t>(0.346)</w:t>
            </w:r>
          </w:p>
        </w:tc>
        <w:tc>
          <w:tcPr>
            <w:tcW w:type="dxa" w:w="1417"/>
          </w:tcPr>
          <w:p>
            <w:r/>
            <w:r>
              <w:rPr>
                <w:sz w:val="18"/>
              </w:rPr>
              <w:t>1.075</w:t>
            </w:r>
          </w:p>
          <w:p>
            <w:r>
              <w:rPr>
                <w:i/>
                <w:sz w:val="16"/>
              </w:rPr>
              <w:t>(0.364)</w:t>
            </w:r>
          </w:p>
        </w:tc>
      </w:tr>
      <w:tr>
        <w:tc>
          <w:tcPr>
            <w:tcW w:type="dxa" w:w="1928"/>
          </w:tcPr>
          <w:p>
            <w:r>
              <w:rPr>
                <w:sz w:val="18"/>
              </w:rPr>
              <w:t>Mujer (ref.: hombre)</w:t>
            </w:r>
          </w:p>
        </w:tc>
        <w:tc>
          <w:tcPr>
            <w:tcW w:type="dxa" w:w="1417"/>
          </w:tcPr>
          <w:p>
            <w:r/>
            <w:r>
              <w:rPr>
                <w:sz w:val="18"/>
              </w:rPr>
              <w:t>0.916</w:t>
            </w:r>
          </w:p>
          <w:p>
            <w:r>
              <w:rPr>
                <w:i/>
                <w:sz w:val="16"/>
              </w:rPr>
              <w:t>(0.068)</w:t>
            </w:r>
          </w:p>
        </w:tc>
        <w:tc>
          <w:tcPr>
            <w:tcW w:type="dxa" w:w="1417"/>
          </w:tcPr>
          <w:p>
            <w:r/>
            <w:r>
              <w:rPr>
                <w:sz w:val="18"/>
              </w:rPr>
              <w:t>0.845</w:t>
            </w:r>
          </w:p>
          <w:p>
            <w:r>
              <w:rPr>
                <w:i/>
                <w:sz w:val="16"/>
              </w:rPr>
              <w:t>(0.092)</w:t>
            </w:r>
          </w:p>
        </w:tc>
        <w:tc>
          <w:tcPr>
            <w:tcW w:type="dxa" w:w="1417"/>
          </w:tcPr>
          <w:p>
            <w:r/>
            <w:r>
              <w:rPr>
                <w:sz w:val="18"/>
              </w:rPr>
              <w:t>0.841</w:t>
            </w:r>
          </w:p>
          <w:p>
            <w:r>
              <w:rPr>
                <w:i/>
                <w:sz w:val="16"/>
              </w:rPr>
              <w:t>(0.097)</w:t>
            </w:r>
          </w:p>
        </w:tc>
        <w:tc>
          <w:tcPr>
            <w:tcW w:type="dxa" w:w="1417"/>
          </w:tcPr>
          <w:p>
            <w:r/>
            <w:r>
              <w:rPr>
                <w:sz w:val="18"/>
              </w:rPr>
              <w:t>0.823***</w:t>
            </w:r>
          </w:p>
          <w:p>
            <w:r>
              <w:rPr>
                <w:i/>
                <w:sz w:val="16"/>
              </w:rPr>
              <w:t>(0.050)</w:t>
            </w:r>
          </w:p>
        </w:tc>
        <w:tc>
          <w:tcPr>
            <w:tcW w:type="dxa" w:w="1417"/>
          </w:tcPr>
          <w:p>
            <w:r/>
            <w:r>
              <w:rPr>
                <w:sz w:val="18"/>
              </w:rPr>
              <w:t>1.207***</w:t>
            </w:r>
          </w:p>
          <w:p>
            <w:r>
              <w:rPr>
                <w:i/>
                <w:sz w:val="16"/>
              </w:rPr>
              <w:t>(0.072)</w:t>
            </w:r>
          </w:p>
        </w:tc>
      </w:tr>
      <w:tr>
        <w:tc>
          <w:tcPr>
            <w:tcW w:type="dxa" w:w="1928"/>
          </w:tcPr>
          <w:p>
            <w:r>
              <w:rPr>
                <w:sz w:val="18"/>
              </w:rPr>
              <w:t>Media incompleta</w:t>
            </w:r>
          </w:p>
        </w:tc>
        <w:tc>
          <w:tcPr>
            <w:tcW w:type="dxa" w:w="1417"/>
          </w:tcPr>
          <w:p>
            <w:r/>
            <w:r>
              <w:rPr>
                <w:sz w:val="18"/>
              </w:rPr>
              <w:t>0.868</w:t>
            </w:r>
          </w:p>
          <w:p>
            <w:r>
              <w:rPr>
                <w:i/>
                <w:sz w:val="16"/>
              </w:rPr>
              <w:t>(0.101)</w:t>
            </w:r>
          </w:p>
        </w:tc>
        <w:tc>
          <w:tcPr>
            <w:tcW w:type="dxa" w:w="1417"/>
          </w:tcPr>
          <w:p>
            <w:r/>
            <w:r>
              <w:rPr>
                <w:sz w:val="18"/>
              </w:rPr>
              <w:t>0.953</w:t>
            </w:r>
          </w:p>
          <w:p>
            <w:r>
              <w:rPr>
                <w:i/>
                <w:sz w:val="16"/>
              </w:rPr>
              <w:t>(0.111)</w:t>
            </w:r>
          </w:p>
        </w:tc>
        <w:tc>
          <w:tcPr>
            <w:tcW w:type="dxa" w:w="1417"/>
          </w:tcPr>
          <w:p>
            <w:r/>
            <w:r>
              <w:rPr>
                <w:sz w:val="18"/>
              </w:rPr>
              <w:t>0.774</w:t>
            </w:r>
          </w:p>
          <w:p>
            <w:r>
              <w:rPr>
                <w:i/>
                <w:sz w:val="16"/>
              </w:rPr>
              <w:t>(0.164)</w:t>
            </w:r>
          </w:p>
        </w:tc>
        <w:tc>
          <w:tcPr>
            <w:tcW w:type="dxa" w:w="1417"/>
          </w:tcPr>
          <w:p>
            <w:r/>
            <w:r>
              <w:rPr>
                <w:sz w:val="18"/>
              </w:rPr>
              <w:t>0.886**</w:t>
            </w:r>
          </w:p>
          <w:p>
            <w:r>
              <w:rPr>
                <w:i/>
                <w:sz w:val="16"/>
              </w:rPr>
              <w:t>(0.053)</w:t>
            </w:r>
          </w:p>
        </w:tc>
        <w:tc>
          <w:tcPr>
            <w:tcW w:type="dxa" w:w="1417"/>
          </w:tcPr>
          <w:p>
            <w:r/>
            <w:r>
              <w:rPr>
                <w:sz w:val="18"/>
              </w:rPr>
              <w:t>0.956</w:t>
            </w:r>
          </w:p>
          <w:p>
            <w:r>
              <w:rPr>
                <w:i/>
                <w:sz w:val="16"/>
              </w:rPr>
              <w:t>(0.087)</w:t>
            </w:r>
          </w:p>
        </w:tc>
      </w:tr>
      <w:tr>
        <w:tc>
          <w:tcPr>
            <w:tcW w:type="dxa" w:w="1928"/>
          </w:tcPr>
          <w:p>
            <w:r>
              <w:rPr>
                <w:sz w:val="18"/>
              </w:rPr>
              <w:t>Media completa/técnica</w:t>
            </w:r>
          </w:p>
        </w:tc>
        <w:tc>
          <w:tcPr>
            <w:tcW w:type="dxa" w:w="1417"/>
          </w:tcPr>
          <w:p>
            <w:r/>
            <w:r>
              <w:rPr>
                <w:sz w:val="18"/>
              </w:rPr>
              <w:t>0.745***</w:t>
            </w:r>
          </w:p>
          <w:p>
            <w:r>
              <w:rPr>
                <w:i/>
                <w:sz w:val="16"/>
              </w:rPr>
              <w:t>(0.080)</w:t>
            </w:r>
          </w:p>
        </w:tc>
        <w:tc>
          <w:tcPr>
            <w:tcW w:type="dxa" w:w="1417"/>
          </w:tcPr>
          <w:p>
            <w:r/>
            <w:r>
              <w:rPr>
                <w:sz w:val="18"/>
              </w:rPr>
              <w:t>0.650***</w:t>
            </w:r>
          </w:p>
          <w:p>
            <w:r>
              <w:rPr>
                <w:i/>
                <w:sz w:val="16"/>
              </w:rPr>
              <w:t>(0.089)</w:t>
            </w:r>
          </w:p>
        </w:tc>
        <w:tc>
          <w:tcPr>
            <w:tcW w:type="dxa" w:w="1417"/>
          </w:tcPr>
          <w:p>
            <w:r/>
            <w:r>
              <w:rPr>
                <w:sz w:val="18"/>
              </w:rPr>
              <w:t>0.636*</w:t>
            </w:r>
          </w:p>
          <w:p>
            <w:r>
              <w:rPr>
                <w:i/>
                <w:sz w:val="16"/>
              </w:rPr>
              <w:t>(0.168)</w:t>
            </w:r>
          </w:p>
        </w:tc>
        <w:tc>
          <w:tcPr>
            <w:tcW w:type="dxa" w:w="1417"/>
          </w:tcPr>
          <w:p>
            <w:r/>
            <w:r>
              <w:rPr>
                <w:sz w:val="18"/>
              </w:rPr>
              <w:t>0.948</w:t>
            </w:r>
          </w:p>
          <w:p>
            <w:r>
              <w:rPr>
                <w:i/>
                <w:sz w:val="16"/>
              </w:rPr>
              <w:t>(0.050)</w:t>
            </w:r>
          </w:p>
        </w:tc>
        <w:tc>
          <w:tcPr>
            <w:tcW w:type="dxa" w:w="1417"/>
          </w:tcPr>
          <w:p>
            <w:r/>
            <w:r>
              <w:rPr>
                <w:sz w:val="18"/>
              </w:rPr>
              <w:t>0.902</w:t>
            </w:r>
          </w:p>
          <w:p>
            <w:r>
              <w:rPr>
                <w:i/>
                <w:sz w:val="16"/>
              </w:rPr>
              <w:t>(0.099)</w:t>
            </w:r>
          </w:p>
        </w:tc>
      </w:tr>
      <w:tr>
        <w:tc>
          <w:tcPr>
            <w:tcW w:type="dxa" w:w="1928"/>
          </w:tcPr>
          <w:p>
            <w:r>
              <w:rPr>
                <w:sz w:val="18"/>
              </w:rPr>
              <w:t>Superior</w:t>
            </w:r>
          </w:p>
        </w:tc>
        <w:tc>
          <w:tcPr>
            <w:tcW w:type="dxa" w:w="1417"/>
          </w:tcPr>
          <w:p>
            <w:r/>
            <w:r>
              <w:rPr>
                <w:sz w:val="18"/>
              </w:rPr>
              <w:t>1.024</w:t>
            </w:r>
          </w:p>
          <w:p>
            <w:r>
              <w:rPr>
                <w:i/>
                <w:sz w:val="16"/>
              </w:rPr>
              <w:t>(0.165)</w:t>
            </w:r>
          </w:p>
        </w:tc>
        <w:tc>
          <w:tcPr>
            <w:tcW w:type="dxa" w:w="1417"/>
          </w:tcPr>
          <w:p>
            <w:r/>
            <w:r>
              <w:rPr>
                <w:sz w:val="18"/>
              </w:rPr>
              <w:t>0.693**</w:t>
            </w:r>
          </w:p>
          <w:p>
            <w:r>
              <w:rPr>
                <w:i/>
                <w:sz w:val="16"/>
              </w:rPr>
              <w:t>(0.116)</w:t>
            </w:r>
          </w:p>
        </w:tc>
        <w:tc>
          <w:tcPr>
            <w:tcW w:type="dxa" w:w="1417"/>
          </w:tcPr>
          <w:p>
            <w:r/>
            <w:r>
              <w:rPr>
                <w:sz w:val="18"/>
              </w:rPr>
              <w:t>0.756</w:t>
            </w:r>
          </w:p>
          <w:p>
            <w:r>
              <w:rPr>
                <w:i/>
                <w:sz w:val="16"/>
              </w:rPr>
              <w:t>(0.213)</w:t>
            </w:r>
          </w:p>
        </w:tc>
        <w:tc>
          <w:tcPr>
            <w:tcW w:type="dxa" w:w="1417"/>
          </w:tcPr>
          <w:p>
            <w:r/>
            <w:r>
              <w:rPr>
                <w:sz w:val="18"/>
              </w:rPr>
              <w:t>0.832**</w:t>
            </w:r>
          </w:p>
          <w:p>
            <w:r>
              <w:rPr>
                <w:i/>
                <w:sz w:val="16"/>
              </w:rPr>
              <w:t>(0.068)</w:t>
            </w:r>
          </w:p>
        </w:tc>
        <w:tc>
          <w:tcPr>
            <w:tcW w:type="dxa" w:w="1417"/>
          </w:tcPr>
          <w:p>
            <w:r/>
            <w:r>
              <w:rPr>
                <w:sz w:val="18"/>
              </w:rPr>
              <w:t>0.826*</w:t>
            </w:r>
          </w:p>
          <w:p>
            <w:r>
              <w:rPr>
                <w:i/>
                <w:sz w:val="16"/>
              </w:rPr>
              <w:t>(0.090)</w:t>
            </w:r>
          </w:p>
        </w:tc>
      </w:tr>
      <w:tr>
        <w:tc>
          <w:tcPr>
            <w:tcW w:type="dxa" w:w="1928"/>
          </w:tcPr>
          <w:p>
            <w:r>
              <w:rPr>
                <w:sz w:val="18"/>
              </w:rPr>
              <w:t>Medio-alto (C2)</w:t>
            </w:r>
          </w:p>
        </w:tc>
        <w:tc>
          <w:tcPr>
            <w:tcW w:type="dxa" w:w="1417"/>
          </w:tcPr>
          <w:p>
            <w:r/>
            <w:r>
              <w:rPr>
                <w:sz w:val="18"/>
              </w:rPr>
              <w:t>0.742***</w:t>
            </w:r>
          </w:p>
          <w:p>
            <w:r>
              <w:rPr>
                <w:i/>
                <w:sz w:val="16"/>
              </w:rPr>
              <w:t>(0.078)</w:t>
            </w:r>
          </w:p>
        </w:tc>
        <w:tc>
          <w:tcPr>
            <w:tcW w:type="dxa" w:w="1417"/>
          </w:tcPr>
          <w:p>
            <w:r/>
            <w:r>
              <w:rPr>
                <w:sz w:val="18"/>
              </w:rPr>
              <w:t>0.965</w:t>
            </w:r>
          </w:p>
          <w:p>
            <w:r>
              <w:rPr>
                <w:i/>
                <w:sz w:val="16"/>
              </w:rPr>
              <w:t>(0.245)</w:t>
            </w:r>
          </w:p>
        </w:tc>
        <w:tc>
          <w:tcPr>
            <w:tcW w:type="dxa" w:w="1417"/>
          </w:tcPr>
          <w:p>
            <w:r/>
            <w:r>
              <w:rPr>
                <w:sz w:val="18"/>
              </w:rPr>
              <w:t>0.720</w:t>
            </w:r>
          </w:p>
          <w:p>
            <w:r>
              <w:rPr>
                <w:i/>
                <w:sz w:val="16"/>
              </w:rPr>
              <w:t>(0.165)</w:t>
            </w:r>
          </w:p>
        </w:tc>
        <w:tc>
          <w:tcPr>
            <w:tcW w:type="dxa" w:w="1417"/>
          </w:tcPr>
          <w:p>
            <w:r/>
            <w:r>
              <w:rPr>
                <w:sz w:val="18"/>
              </w:rPr>
              <w:t>0.933</w:t>
            </w:r>
          </w:p>
          <w:p>
            <w:r>
              <w:rPr>
                <w:i/>
                <w:sz w:val="16"/>
              </w:rPr>
              <w:t>(0.067)</w:t>
            </w:r>
          </w:p>
        </w:tc>
        <w:tc>
          <w:tcPr>
            <w:tcW w:type="dxa" w:w="1417"/>
          </w:tcPr>
          <w:p>
            <w:r/>
            <w:r>
              <w:rPr>
                <w:sz w:val="18"/>
              </w:rPr>
              <w:t>0.770***</w:t>
            </w:r>
          </w:p>
          <w:p>
            <w:r>
              <w:rPr>
                <w:i/>
                <w:sz w:val="16"/>
              </w:rPr>
              <w:t>(0.061)</w:t>
            </w:r>
          </w:p>
        </w:tc>
      </w:tr>
      <w:tr>
        <w:tc>
          <w:tcPr>
            <w:tcW w:type="dxa" w:w="1928"/>
          </w:tcPr>
          <w:p>
            <w:r>
              <w:rPr>
                <w:sz w:val="18"/>
              </w:rPr>
              <w:t>Medio-bajo (C3)</w:t>
            </w:r>
          </w:p>
        </w:tc>
        <w:tc>
          <w:tcPr>
            <w:tcW w:type="dxa" w:w="1417"/>
          </w:tcPr>
          <w:p>
            <w:r/>
            <w:r>
              <w:rPr>
                <w:sz w:val="18"/>
              </w:rPr>
              <w:t>0.544***</w:t>
            </w:r>
          </w:p>
          <w:p>
            <w:r>
              <w:rPr>
                <w:i/>
                <w:sz w:val="16"/>
              </w:rPr>
              <w:t>(0.104)</w:t>
            </w:r>
          </w:p>
        </w:tc>
        <w:tc>
          <w:tcPr>
            <w:tcW w:type="dxa" w:w="1417"/>
          </w:tcPr>
          <w:p>
            <w:r/>
            <w:r>
              <w:rPr>
                <w:sz w:val="18"/>
              </w:rPr>
              <w:t>0.787</w:t>
            </w:r>
          </w:p>
          <w:p>
            <w:r>
              <w:rPr>
                <w:i/>
                <w:sz w:val="16"/>
              </w:rPr>
              <w:t>(0.123)</w:t>
            </w:r>
          </w:p>
        </w:tc>
        <w:tc>
          <w:tcPr>
            <w:tcW w:type="dxa" w:w="1417"/>
          </w:tcPr>
          <w:p>
            <w:r/>
            <w:r>
              <w:rPr>
                <w:sz w:val="18"/>
              </w:rPr>
              <w:t>0.665</w:t>
            </w:r>
          </w:p>
          <w:p>
            <w:r>
              <w:rPr>
                <w:i/>
                <w:sz w:val="16"/>
              </w:rPr>
              <w:t>(0.206)</w:t>
            </w:r>
          </w:p>
        </w:tc>
        <w:tc>
          <w:tcPr>
            <w:tcW w:type="dxa" w:w="1417"/>
          </w:tcPr>
          <w:p>
            <w:r/>
            <w:r>
              <w:rPr>
                <w:sz w:val="18"/>
              </w:rPr>
              <w:t>0.820*</w:t>
            </w:r>
          </w:p>
          <w:p>
            <w:r>
              <w:rPr>
                <w:i/>
                <w:sz w:val="16"/>
              </w:rPr>
              <w:t>(0.094)</w:t>
            </w:r>
          </w:p>
        </w:tc>
        <w:tc>
          <w:tcPr>
            <w:tcW w:type="dxa" w:w="1417"/>
          </w:tcPr>
          <w:p>
            <w:r/>
            <w:r>
              <w:rPr>
                <w:sz w:val="18"/>
              </w:rPr>
              <w:t>0.832**</w:t>
            </w:r>
          </w:p>
          <w:p>
            <w:r>
              <w:rPr>
                <w:i/>
                <w:sz w:val="16"/>
              </w:rPr>
              <w:t>(0.074)</w:t>
            </w:r>
          </w:p>
        </w:tc>
      </w:tr>
      <w:tr>
        <w:tc>
          <w:tcPr>
            <w:tcW w:type="dxa" w:w="1928"/>
          </w:tcPr>
          <w:p>
            <w:r>
              <w:rPr>
                <w:sz w:val="18"/>
              </w:rPr>
              <w:t>Bajo (D/E)</w:t>
            </w:r>
          </w:p>
        </w:tc>
        <w:tc>
          <w:tcPr>
            <w:tcW w:type="dxa" w:w="1417"/>
          </w:tcPr>
          <w:p>
            <w:r/>
            <w:r>
              <w:rPr>
                <w:sz w:val="18"/>
              </w:rPr>
              <w:t>0.535***</w:t>
            </w:r>
          </w:p>
          <w:p>
            <w:r>
              <w:rPr>
                <w:i/>
                <w:sz w:val="16"/>
              </w:rPr>
              <w:t>(0.126)</w:t>
            </w:r>
          </w:p>
        </w:tc>
        <w:tc>
          <w:tcPr>
            <w:tcW w:type="dxa" w:w="1417"/>
          </w:tcPr>
          <w:p>
            <w:r/>
            <w:r>
              <w:rPr>
                <w:sz w:val="18"/>
              </w:rPr>
              <w:t>0.721</w:t>
            </w:r>
          </w:p>
          <w:p>
            <w:r>
              <w:rPr>
                <w:i/>
                <w:sz w:val="16"/>
              </w:rPr>
              <w:t>(0.190)</w:t>
            </w:r>
          </w:p>
        </w:tc>
        <w:tc>
          <w:tcPr>
            <w:tcW w:type="dxa" w:w="1417"/>
          </w:tcPr>
          <w:p>
            <w:r/>
            <w:r>
              <w:rPr>
                <w:sz w:val="18"/>
              </w:rPr>
              <w:t>0.578</w:t>
            </w:r>
          </w:p>
          <w:p>
            <w:r>
              <w:rPr>
                <w:i/>
                <w:sz w:val="16"/>
              </w:rPr>
              <w:t>(0.222)</w:t>
            </w:r>
          </w:p>
        </w:tc>
        <w:tc>
          <w:tcPr>
            <w:tcW w:type="dxa" w:w="1417"/>
          </w:tcPr>
          <w:p>
            <w:r/>
            <w:r>
              <w:rPr>
                <w:sz w:val="18"/>
              </w:rPr>
              <w:t>0.747**</w:t>
            </w:r>
          </w:p>
          <w:p>
            <w:r>
              <w:rPr>
                <w:i/>
                <w:sz w:val="16"/>
              </w:rPr>
              <w:t>(0.090)</w:t>
            </w:r>
          </w:p>
        </w:tc>
        <w:tc>
          <w:tcPr>
            <w:tcW w:type="dxa" w:w="1417"/>
          </w:tcPr>
          <w:p>
            <w:r/>
            <w:r>
              <w:rPr>
                <w:sz w:val="18"/>
              </w:rPr>
              <w:t>0.909</w:t>
            </w:r>
          </w:p>
          <w:p>
            <w:r>
              <w:rPr>
                <w:i/>
                <w:sz w:val="16"/>
              </w:rPr>
              <w:t>(0.083)</w:t>
            </w:r>
          </w:p>
        </w:tc>
      </w:tr>
      <w:tr>
        <w:tc>
          <w:tcPr>
            <w:tcW w:type="dxa" w:w="1928"/>
          </w:tcPr>
          <w:p>
            <w:r>
              <w:rPr>
                <w:sz w:val="18"/>
              </w:rPr>
              <w:t>Varianza del intercepto de período</w:t>
            </w:r>
          </w:p>
        </w:tc>
        <w:tc>
          <w:tcPr>
            <w:tcW w:type="dxa" w:w="1417"/>
          </w:tcPr>
          <w:p>
            <w:r/>
            <w:r>
              <w:rPr>
                <w:sz w:val="18"/>
              </w:rPr>
              <w:t>1.544**</w:t>
            </w:r>
          </w:p>
          <w:p>
            <w:r>
              <w:rPr>
                <w:i/>
                <w:sz w:val="16"/>
              </w:rPr>
              <w:t>(0.287)</w:t>
            </w:r>
          </w:p>
        </w:tc>
        <w:tc>
          <w:tcPr>
            <w:tcW w:type="dxa" w:w="1417"/>
          </w:tcPr>
          <w:p>
            <w:r/>
            <w:r>
              <w:rPr>
                <w:sz w:val="18"/>
              </w:rPr>
              <w:t>1.362***</w:t>
            </w:r>
          </w:p>
          <w:p>
            <w:r>
              <w:rPr>
                <w:i/>
                <w:sz w:val="16"/>
              </w:rPr>
              <w:t>(0.143)</w:t>
            </w:r>
          </w:p>
        </w:tc>
        <w:tc>
          <w:tcPr>
            <w:tcW w:type="dxa" w:w="1417"/>
          </w:tcPr>
          <w:p>
            <w:r/>
            <w:r>
              <w:rPr>
                <w:sz w:val="18"/>
              </w:rPr>
              <w:t>1.405***</w:t>
            </w:r>
          </w:p>
          <w:p>
            <w:r>
              <w:rPr>
                <w:i/>
                <w:sz w:val="16"/>
              </w:rPr>
              <w:t>(0.125)</w:t>
            </w:r>
          </w:p>
        </w:tc>
        <w:tc>
          <w:tcPr>
            <w:tcW w:type="dxa" w:w="1417"/>
          </w:tcPr>
          <w:p>
            <w:r/>
            <w:r>
              <w:rPr>
                <w:sz w:val="18"/>
              </w:rPr>
              <w:t>1.332***</w:t>
            </w:r>
          </w:p>
          <w:p>
            <w:r>
              <w:rPr>
                <w:i/>
                <w:sz w:val="16"/>
              </w:rPr>
              <w:t>(0.086)</w:t>
            </w:r>
          </w:p>
        </w:tc>
        <w:tc>
          <w:tcPr>
            <w:tcW w:type="dxa" w:w="1417"/>
          </w:tcPr>
          <w:p>
            <w:r/>
            <w:r>
              <w:rPr>
                <w:sz w:val="18"/>
              </w:rPr>
              <w:t>1.405***</w:t>
            </w:r>
          </w:p>
          <w:p>
            <w:r>
              <w:rPr>
                <w:i/>
                <w:sz w:val="16"/>
              </w:rPr>
              <w:t>(0.143)</w:t>
            </w:r>
          </w:p>
        </w:tc>
      </w:tr>
      <w:tr>
        <w:tc>
          <w:tcPr>
            <w:tcW w:type="dxa" w:w="1928"/>
          </w:tcPr>
          <w:p>
            <w:r>
              <w:rPr>
                <w:sz w:val="18"/>
              </w:rPr>
              <w:t>Sigma periodo</w:t>
            </w:r>
          </w:p>
        </w:tc>
        <w:tc>
          <w:tcPr>
            <w:tcW w:type="dxa" w:w="1417"/>
          </w:tcPr>
          <w:p>
            <w:r/>
            <w:r>
              <w:rPr>
                <w:sz w:val="18"/>
              </w:rPr>
              <w:t>0.6591</w:t>
            </w:r>
          </w:p>
        </w:tc>
        <w:tc>
          <w:tcPr>
            <w:tcW w:type="dxa" w:w="1417"/>
          </w:tcPr>
          <w:p>
            <w:r/>
            <w:r>
              <w:rPr>
                <w:sz w:val="18"/>
              </w:rPr>
              <w:t>0.5557</w:t>
            </w:r>
          </w:p>
        </w:tc>
        <w:tc>
          <w:tcPr>
            <w:tcW w:type="dxa" w:w="1417"/>
          </w:tcPr>
          <w:p>
            <w:r/>
            <w:r>
              <w:rPr>
                <w:sz w:val="18"/>
              </w:rPr>
              <w:t>0.5833</w:t>
            </w:r>
          </w:p>
        </w:tc>
        <w:tc>
          <w:tcPr>
            <w:tcW w:type="dxa" w:w="1417"/>
          </w:tcPr>
          <w:p>
            <w:r/>
            <w:r>
              <w:rPr>
                <w:sz w:val="18"/>
              </w:rPr>
              <w:t>0.5357</w:t>
            </w:r>
          </w:p>
        </w:tc>
        <w:tc>
          <w:tcPr>
            <w:tcW w:type="dxa" w:w="1417"/>
          </w:tcPr>
          <w:p>
            <w:r/>
            <w:r>
              <w:rPr>
                <w:sz w:val="18"/>
              </w:rPr>
              <w:t>0.5829</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17079.7</w:t>
            </w:r>
          </w:p>
        </w:tc>
        <w:tc>
          <w:tcPr>
            <w:tcW w:type="dxa" w:w="1417"/>
          </w:tcPr>
          <w:p>
            <w:r/>
            <w:r>
              <w:rPr>
                <w:sz w:val="18"/>
              </w:rPr>
              <w:t>6798.8</w:t>
            </w:r>
          </w:p>
        </w:tc>
        <w:tc>
          <w:tcPr>
            <w:tcW w:type="dxa" w:w="1417"/>
          </w:tcPr>
          <w:p>
            <w:r/>
            <w:r>
              <w:rPr>
                <w:sz w:val="18"/>
              </w:rPr>
              <w:t>6206.7</w:t>
            </w:r>
          </w:p>
        </w:tc>
        <w:tc>
          <w:tcPr>
            <w:tcW w:type="dxa" w:w="1417"/>
          </w:tcPr>
          <w:p>
            <w:r/>
            <w:r>
              <w:rPr>
                <w:sz w:val="18"/>
              </w:rPr>
              <w:t>31479.9</w:t>
            </w:r>
          </w:p>
        </w:tc>
        <w:tc>
          <w:tcPr>
            <w:tcW w:type="dxa" w:w="1417"/>
          </w:tcPr>
          <w:p>
            <w:r/>
            <w:r>
              <w:rPr>
                <w:sz w:val="18"/>
              </w:rPr>
              <w:t>28424.5</w:t>
            </w:r>
          </w:p>
        </w:tc>
      </w:tr>
      <w:tr>
        <w:tc>
          <w:tcPr>
            <w:tcW w:type="dxa" w:w="1928"/>
          </w:tcPr>
          <w:p>
            <w:r>
              <w:rPr>
                <w:sz w:val="18"/>
              </w:rPr>
              <w:t>BIC</w:t>
            </w:r>
          </w:p>
        </w:tc>
        <w:tc>
          <w:tcPr>
            <w:tcW w:type="dxa" w:w="1417"/>
          </w:tcPr>
          <w:p>
            <w:r/>
            <w:r>
              <w:rPr>
                <w:sz w:val="18"/>
              </w:rPr>
              <w:t>17225.6</w:t>
            </w:r>
          </w:p>
        </w:tc>
        <w:tc>
          <w:tcPr>
            <w:tcW w:type="dxa" w:w="1417"/>
          </w:tcPr>
          <w:p>
            <w:r/>
            <w:r>
              <w:rPr>
                <w:sz w:val="18"/>
              </w:rPr>
              <w:t>6947.3</w:t>
            </w:r>
          </w:p>
        </w:tc>
        <w:tc>
          <w:tcPr>
            <w:tcW w:type="dxa" w:w="1417"/>
          </w:tcPr>
          <w:p>
            <w:r/>
            <w:r>
              <w:rPr>
                <w:sz w:val="18"/>
              </w:rPr>
              <w:t>6353.9</w:t>
            </w:r>
          </w:p>
        </w:tc>
        <w:tc>
          <w:tcPr>
            <w:tcW w:type="dxa" w:w="1417"/>
          </w:tcPr>
          <w:p>
            <w:r/>
            <w:r>
              <w:rPr>
                <w:sz w:val="18"/>
              </w:rPr>
              <w:t>31627.1</w:t>
            </w:r>
          </w:p>
        </w:tc>
        <w:tc>
          <w:tcPr>
            <w:tcW w:type="dxa" w:w="1417"/>
          </w:tcPr>
          <w:p>
            <w:r/>
            <w:r>
              <w:rPr>
                <w:sz w:val="18"/>
              </w:rPr>
              <w:t>28573.0</w:t>
            </w:r>
          </w:p>
        </w:tc>
      </w:tr>
    </w:tbl>
    <w:p>
      <w:r>
        <w:br w:type="page"/>
      </w:r>
    </w:p>
    <w:p>
      <w:pPr>
        <w:pStyle w:val="Heading3"/>
      </w:pPr>
      <w:r>
        <w:t>Tabla APC (2b, robustez) — Cohortes teóricas, modelo lineal sobre z-score</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928"/>
          </w:tcPr>
          <w:p>
            <w:r>
              <w:rPr>
                <w:b/>
                <w:sz w:val="18"/>
              </w:rPr>
              <w:t>Variable</w:t>
            </w:r>
          </w:p>
        </w:tc>
        <w:tc>
          <w:tcPr>
            <w:tcW w:type="dxa" w:w="1417"/>
          </w:tcPr>
          <w:p>
            <w:r>
              <w:rPr>
                <w:b/>
                <w:sz w:val="18"/>
              </w:rPr>
              <w:t>Gobierno</w:t>
            </w:r>
          </w:p>
        </w:tc>
        <w:tc>
          <w:tcPr>
            <w:tcW w:type="dxa" w:w="1417"/>
          </w:tcPr>
          <w:p>
            <w:r>
              <w:rPr>
                <w:b/>
                <w:sz w:val="18"/>
              </w:rPr>
              <w:t>Parlamento</w:t>
            </w:r>
          </w:p>
        </w:tc>
        <w:tc>
          <w:tcPr>
            <w:tcW w:type="dxa" w:w="1417"/>
          </w:tcPr>
          <w:p>
            <w:r>
              <w:rPr>
                <w:b/>
                <w:sz w:val="18"/>
              </w:rPr>
              <w:t>Partidos</w:t>
            </w:r>
          </w:p>
        </w:tc>
        <w:tc>
          <w:tcPr>
            <w:tcW w:type="dxa" w:w="1417"/>
          </w:tcPr>
          <w:p>
            <w:r>
              <w:rPr>
                <w:b/>
                <w:sz w:val="18"/>
              </w:rPr>
              <w:t>FF.AA.</w:t>
            </w:r>
          </w:p>
        </w:tc>
        <w:tc>
          <w:tcPr>
            <w:tcW w:type="dxa" w:w="1417"/>
          </w:tcPr>
          <w:p>
            <w:r>
              <w:rPr>
                <w:b/>
                <w:sz w:val="18"/>
              </w:rPr>
              <w:t>Iglesia</w:t>
            </w:r>
          </w:p>
        </w:tc>
      </w:tr>
      <w:tr>
        <w:tc>
          <w:tcPr>
            <w:tcW w:type="dxa" w:w="1928"/>
          </w:tcPr>
          <w:p>
            <w:r>
              <w:rPr>
                <w:sz w:val="18"/>
              </w:rPr>
              <w:t>Edad (÷10)</w:t>
            </w:r>
          </w:p>
        </w:tc>
        <w:tc>
          <w:tcPr>
            <w:tcW w:type="dxa" w:w="1417"/>
          </w:tcPr>
          <w:p>
            <w:r/>
            <w:r>
              <w:rPr>
                <w:sz w:val="18"/>
              </w:rPr>
              <w:t>0.060</w:t>
            </w:r>
          </w:p>
          <w:p>
            <w:r>
              <w:rPr>
                <w:i/>
                <w:sz w:val="16"/>
              </w:rPr>
              <w:t>(0.065)</w:t>
            </w:r>
          </w:p>
        </w:tc>
        <w:tc>
          <w:tcPr>
            <w:tcW w:type="dxa" w:w="1417"/>
          </w:tcPr>
          <w:p>
            <w:r/>
            <w:r>
              <w:rPr>
                <w:sz w:val="18"/>
              </w:rPr>
              <w:t>0.017</w:t>
            </w:r>
          </w:p>
          <w:p>
            <w:r>
              <w:rPr>
                <w:i/>
                <w:sz w:val="16"/>
              </w:rPr>
              <w:t>(0.049)</w:t>
            </w:r>
          </w:p>
        </w:tc>
        <w:tc>
          <w:tcPr>
            <w:tcW w:type="dxa" w:w="1417"/>
          </w:tcPr>
          <w:p>
            <w:r/>
            <w:r>
              <w:rPr>
                <w:sz w:val="18"/>
              </w:rPr>
              <w:t>-0.037</w:t>
            </w:r>
          </w:p>
          <w:p>
            <w:r>
              <w:rPr>
                <w:i/>
                <w:sz w:val="16"/>
              </w:rPr>
              <w:t>(0.045)</w:t>
            </w:r>
          </w:p>
        </w:tc>
        <w:tc>
          <w:tcPr>
            <w:tcW w:type="dxa" w:w="1417"/>
          </w:tcPr>
          <w:p>
            <w:r/>
            <w:r>
              <w:rPr>
                <w:sz w:val="18"/>
              </w:rPr>
              <w:t>0.006</w:t>
            </w:r>
          </w:p>
          <w:p>
            <w:r>
              <w:rPr>
                <w:i/>
                <w:sz w:val="16"/>
              </w:rPr>
              <w:t>(0.057)</w:t>
            </w:r>
          </w:p>
        </w:tc>
        <w:tc>
          <w:tcPr>
            <w:tcW w:type="dxa" w:w="1417"/>
          </w:tcPr>
          <w:p>
            <w:r/>
            <w:r>
              <w:rPr>
                <w:sz w:val="18"/>
              </w:rPr>
              <w:t>-0.027</w:t>
            </w:r>
          </w:p>
          <w:p>
            <w:r>
              <w:rPr>
                <w:i/>
                <w:sz w:val="16"/>
              </w:rPr>
              <w:t>(0.035)</w:t>
            </w:r>
          </w:p>
        </w:tc>
      </w:tr>
      <w:tr>
        <w:tc>
          <w:tcPr>
            <w:tcW w:type="dxa" w:w="1928"/>
          </w:tcPr>
          <w:p>
            <w:r>
              <w:rPr>
                <w:sz w:val="18"/>
              </w:rPr>
              <w:t>Edad² (÷10)</w:t>
            </w:r>
          </w:p>
        </w:tc>
        <w:tc>
          <w:tcPr>
            <w:tcW w:type="dxa" w:w="1417"/>
          </w:tcPr>
          <w:p>
            <w:r/>
            <w:r>
              <w:rPr>
                <w:sz w:val="18"/>
              </w:rPr>
              <w:t>-0.002</w:t>
            </w:r>
          </w:p>
          <w:p>
            <w:r>
              <w:rPr>
                <w:i/>
                <w:sz w:val="16"/>
              </w:rPr>
              <w:t>(0.006)</w:t>
            </w:r>
          </w:p>
        </w:tc>
        <w:tc>
          <w:tcPr>
            <w:tcW w:type="dxa" w:w="1417"/>
          </w:tcPr>
          <w:p>
            <w:r/>
            <w:r>
              <w:rPr>
                <w:sz w:val="18"/>
              </w:rPr>
              <w:t>-0.004</w:t>
            </w:r>
          </w:p>
          <w:p>
            <w:r>
              <w:rPr>
                <w:i/>
                <w:sz w:val="16"/>
              </w:rPr>
              <w:t>(0.005)</w:t>
            </w:r>
          </w:p>
        </w:tc>
        <w:tc>
          <w:tcPr>
            <w:tcW w:type="dxa" w:w="1417"/>
          </w:tcPr>
          <w:p>
            <w:r/>
            <w:r>
              <w:rPr>
                <w:sz w:val="18"/>
              </w:rPr>
              <w:t>0.001</w:t>
            </w:r>
          </w:p>
          <w:p>
            <w:r>
              <w:rPr>
                <w:i/>
                <w:sz w:val="16"/>
              </w:rPr>
              <w:t>(0.005)</w:t>
            </w:r>
          </w:p>
        </w:tc>
        <w:tc>
          <w:tcPr>
            <w:tcW w:type="dxa" w:w="1417"/>
          </w:tcPr>
          <w:p>
            <w:r/>
            <w:r>
              <w:rPr>
                <w:sz w:val="18"/>
              </w:rPr>
              <w:t>0.004</w:t>
            </w:r>
          </w:p>
          <w:p>
            <w:r>
              <w:rPr>
                <w:i/>
                <w:sz w:val="16"/>
              </w:rPr>
              <w:t>(0.006)</w:t>
            </w:r>
          </w:p>
        </w:tc>
        <w:tc>
          <w:tcPr>
            <w:tcW w:type="dxa" w:w="1417"/>
          </w:tcPr>
          <w:p>
            <w:r/>
            <w:r>
              <w:rPr>
                <w:sz w:val="18"/>
              </w:rPr>
              <w:t>0.009**</w:t>
            </w:r>
          </w:p>
          <w:p>
            <w:r>
              <w:rPr>
                <w:i/>
                <w:sz w:val="16"/>
              </w:rPr>
              <w:t>(0.004)</w:t>
            </w:r>
          </w:p>
        </w:tc>
      </w:tr>
      <w:tr>
        <w:tc>
          <w:tcPr>
            <w:tcW w:type="dxa" w:w="1928"/>
          </w:tcPr>
          <w:p>
            <w:r>
              <w:rPr>
                <w:sz w:val="18"/>
              </w:rPr>
              <w:t>Estado desarrollista (1950-1964)</w:t>
            </w:r>
          </w:p>
        </w:tc>
        <w:tc>
          <w:tcPr>
            <w:tcW w:type="dxa" w:w="1417"/>
          </w:tcPr>
          <w:p>
            <w:r/>
            <w:r>
              <w:rPr>
                <w:sz w:val="18"/>
              </w:rPr>
              <w:t>-0.098</w:t>
            </w:r>
          </w:p>
          <w:p>
            <w:r>
              <w:rPr>
                <w:i/>
                <w:sz w:val="16"/>
              </w:rPr>
              <w:t>(0.060)</w:t>
            </w:r>
          </w:p>
        </w:tc>
        <w:tc>
          <w:tcPr>
            <w:tcW w:type="dxa" w:w="1417"/>
          </w:tcPr>
          <w:p>
            <w:r/>
            <w:r>
              <w:rPr>
                <w:sz w:val="18"/>
              </w:rPr>
              <w:t>-0.186***</w:t>
            </w:r>
          </w:p>
          <w:p>
            <w:r>
              <w:rPr>
                <w:i/>
                <w:sz w:val="16"/>
              </w:rPr>
              <w:t>(0.041)</w:t>
            </w:r>
          </w:p>
        </w:tc>
        <w:tc>
          <w:tcPr>
            <w:tcW w:type="dxa" w:w="1417"/>
          </w:tcPr>
          <w:p>
            <w:r/>
            <w:r>
              <w:rPr>
                <w:sz w:val="18"/>
              </w:rPr>
              <w:t>-0.194***</w:t>
            </w:r>
          </w:p>
          <w:p>
            <w:r>
              <w:rPr>
                <w:i/>
                <w:sz w:val="16"/>
              </w:rPr>
              <w:t>(0.041)</w:t>
            </w:r>
          </w:p>
        </w:tc>
        <w:tc>
          <w:tcPr>
            <w:tcW w:type="dxa" w:w="1417"/>
          </w:tcPr>
          <w:p>
            <w:r/>
            <w:r>
              <w:rPr>
                <w:sz w:val="18"/>
              </w:rPr>
              <w:t>-0.019</w:t>
            </w:r>
          </w:p>
          <w:p>
            <w:r>
              <w:rPr>
                <w:i/>
                <w:sz w:val="16"/>
              </w:rPr>
              <w:t>(0.040)</w:t>
            </w:r>
          </w:p>
        </w:tc>
        <w:tc>
          <w:tcPr>
            <w:tcW w:type="dxa" w:w="1417"/>
          </w:tcPr>
          <w:p>
            <w:r/>
            <w:r>
              <w:rPr>
                <w:sz w:val="18"/>
              </w:rPr>
              <w:t>-0.060</w:t>
            </w:r>
          </w:p>
          <w:p>
            <w:r>
              <w:rPr>
                <w:i/>
                <w:sz w:val="16"/>
              </w:rPr>
              <w:t>(0.052)</w:t>
            </w:r>
          </w:p>
        </w:tc>
      </w:tr>
      <w:tr>
        <w:tc>
          <w:tcPr>
            <w:tcW w:type="dxa" w:w="1928"/>
          </w:tcPr>
          <w:p>
            <w:r>
              <w:rPr>
                <w:sz w:val="18"/>
              </w:rPr>
              <w:t>Dictadura/transición (1965-1979)</w:t>
            </w:r>
          </w:p>
        </w:tc>
        <w:tc>
          <w:tcPr>
            <w:tcW w:type="dxa" w:w="1417"/>
          </w:tcPr>
          <w:p>
            <w:r/>
            <w:r>
              <w:rPr>
                <w:sz w:val="18"/>
              </w:rPr>
              <w:t>-0.106</w:t>
            </w:r>
          </w:p>
          <w:p>
            <w:r>
              <w:rPr>
                <w:i/>
                <w:sz w:val="16"/>
              </w:rPr>
              <w:t>(0.093)</w:t>
            </w:r>
          </w:p>
        </w:tc>
        <w:tc>
          <w:tcPr>
            <w:tcW w:type="dxa" w:w="1417"/>
          </w:tcPr>
          <w:p>
            <w:r/>
            <w:r>
              <w:rPr>
                <w:sz w:val="18"/>
              </w:rPr>
              <w:t>-0.220***</w:t>
            </w:r>
          </w:p>
          <w:p>
            <w:r>
              <w:rPr>
                <w:i/>
                <w:sz w:val="16"/>
              </w:rPr>
              <w:t>(0.064)</w:t>
            </w:r>
          </w:p>
        </w:tc>
        <w:tc>
          <w:tcPr>
            <w:tcW w:type="dxa" w:w="1417"/>
          </w:tcPr>
          <w:p>
            <w:r/>
            <w:r>
              <w:rPr>
                <w:sz w:val="18"/>
              </w:rPr>
              <w:t>-0.219***</w:t>
            </w:r>
          </w:p>
          <w:p>
            <w:r>
              <w:rPr>
                <w:i/>
                <w:sz w:val="16"/>
              </w:rPr>
              <w:t>(0.059)</w:t>
            </w:r>
          </w:p>
        </w:tc>
        <w:tc>
          <w:tcPr>
            <w:tcW w:type="dxa" w:w="1417"/>
          </w:tcPr>
          <w:p>
            <w:r/>
            <w:r>
              <w:rPr>
                <w:sz w:val="18"/>
              </w:rPr>
              <w:t>-0.012</w:t>
            </w:r>
          </w:p>
          <w:p>
            <w:r>
              <w:rPr>
                <w:i/>
                <w:sz w:val="16"/>
              </w:rPr>
              <w:t>(0.051)</w:t>
            </w:r>
          </w:p>
        </w:tc>
        <w:tc>
          <w:tcPr>
            <w:tcW w:type="dxa" w:w="1417"/>
          </w:tcPr>
          <w:p>
            <w:r/>
            <w:r>
              <w:rPr>
                <w:sz w:val="18"/>
              </w:rPr>
              <w:t>-0.107</w:t>
            </w:r>
          </w:p>
          <w:p>
            <w:r>
              <w:rPr>
                <w:i/>
                <w:sz w:val="16"/>
              </w:rPr>
              <w:t>(0.073)</w:t>
            </w:r>
          </w:p>
        </w:tc>
      </w:tr>
      <w:tr>
        <w:tc>
          <w:tcPr>
            <w:tcW w:type="dxa" w:w="1928"/>
          </w:tcPr>
          <w:p>
            <w:r>
              <w:rPr>
                <w:sz w:val="18"/>
              </w:rPr>
              <w:t>Democracia neoliberal (1980-1994)</w:t>
            </w:r>
          </w:p>
        </w:tc>
        <w:tc>
          <w:tcPr>
            <w:tcW w:type="dxa" w:w="1417"/>
          </w:tcPr>
          <w:p>
            <w:r/>
            <w:r>
              <w:rPr>
                <w:sz w:val="18"/>
              </w:rPr>
              <w:t>-0.108</w:t>
            </w:r>
          </w:p>
          <w:p>
            <w:r>
              <w:rPr>
                <w:i/>
                <w:sz w:val="16"/>
              </w:rPr>
              <w:t>(0.113)</w:t>
            </w:r>
          </w:p>
        </w:tc>
        <w:tc>
          <w:tcPr>
            <w:tcW w:type="dxa" w:w="1417"/>
          </w:tcPr>
          <w:p>
            <w:r/>
            <w:r>
              <w:rPr>
                <w:sz w:val="18"/>
              </w:rPr>
              <w:t>-0.235***</w:t>
            </w:r>
          </w:p>
          <w:p>
            <w:r>
              <w:rPr>
                <w:i/>
                <w:sz w:val="16"/>
              </w:rPr>
              <w:t>(0.058)</w:t>
            </w:r>
          </w:p>
        </w:tc>
        <w:tc>
          <w:tcPr>
            <w:tcW w:type="dxa" w:w="1417"/>
          </w:tcPr>
          <w:p>
            <w:r/>
            <w:r>
              <w:rPr>
                <w:sz w:val="18"/>
              </w:rPr>
              <w:t>-0.222***</w:t>
            </w:r>
          </w:p>
          <w:p>
            <w:r>
              <w:rPr>
                <w:i/>
                <w:sz w:val="16"/>
              </w:rPr>
              <w:t>(0.054)</w:t>
            </w:r>
          </w:p>
        </w:tc>
        <w:tc>
          <w:tcPr>
            <w:tcW w:type="dxa" w:w="1417"/>
          </w:tcPr>
          <w:p>
            <w:r/>
            <w:r>
              <w:rPr>
                <w:sz w:val="18"/>
              </w:rPr>
              <w:t>0.021</w:t>
            </w:r>
          </w:p>
          <w:p>
            <w:r>
              <w:rPr>
                <w:i/>
                <w:sz w:val="16"/>
              </w:rPr>
              <w:t>(0.060)</w:t>
            </w:r>
          </w:p>
        </w:tc>
        <w:tc>
          <w:tcPr>
            <w:tcW w:type="dxa" w:w="1417"/>
          </w:tcPr>
          <w:p>
            <w:r/>
            <w:r>
              <w:rPr>
                <w:sz w:val="18"/>
              </w:rPr>
              <w:t>-0.122*</w:t>
            </w:r>
          </w:p>
          <w:p>
            <w:r>
              <w:rPr>
                <w:i/>
                <w:sz w:val="16"/>
              </w:rPr>
              <w:t>(0.072)</w:t>
            </w:r>
          </w:p>
        </w:tc>
      </w:tr>
      <w:tr>
        <w:tc>
          <w:tcPr>
            <w:tcW w:type="dxa" w:w="1928"/>
          </w:tcPr>
          <w:p>
            <w:r>
              <w:rPr>
                <w:sz w:val="18"/>
              </w:rPr>
              <w:t>Generación del estallido (1995+)</w:t>
            </w:r>
          </w:p>
        </w:tc>
        <w:tc>
          <w:tcPr>
            <w:tcW w:type="dxa" w:w="1417"/>
          </w:tcPr>
          <w:p>
            <w:r/>
            <w:r>
              <w:rPr>
                <w:sz w:val="18"/>
              </w:rPr>
              <w:t>0.166</w:t>
            </w:r>
          </w:p>
          <w:p>
            <w:r>
              <w:rPr>
                <w:i/>
                <w:sz w:val="16"/>
              </w:rPr>
              <w:t>(0.129)</w:t>
            </w:r>
          </w:p>
        </w:tc>
        <w:tc>
          <w:tcPr>
            <w:tcW w:type="dxa" w:w="1417"/>
          </w:tcPr>
          <w:p>
            <w:r/>
            <w:r>
              <w:rPr>
                <w:sz w:val="18"/>
              </w:rPr>
              <w:t>0.040</w:t>
            </w:r>
          </w:p>
          <w:p>
            <w:r>
              <w:rPr>
                <w:i/>
                <w:sz w:val="16"/>
              </w:rPr>
              <w:t>(0.051)</w:t>
            </w:r>
          </w:p>
        </w:tc>
        <w:tc>
          <w:tcPr>
            <w:tcW w:type="dxa" w:w="1417"/>
          </w:tcPr>
          <w:p>
            <w:r/>
            <w:r>
              <w:rPr>
                <w:sz w:val="18"/>
              </w:rPr>
              <w:t>0.048</w:t>
            </w:r>
          </w:p>
          <w:p>
            <w:r>
              <w:rPr>
                <w:i/>
                <w:sz w:val="16"/>
              </w:rPr>
              <w:t>(0.064)</w:t>
            </w:r>
          </w:p>
        </w:tc>
        <w:tc>
          <w:tcPr>
            <w:tcW w:type="dxa" w:w="1417"/>
          </w:tcPr>
          <w:p>
            <w:r/>
            <w:r>
              <w:rPr>
                <w:sz w:val="18"/>
              </w:rPr>
              <w:t>0.169***</w:t>
            </w:r>
          </w:p>
          <w:p>
            <w:r>
              <w:rPr>
                <w:i/>
                <w:sz w:val="16"/>
              </w:rPr>
              <w:t>(0.048)</w:t>
            </w:r>
          </w:p>
        </w:tc>
        <w:tc>
          <w:tcPr>
            <w:tcW w:type="dxa" w:w="1417"/>
          </w:tcPr>
          <w:p>
            <w:r/>
            <w:r>
              <w:rPr>
                <w:sz w:val="18"/>
              </w:rPr>
              <w:t>-0.068</w:t>
            </w:r>
          </w:p>
          <w:p>
            <w:r>
              <w:rPr>
                <w:i/>
                <w:sz w:val="16"/>
              </w:rPr>
              <w:t>(0.065)</w:t>
            </w:r>
          </w:p>
        </w:tc>
      </w:tr>
      <w:tr>
        <w:tc>
          <w:tcPr>
            <w:tcW w:type="dxa" w:w="1928"/>
          </w:tcPr>
          <w:p>
            <w:r>
              <w:rPr>
                <w:sz w:val="18"/>
              </w:rPr>
              <w:t>Mujer (ref.: hombre)</w:t>
            </w:r>
          </w:p>
        </w:tc>
        <w:tc>
          <w:tcPr>
            <w:tcW w:type="dxa" w:w="1417"/>
          </w:tcPr>
          <w:p>
            <w:r/>
            <w:r>
              <w:rPr>
                <w:sz w:val="18"/>
              </w:rPr>
              <w:t>-0.021</w:t>
            </w:r>
          </w:p>
          <w:p>
            <w:r>
              <w:rPr>
                <w:i/>
                <w:sz w:val="16"/>
              </w:rPr>
              <w:t>(0.022)</w:t>
            </w:r>
          </w:p>
        </w:tc>
        <w:tc>
          <w:tcPr>
            <w:tcW w:type="dxa" w:w="1417"/>
          </w:tcPr>
          <w:p>
            <w:r/>
            <w:r>
              <w:rPr>
                <w:sz w:val="18"/>
              </w:rPr>
              <w:t>-0.012</w:t>
            </w:r>
          </w:p>
          <w:p>
            <w:r>
              <w:rPr>
                <w:i/>
                <w:sz w:val="16"/>
              </w:rPr>
              <w:t>(0.024)</w:t>
            </w:r>
          </w:p>
        </w:tc>
        <w:tc>
          <w:tcPr>
            <w:tcW w:type="dxa" w:w="1417"/>
          </w:tcPr>
          <w:p>
            <w:r/>
            <w:r>
              <w:rPr>
                <w:sz w:val="18"/>
              </w:rPr>
              <w:t>-0.036*</w:t>
            </w:r>
          </w:p>
          <w:p>
            <w:r>
              <w:rPr>
                <w:i/>
                <w:sz w:val="16"/>
              </w:rPr>
              <w:t>(0.019)</w:t>
            </w:r>
          </w:p>
        </w:tc>
        <w:tc>
          <w:tcPr>
            <w:tcW w:type="dxa" w:w="1417"/>
          </w:tcPr>
          <w:p>
            <w:r/>
            <w:r>
              <w:rPr>
                <w:sz w:val="18"/>
              </w:rPr>
              <w:t>-0.091***</w:t>
            </w:r>
          </w:p>
          <w:p>
            <w:r>
              <w:rPr>
                <w:i/>
                <w:sz w:val="16"/>
              </w:rPr>
              <w:t>(0.023)</w:t>
            </w:r>
          </w:p>
        </w:tc>
        <w:tc>
          <w:tcPr>
            <w:tcW w:type="dxa" w:w="1417"/>
          </w:tcPr>
          <w:p>
            <w:r/>
            <w:r>
              <w:rPr>
                <w:sz w:val="18"/>
              </w:rPr>
              <w:t>0.073***</w:t>
            </w:r>
          </w:p>
          <w:p>
            <w:r>
              <w:rPr>
                <w:i/>
                <w:sz w:val="16"/>
              </w:rPr>
              <w:t>(0.028)</w:t>
            </w:r>
          </w:p>
        </w:tc>
      </w:tr>
      <w:tr>
        <w:tc>
          <w:tcPr>
            <w:tcW w:type="dxa" w:w="1928"/>
          </w:tcPr>
          <w:p>
            <w:r>
              <w:rPr>
                <w:sz w:val="18"/>
              </w:rPr>
              <w:t>Media incompleta</w:t>
            </w:r>
          </w:p>
        </w:tc>
        <w:tc>
          <w:tcPr>
            <w:tcW w:type="dxa" w:w="1417"/>
          </w:tcPr>
          <w:p>
            <w:r/>
            <w:r>
              <w:rPr>
                <w:sz w:val="18"/>
              </w:rPr>
              <w:t>-0.094</w:t>
            </w:r>
          </w:p>
          <w:p>
            <w:r>
              <w:rPr>
                <w:i/>
                <w:sz w:val="16"/>
              </w:rPr>
              <w:t>(0.060)</w:t>
            </w:r>
          </w:p>
        </w:tc>
        <w:tc>
          <w:tcPr>
            <w:tcW w:type="dxa" w:w="1417"/>
          </w:tcPr>
          <w:p>
            <w:r/>
            <w:r>
              <w:rPr>
                <w:sz w:val="18"/>
              </w:rPr>
              <w:t>-0.007</w:t>
            </w:r>
          </w:p>
          <w:p>
            <w:r>
              <w:rPr>
                <w:i/>
                <w:sz w:val="16"/>
              </w:rPr>
              <w:t>(0.024)</w:t>
            </w:r>
          </w:p>
        </w:tc>
        <w:tc>
          <w:tcPr>
            <w:tcW w:type="dxa" w:w="1417"/>
          </w:tcPr>
          <w:p>
            <w:r/>
            <w:r>
              <w:rPr>
                <w:sz w:val="18"/>
              </w:rPr>
              <w:t>0.027</w:t>
            </w:r>
          </w:p>
          <w:p>
            <w:r>
              <w:rPr>
                <w:i/>
                <w:sz w:val="16"/>
              </w:rPr>
              <w:t>(0.034)</w:t>
            </w:r>
          </w:p>
        </w:tc>
        <w:tc>
          <w:tcPr>
            <w:tcW w:type="dxa" w:w="1417"/>
          </w:tcPr>
          <w:p>
            <w:r/>
            <w:r>
              <w:rPr>
                <w:sz w:val="18"/>
              </w:rPr>
              <w:t>-0.023</w:t>
            </w:r>
          </w:p>
          <w:p>
            <w:r>
              <w:rPr>
                <w:i/>
                <w:sz w:val="16"/>
              </w:rPr>
              <w:t>(0.036)</w:t>
            </w:r>
          </w:p>
        </w:tc>
        <w:tc>
          <w:tcPr>
            <w:tcW w:type="dxa" w:w="1417"/>
          </w:tcPr>
          <w:p>
            <w:r/>
            <w:r>
              <w:rPr>
                <w:sz w:val="18"/>
              </w:rPr>
              <w:t>-0.026</w:t>
            </w:r>
          </w:p>
          <w:p>
            <w:r>
              <w:rPr>
                <w:i/>
                <w:sz w:val="16"/>
              </w:rPr>
              <w:t>(0.046)</w:t>
            </w:r>
          </w:p>
        </w:tc>
      </w:tr>
      <w:tr>
        <w:tc>
          <w:tcPr>
            <w:tcW w:type="dxa" w:w="1928"/>
          </w:tcPr>
          <w:p>
            <w:r>
              <w:rPr>
                <w:sz w:val="18"/>
              </w:rPr>
              <w:t>Media completa/técnica</w:t>
            </w:r>
          </w:p>
        </w:tc>
        <w:tc>
          <w:tcPr>
            <w:tcW w:type="dxa" w:w="1417"/>
          </w:tcPr>
          <w:p>
            <w:r/>
            <w:r>
              <w:rPr>
                <w:sz w:val="18"/>
              </w:rPr>
              <w:t>-0.051</w:t>
            </w:r>
          </w:p>
          <w:p>
            <w:r>
              <w:rPr>
                <w:i/>
                <w:sz w:val="16"/>
              </w:rPr>
              <w:t>(0.062)</w:t>
            </w:r>
          </w:p>
        </w:tc>
        <w:tc>
          <w:tcPr>
            <w:tcW w:type="dxa" w:w="1417"/>
          </w:tcPr>
          <w:p>
            <w:r/>
            <w:r>
              <w:rPr>
                <w:sz w:val="18"/>
              </w:rPr>
              <w:t>-0.015</w:t>
            </w:r>
          </w:p>
          <w:p>
            <w:r>
              <w:rPr>
                <w:i/>
                <w:sz w:val="16"/>
              </w:rPr>
              <w:t>(0.034)</w:t>
            </w:r>
          </w:p>
        </w:tc>
        <w:tc>
          <w:tcPr>
            <w:tcW w:type="dxa" w:w="1417"/>
          </w:tcPr>
          <w:p>
            <w:r/>
            <w:r>
              <w:rPr>
                <w:sz w:val="18"/>
              </w:rPr>
              <w:t>0.062</w:t>
            </w:r>
          </w:p>
          <w:p>
            <w:r>
              <w:rPr>
                <w:i/>
                <w:sz w:val="16"/>
              </w:rPr>
              <w:t>(0.041)</w:t>
            </w:r>
          </w:p>
        </w:tc>
        <w:tc>
          <w:tcPr>
            <w:tcW w:type="dxa" w:w="1417"/>
          </w:tcPr>
          <w:p>
            <w:r/>
            <w:r>
              <w:rPr>
                <w:sz w:val="18"/>
              </w:rPr>
              <w:t>0.066*</w:t>
            </w:r>
          </w:p>
          <w:p>
            <w:r>
              <w:rPr>
                <w:i/>
                <w:sz w:val="16"/>
              </w:rPr>
              <w:t>(0.037)</w:t>
            </w:r>
          </w:p>
        </w:tc>
        <w:tc>
          <w:tcPr>
            <w:tcW w:type="dxa" w:w="1417"/>
          </w:tcPr>
          <w:p>
            <w:r/>
            <w:r>
              <w:rPr>
                <w:sz w:val="18"/>
              </w:rPr>
              <w:t>-0.036</w:t>
            </w:r>
          </w:p>
          <w:p>
            <w:r>
              <w:rPr>
                <w:i/>
                <w:sz w:val="16"/>
              </w:rPr>
              <w:t>(0.053)</w:t>
            </w:r>
          </w:p>
        </w:tc>
      </w:tr>
      <w:tr>
        <w:tc>
          <w:tcPr>
            <w:tcW w:type="dxa" w:w="1928"/>
          </w:tcPr>
          <w:p>
            <w:r>
              <w:rPr>
                <w:sz w:val="18"/>
              </w:rPr>
              <w:t>Superior</w:t>
            </w:r>
          </w:p>
        </w:tc>
        <w:tc>
          <w:tcPr>
            <w:tcW w:type="dxa" w:w="1417"/>
          </w:tcPr>
          <w:p>
            <w:r/>
            <w:r>
              <w:rPr>
                <w:sz w:val="18"/>
              </w:rPr>
              <w:t>0.043</w:t>
            </w:r>
          </w:p>
          <w:p>
            <w:r>
              <w:rPr>
                <w:i/>
                <w:sz w:val="16"/>
              </w:rPr>
              <w:t>(0.069)</w:t>
            </w:r>
          </w:p>
        </w:tc>
        <w:tc>
          <w:tcPr>
            <w:tcW w:type="dxa" w:w="1417"/>
          </w:tcPr>
          <w:p>
            <w:r/>
            <w:r>
              <w:rPr>
                <w:sz w:val="18"/>
              </w:rPr>
              <w:t>0.085</w:t>
            </w:r>
          </w:p>
          <w:p>
            <w:r>
              <w:rPr>
                <w:i/>
                <w:sz w:val="16"/>
              </w:rPr>
              <w:t>(0.056)</w:t>
            </w:r>
          </w:p>
        </w:tc>
        <w:tc>
          <w:tcPr>
            <w:tcW w:type="dxa" w:w="1417"/>
          </w:tcPr>
          <w:p>
            <w:r/>
            <w:r>
              <w:rPr>
                <w:sz w:val="18"/>
              </w:rPr>
              <w:t>0.126**</w:t>
            </w:r>
          </w:p>
          <w:p>
            <w:r>
              <w:rPr>
                <w:i/>
                <w:sz w:val="16"/>
              </w:rPr>
              <w:t>(0.058)</w:t>
            </w:r>
          </w:p>
        </w:tc>
        <w:tc>
          <w:tcPr>
            <w:tcW w:type="dxa" w:w="1417"/>
          </w:tcPr>
          <w:p>
            <w:r/>
            <w:r>
              <w:rPr>
                <w:sz w:val="18"/>
              </w:rPr>
              <w:t>0.004</w:t>
            </w:r>
          </w:p>
          <w:p>
            <w:r>
              <w:rPr>
                <w:i/>
                <w:sz w:val="16"/>
              </w:rPr>
              <w:t>(0.045)</w:t>
            </w:r>
          </w:p>
        </w:tc>
        <w:tc>
          <w:tcPr>
            <w:tcW w:type="dxa" w:w="1417"/>
          </w:tcPr>
          <w:p>
            <w:r/>
            <w:r>
              <w:rPr>
                <w:sz w:val="18"/>
              </w:rPr>
              <w:t>-0.092</w:t>
            </w:r>
          </w:p>
          <w:p>
            <w:r>
              <w:rPr>
                <w:i/>
                <w:sz w:val="16"/>
              </w:rPr>
              <w:t>(0.057)</w:t>
            </w:r>
          </w:p>
        </w:tc>
      </w:tr>
      <w:tr>
        <w:tc>
          <w:tcPr>
            <w:tcW w:type="dxa" w:w="1928"/>
          </w:tcPr>
          <w:p>
            <w:r>
              <w:rPr>
                <w:sz w:val="18"/>
              </w:rPr>
              <w:t>Medio-alto (C2)</w:t>
            </w:r>
          </w:p>
        </w:tc>
        <w:tc>
          <w:tcPr>
            <w:tcW w:type="dxa" w:w="1417"/>
          </w:tcPr>
          <w:p>
            <w:r/>
            <w:r>
              <w:rPr>
                <w:sz w:val="18"/>
              </w:rPr>
              <w:t>-0.187***</w:t>
            </w:r>
          </w:p>
          <w:p>
            <w:r>
              <w:rPr>
                <w:i/>
                <w:sz w:val="16"/>
              </w:rPr>
              <w:t>(0.042)</w:t>
            </w:r>
          </w:p>
        </w:tc>
        <w:tc>
          <w:tcPr>
            <w:tcW w:type="dxa" w:w="1417"/>
          </w:tcPr>
          <w:p>
            <w:r/>
            <w:r>
              <w:rPr>
                <w:sz w:val="18"/>
              </w:rPr>
              <w:t>-0.173***</w:t>
            </w:r>
          </w:p>
          <w:p>
            <w:r>
              <w:rPr>
                <w:i/>
                <w:sz w:val="16"/>
              </w:rPr>
              <w:t>(0.051)</w:t>
            </w:r>
          </w:p>
        </w:tc>
        <w:tc>
          <w:tcPr>
            <w:tcW w:type="dxa" w:w="1417"/>
          </w:tcPr>
          <w:p>
            <w:r/>
            <w:r>
              <w:rPr>
                <w:sz w:val="18"/>
              </w:rPr>
              <w:t>-0.194***</w:t>
            </w:r>
          </w:p>
          <w:p>
            <w:r>
              <w:rPr>
                <w:i/>
                <w:sz w:val="16"/>
              </w:rPr>
              <w:t>(0.044)</w:t>
            </w:r>
          </w:p>
        </w:tc>
        <w:tc>
          <w:tcPr>
            <w:tcW w:type="dxa" w:w="1417"/>
          </w:tcPr>
          <w:p>
            <w:r/>
            <w:r>
              <w:rPr>
                <w:sz w:val="18"/>
              </w:rPr>
              <w:t>-0.036</w:t>
            </w:r>
          </w:p>
          <w:p>
            <w:r>
              <w:rPr>
                <w:i/>
                <w:sz w:val="16"/>
              </w:rPr>
              <w:t>(0.032)</w:t>
            </w:r>
          </w:p>
        </w:tc>
        <w:tc>
          <w:tcPr>
            <w:tcW w:type="dxa" w:w="1417"/>
          </w:tcPr>
          <w:p>
            <w:r/>
            <w:r>
              <w:rPr>
                <w:sz w:val="18"/>
              </w:rPr>
              <w:t>-0.112***</w:t>
            </w:r>
          </w:p>
          <w:p>
            <w:r>
              <w:rPr>
                <w:i/>
                <w:sz w:val="16"/>
              </w:rPr>
              <w:t>(0.036)</w:t>
            </w:r>
          </w:p>
        </w:tc>
      </w:tr>
      <w:tr>
        <w:tc>
          <w:tcPr>
            <w:tcW w:type="dxa" w:w="1928"/>
          </w:tcPr>
          <w:p>
            <w:r>
              <w:rPr>
                <w:sz w:val="18"/>
              </w:rPr>
              <w:t>Medio-bajo (C3)</w:t>
            </w:r>
          </w:p>
        </w:tc>
        <w:tc>
          <w:tcPr>
            <w:tcW w:type="dxa" w:w="1417"/>
          </w:tcPr>
          <w:p>
            <w:r/>
            <w:r>
              <w:rPr>
                <w:sz w:val="18"/>
              </w:rPr>
              <w:t>-0.282***</w:t>
            </w:r>
          </w:p>
          <w:p>
            <w:r>
              <w:rPr>
                <w:i/>
                <w:sz w:val="16"/>
              </w:rPr>
              <w:t>(0.060)</w:t>
            </w:r>
          </w:p>
        </w:tc>
        <w:tc>
          <w:tcPr>
            <w:tcW w:type="dxa" w:w="1417"/>
          </w:tcPr>
          <w:p>
            <w:r/>
            <w:r>
              <w:rPr>
                <w:sz w:val="18"/>
              </w:rPr>
              <w:t>-0.232***</w:t>
            </w:r>
          </w:p>
          <w:p>
            <w:r>
              <w:rPr>
                <w:i/>
                <w:sz w:val="16"/>
              </w:rPr>
              <w:t>(0.053)</w:t>
            </w:r>
          </w:p>
        </w:tc>
        <w:tc>
          <w:tcPr>
            <w:tcW w:type="dxa" w:w="1417"/>
          </w:tcPr>
          <w:p>
            <w:r/>
            <w:r>
              <w:rPr>
                <w:sz w:val="18"/>
              </w:rPr>
              <w:t>-0.220***</w:t>
            </w:r>
          </w:p>
          <w:p>
            <w:r>
              <w:rPr>
                <w:i/>
                <w:sz w:val="16"/>
              </w:rPr>
              <w:t>(0.059)</w:t>
            </w:r>
          </w:p>
        </w:tc>
        <w:tc>
          <w:tcPr>
            <w:tcW w:type="dxa" w:w="1417"/>
          </w:tcPr>
          <w:p>
            <w:r/>
            <w:r>
              <w:rPr>
                <w:sz w:val="18"/>
              </w:rPr>
              <w:t>-0.104**</w:t>
            </w:r>
          </w:p>
          <w:p>
            <w:r>
              <w:rPr>
                <w:i/>
                <w:sz w:val="16"/>
              </w:rPr>
              <w:t>(0.045)</w:t>
            </w:r>
          </w:p>
        </w:tc>
        <w:tc>
          <w:tcPr>
            <w:tcW w:type="dxa" w:w="1417"/>
          </w:tcPr>
          <w:p>
            <w:r/>
            <w:r>
              <w:rPr>
                <w:sz w:val="18"/>
              </w:rPr>
              <w:t>-0.103**</w:t>
            </w:r>
          </w:p>
          <w:p>
            <w:r>
              <w:rPr>
                <w:i/>
                <w:sz w:val="16"/>
              </w:rPr>
              <w:t>(0.042)</w:t>
            </w:r>
          </w:p>
        </w:tc>
      </w:tr>
      <w:tr>
        <w:tc>
          <w:tcPr>
            <w:tcW w:type="dxa" w:w="1928"/>
          </w:tcPr>
          <w:p>
            <w:r>
              <w:rPr>
                <w:sz w:val="18"/>
              </w:rPr>
              <w:t>Bajo (D/E)</w:t>
            </w:r>
          </w:p>
        </w:tc>
        <w:tc>
          <w:tcPr>
            <w:tcW w:type="dxa" w:w="1417"/>
          </w:tcPr>
          <w:p>
            <w:r/>
            <w:r>
              <w:rPr>
                <w:sz w:val="18"/>
              </w:rPr>
              <w:t>-0.289***</w:t>
            </w:r>
          </w:p>
          <w:p>
            <w:r>
              <w:rPr>
                <w:i/>
                <w:sz w:val="16"/>
              </w:rPr>
              <w:t>(0.071)</w:t>
            </w:r>
          </w:p>
        </w:tc>
        <w:tc>
          <w:tcPr>
            <w:tcW w:type="dxa" w:w="1417"/>
          </w:tcPr>
          <w:p>
            <w:r/>
            <w:r>
              <w:rPr>
                <w:sz w:val="18"/>
              </w:rPr>
              <w:t>-0.224***</w:t>
            </w:r>
          </w:p>
          <w:p>
            <w:r>
              <w:rPr>
                <w:i/>
                <w:sz w:val="16"/>
              </w:rPr>
              <w:t>(0.060)</w:t>
            </w:r>
          </w:p>
        </w:tc>
        <w:tc>
          <w:tcPr>
            <w:tcW w:type="dxa" w:w="1417"/>
          </w:tcPr>
          <w:p>
            <w:r/>
            <w:r>
              <w:rPr>
                <w:sz w:val="18"/>
              </w:rPr>
              <w:t>-0.220***</w:t>
            </w:r>
          </w:p>
          <w:p>
            <w:r>
              <w:rPr>
                <w:i/>
                <w:sz w:val="16"/>
              </w:rPr>
              <w:t>(0.062)</w:t>
            </w:r>
          </w:p>
        </w:tc>
        <w:tc>
          <w:tcPr>
            <w:tcW w:type="dxa" w:w="1417"/>
          </w:tcPr>
          <w:p>
            <w:r/>
            <w:r>
              <w:rPr>
                <w:sz w:val="18"/>
              </w:rPr>
              <w:t>-0.135***</w:t>
            </w:r>
          </w:p>
          <w:p>
            <w:r>
              <w:rPr>
                <w:i/>
                <w:sz w:val="16"/>
              </w:rPr>
              <w:t>(0.040)</w:t>
            </w:r>
          </w:p>
        </w:tc>
        <w:tc>
          <w:tcPr>
            <w:tcW w:type="dxa" w:w="1417"/>
          </w:tcPr>
          <w:p>
            <w:r/>
            <w:r>
              <w:rPr>
                <w:sz w:val="18"/>
              </w:rPr>
              <w:t>-0.079*</w:t>
            </w:r>
          </w:p>
          <w:p>
            <w:r>
              <w:rPr>
                <w:i/>
                <w:sz w:val="16"/>
              </w:rPr>
              <w:t>(0.047)</w:t>
            </w:r>
          </w:p>
        </w:tc>
      </w:tr>
      <w:tr>
        <w:tc>
          <w:tcPr>
            <w:tcW w:type="dxa" w:w="1928"/>
          </w:tcPr>
          <w:p>
            <w:r>
              <w:rPr>
                <w:sz w:val="18"/>
              </w:rPr>
              <w:t>Constante</w:t>
            </w:r>
          </w:p>
        </w:tc>
        <w:tc>
          <w:tcPr>
            <w:tcW w:type="dxa" w:w="1417"/>
          </w:tcPr>
          <w:p>
            <w:r/>
            <w:r>
              <w:rPr>
                <w:sz w:val="18"/>
              </w:rPr>
              <w:t>0.121</w:t>
            </w:r>
          </w:p>
          <w:p>
            <w:r>
              <w:rPr>
                <w:i/>
                <w:sz w:val="16"/>
              </w:rPr>
              <w:t>(0.199)</w:t>
            </w:r>
          </w:p>
        </w:tc>
        <w:tc>
          <w:tcPr>
            <w:tcW w:type="dxa" w:w="1417"/>
          </w:tcPr>
          <w:p>
            <w:r/>
            <w:r>
              <w:rPr>
                <w:sz w:val="18"/>
              </w:rPr>
              <w:t>0.389**</w:t>
            </w:r>
          </w:p>
          <w:p>
            <w:r>
              <w:rPr>
                <w:i/>
                <w:sz w:val="16"/>
              </w:rPr>
              <w:t>(0.152)</w:t>
            </w:r>
          </w:p>
        </w:tc>
        <w:tc>
          <w:tcPr>
            <w:tcW w:type="dxa" w:w="1417"/>
          </w:tcPr>
          <w:p>
            <w:r/>
            <w:r>
              <w:rPr>
                <w:sz w:val="18"/>
              </w:rPr>
              <w:t>0.470***</w:t>
            </w:r>
          </w:p>
          <w:p>
            <w:r>
              <w:rPr>
                <w:i/>
                <w:sz w:val="16"/>
              </w:rPr>
              <w:t>(0.142)</w:t>
            </w:r>
          </w:p>
        </w:tc>
        <w:tc>
          <w:tcPr>
            <w:tcW w:type="dxa" w:w="1417"/>
          </w:tcPr>
          <w:p>
            <w:r/>
            <w:r>
              <w:rPr>
                <w:sz w:val="18"/>
              </w:rPr>
              <w:t>-0.007</w:t>
            </w:r>
          </w:p>
          <w:p>
            <w:r>
              <w:rPr>
                <w:i/>
                <w:sz w:val="16"/>
              </w:rPr>
              <w:t>(0.142)</w:t>
            </w:r>
          </w:p>
        </w:tc>
        <w:tc>
          <w:tcPr>
            <w:tcW w:type="dxa" w:w="1417"/>
          </w:tcPr>
          <w:p>
            <w:r/>
            <w:r>
              <w:rPr>
                <w:sz w:val="18"/>
              </w:rPr>
              <w:t>0.096</w:t>
            </w:r>
          </w:p>
          <w:p>
            <w:r>
              <w:rPr>
                <w:i/>
                <w:sz w:val="16"/>
              </w:rPr>
              <w:t>(0.092)</w:t>
            </w:r>
          </w:p>
        </w:tc>
      </w:tr>
      <w:tr>
        <w:tc>
          <w:tcPr>
            <w:tcW w:type="dxa" w:w="1928"/>
          </w:tcPr>
          <w:p>
            <w:r>
              <w:rPr>
                <w:sz w:val="18"/>
              </w:rPr>
              <w:t>Sigma periodo</w:t>
            </w:r>
          </w:p>
        </w:tc>
        <w:tc>
          <w:tcPr>
            <w:tcW w:type="dxa" w:w="1417"/>
          </w:tcPr>
          <w:p>
            <w:r/>
            <w:r>
              <w:rPr>
                <w:sz w:val="18"/>
              </w:rPr>
              <w:t>0.0600</w:t>
            </w:r>
          </w:p>
        </w:tc>
        <w:tc>
          <w:tcPr>
            <w:tcW w:type="dxa" w:w="1417"/>
          </w:tcPr>
          <w:p>
            <w:r/>
            <w:r>
              <w:rPr>
                <w:sz w:val="18"/>
              </w:rPr>
              <w:t>0.0169</w:t>
            </w:r>
          </w:p>
        </w:tc>
        <w:tc>
          <w:tcPr>
            <w:tcW w:type="dxa" w:w="1417"/>
          </w:tcPr>
          <w:p>
            <w:r/>
            <w:r>
              <w:rPr>
                <w:sz w:val="18"/>
              </w:rPr>
              <w:t>-0.0366</w:t>
            </w:r>
          </w:p>
        </w:tc>
        <w:tc>
          <w:tcPr>
            <w:tcW w:type="dxa" w:w="1417"/>
          </w:tcPr>
          <w:p>
            <w:r/>
            <w:r>
              <w:rPr>
                <w:sz w:val="18"/>
              </w:rPr>
              <w:t>0.0060</w:t>
            </w:r>
          </w:p>
        </w:tc>
        <w:tc>
          <w:tcPr>
            <w:tcW w:type="dxa" w:w="1417"/>
          </w:tcPr>
          <w:p>
            <w:r/>
            <w:r>
              <w:rPr>
                <w:sz w:val="18"/>
              </w:rPr>
              <w:t>-0.0273</w:t>
            </w:r>
          </w:p>
        </w:tc>
      </w:tr>
      <w:tr>
        <w:tc>
          <w:tcPr>
            <w:tcW w:type="dxa" w:w="1928"/>
          </w:tcPr>
          <w:p>
            <w:r>
              <w:rPr>
                <w:sz w:val="18"/>
              </w:rPr>
              <w:t>N obs.</w:t>
            </w:r>
          </w:p>
        </w:tc>
        <w:tc>
          <w:tcPr>
            <w:tcW w:type="dxa" w:w="1417"/>
          </w:tcPr>
          <w:p>
            <w:r/>
            <w:r>
              <w:rPr>
                <w:sz w:val="18"/>
              </w:rPr>
              <w:t>24375</w:t>
            </w:r>
          </w:p>
        </w:tc>
        <w:tc>
          <w:tcPr>
            <w:tcW w:type="dxa" w:w="1417"/>
          </w:tcPr>
          <w:p>
            <w:r/>
            <w:r>
              <w:rPr>
                <w:sz w:val="18"/>
              </w:rPr>
              <w:t>28241</w:t>
            </w:r>
          </w:p>
        </w:tc>
        <w:tc>
          <w:tcPr>
            <w:tcW w:type="dxa" w:w="1417"/>
          </w:tcPr>
          <w:p>
            <w:r/>
            <w:r>
              <w:rPr>
                <w:sz w:val="18"/>
              </w:rPr>
              <w:t>26259</w:t>
            </w:r>
          </w:p>
        </w:tc>
        <w:tc>
          <w:tcPr>
            <w:tcW w:type="dxa" w:w="1417"/>
          </w:tcPr>
          <w:p>
            <w:r/>
            <w:r>
              <w:rPr>
                <w:sz w:val="18"/>
              </w:rPr>
              <w:t>26308</w:t>
            </w:r>
          </w:p>
        </w:tc>
        <w:tc>
          <w:tcPr>
            <w:tcW w:type="dxa" w:w="1417"/>
          </w:tcPr>
          <w:p>
            <w:r/>
            <w:r>
              <w:rPr>
                <w:sz w:val="18"/>
              </w:rPr>
              <w:t>28321</w:t>
            </w:r>
          </w:p>
        </w:tc>
      </w:tr>
      <w:tr>
        <w:tc>
          <w:tcPr>
            <w:tcW w:type="dxa" w:w="1928"/>
          </w:tcPr>
          <w:p>
            <w:r>
              <w:rPr>
                <w:sz w:val="18"/>
              </w:rPr>
              <w:t>AIC</w:t>
            </w:r>
          </w:p>
        </w:tc>
        <w:tc>
          <w:tcPr>
            <w:tcW w:type="dxa" w:w="1417"/>
          </w:tcPr>
          <w:p>
            <w:r/>
            <w:r>
              <w:rPr>
                <w:sz w:val="18"/>
              </w:rPr>
              <w:t>68171.4</w:t>
            </w:r>
          </w:p>
        </w:tc>
        <w:tc>
          <w:tcPr>
            <w:tcW w:type="dxa" w:w="1417"/>
          </w:tcPr>
          <w:p>
            <w:r/>
            <w:r>
              <w:rPr>
                <w:sz w:val="18"/>
              </w:rPr>
              <w:t>79840.7</w:t>
            </w:r>
          </w:p>
        </w:tc>
        <w:tc>
          <w:tcPr>
            <w:tcW w:type="dxa" w:w="1417"/>
          </w:tcPr>
          <w:p>
            <w:r/>
            <w:r>
              <w:rPr>
                <w:sz w:val="18"/>
              </w:rPr>
              <w:t>73814.8</w:t>
            </w:r>
          </w:p>
        </w:tc>
        <w:tc>
          <w:tcPr>
            <w:tcW w:type="dxa" w:w="1417"/>
          </w:tcPr>
          <w:p>
            <w:r/>
            <w:r>
              <w:rPr>
                <w:sz w:val="18"/>
              </w:rPr>
              <w:t>74906.7</w:t>
            </w:r>
          </w:p>
        </w:tc>
        <w:tc>
          <w:tcPr>
            <w:tcW w:type="dxa" w:w="1417"/>
          </w:tcPr>
          <w:p>
            <w:r/>
            <w:r>
              <w:rPr>
                <w:sz w:val="18"/>
              </w:rPr>
              <w:t>79675.4</w:t>
            </w:r>
          </w:p>
        </w:tc>
      </w:tr>
      <w:tr>
        <w:tc>
          <w:tcPr>
            <w:tcW w:type="dxa" w:w="1928"/>
          </w:tcPr>
          <w:p>
            <w:r>
              <w:rPr>
                <w:sz w:val="18"/>
              </w:rPr>
              <w:t>BIC</w:t>
            </w:r>
          </w:p>
        </w:tc>
        <w:tc>
          <w:tcPr>
            <w:tcW w:type="dxa" w:w="1417"/>
          </w:tcPr>
          <w:p>
            <w:r/>
            <w:r>
              <w:rPr>
                <w:sz w:val="18"/>
              </w:rPr>
              <w:t>68325.3</w:t>
            </w:r>
          </w:p>
        </w:tc>
        <w:tc>
          <w:tcPr>
            <w:tcW w:type="dxa" w:w="1417"/>
          </w:tcPr>
          <w:p>
            <w:r/>
            <w:r>
              <w:rPr>
                <w:sz w:val="18"/>
              </w:rPr>
              <w:t>79997.4</w:t>
            </w:r>
          </w:p>
        </w:tc>
        <w:tc>
          <w:tcPr>
            <w:tcW w:type="dxa" w:w="1417"/>
          </w:tcPr>
          <w:p>
            <w:r/>
            <w:r>
              <w:rPr>
                <w:sz w:val="18"/>
              </w:rPr>
              <w:t>73970.1</w:t>
            </w:r>
          </w:p>
        </w:tc>
        <w:tc>
          <w:tcPr>
            <w:tcW w:type="dxa" w:w="1417"/>
          </w:tcPr>
          <w:p>
            <w:r/>
            <w:r>
              <w:rPr>
                <w:sz w:val="18"/>
              </w:rPr>
              <w:t>75062.1</w:t>
            </w:r>
          </w:p>
        </w:tc>
        <w:tc>
          <w:tcPr>
            <w:tcW w:type="dxa" w:w="1417"/>
          </w:tcPr>
          <w:p>
            <w:r/>
            <w:r>
              <w:rPr>
                <w:sz w:val="18"/>
              </w:rPr>
              <w:t>79832.2</w:t>
            </w:r>
          </w:p>
        </w:tc>
      </w:tr>
    </w:tbl>
    <w:p>
      <w:r>
        <w:rPr>
          <w:i/>
          <w:sz w:val="17"/>
        </w:rPr>
        <w:t>Sigma período negativo en Partidos e Iglesia: artefacto numérico de un componente de varianza en el límite (boundary) — no un valor sustantivo, otro síntoma de la inestabilidad del modelo continuo en instituciones con fuerte sesgo de piso.</w:t>
      </w:r>
    </w:p>
    <w:p>
      <w:r>
        <w:br w:type="page"/>
      </w:r>
    </w:p>
    <w:p>
      <w:pPr>
        <w:pStyle w:val="Heading2"/>
      </w:pPr>
      <w:r>
        <w:t>5.1 Gráficos de márgenes, cohortes teóricas</w:t>
      </w:r>
    </w:p>
    <w:p>
      <w:r>
        <w:t>Mismo ejercicio de márgenes de la Sección 2, pero con cohort_teorica en vez de cohort5, para las cinco instituciones en las dos especificaciones continua y ordinal — comparación visual, no reemplaza los gráficos de cohort5.</w:t>
      </w:r>
    </w:p>
    <w:p>
      <w:pPr>
        <w:jc w:val="center"/>
      </w:pPr>
      <w:r>
        <w:drawing>
          <wp:inline xmlns:a="http://schemas.openxmlformats.org/drawingml/2006/main" xmlns:pic="http://schemas.openxmlformats.org/drawingml/2006/picture">
            <wp:extent cx="5760720" cy="2057057"/>
            <wp:docPr id="16" name="Picture 16"/>
            <wp:cNvGraphicFramePr>
              <a:graphicFrameLocks noChangeAspect="1"/>
            </wp:cNvGraphicFramePr>
            <a:graphic>
              <a:graphicData uri="http://schemas.openxmlformats.org/drawingml/2006/picture">
                <pic:pic>
                  <pic:nvPicPr>
                    <pic:cNvPr id="0" name="1c_ordinal_teo_gob.png"/>
                    <pic:cNvPicPr/>
                  </pic:nvPicPr>
                  <pic:blipFill>
                    <a:blip r:embed="rId24"/>
                    <a:stretch>
                      <a:fillRect/>
                    </a:stretch>
                  </pic:blipFill>
                  <pic:spPr>
                    <a:xfrm>
                      <a:off x="0" y="0"/>
                      <a:ext cx="5760720" cy="2057057"/>
                    </a:xfrm>
                    <a:prstGeom prst="rect"/>
                  </pic:spPr>
                </pic:pic>
              </a:graphicData>
            </a:graphic>
          </wp:inline>
        </w:drawing>
      </w:r>
    </w:p>
    <w:p>
      <w:pPr>
        <w:jc w:val="center"/>
      </w:pPr>
      <w:r>
        <w:rPr>
          <w:i/>
          <w:sz w:val="18"/>
        </w:rPr>
        <w:t>Gobierno — márgenes por cohorte histórico-generacional (modelo ordinal).</w:t>
      </w:r>
    </w:p>
    <w:p>
      <w:pPr>
        <w:jc w:val="center"/>
      </w:pPr>
      <w:r>
        <w:drawing>
          <wp:inline xmlns:a="http://schemas.openxmlformats.org/drawingml/2006/main" xmlns:pic="http://schemas.openxmlformats.org/drawingml/2006/picture">
            <wp:extent cx="5760720" cy="2057057"/>
            <wp:docPr id="17" name="Picture 17"/>
            <wp:cNvGraphicFramePr>
              <a:graphicFrameLocks noChangeAspect="1"/>
            </wp:cNvGraphicFramePr>
            <a:graphic>
              <a:graphicData uri="http://schemas.openxmlformats.org/drawingml/2006/picture">
                <pic:pic>
                  <pic:nvPicPr>
                    <pic:cNvPr id="0" name="1b_continua_teo_gob.png"/>
                    <pic:cNvPicPr/>
                  </pic:nvPicPr>
                  <pic:blipFill>
                    <a:blip r:embed="rId25"/>
                    <a:stretch>
                      <a:fillRect/>
                    </a:stretch>
                  </pic:blipFill>
                  <pic:spPr>
                    <a:xfrm>
                      <a:off x="0" y="0"/>
                      <a:ext cx="5760720" cy="2057057"/>
                    </a:xfrm>
                    <a:prstGeom prst="rect"/>
                  </pic:spPr>
                </pic:pic>
              </a:graphicData>
            </a:graphic>
          </wp:inline>
        </w:drawing>
      </w:r>
    </w:p>
    <w:p>
      <w:pPr>
        <w:jc w:val="center"/>
      </w:pPr>
      <w:r>
        <w:rPr>
          <w:i/>
          <w:sz w:val="18"/>
        </w:rPr>
        <w:t>Gobierno — márgenes por cohorte histórico-generacional (modelo continuo).</w:t>
      </w:r>
    </w:p>
    <w:p>
      <w:pPr>
        <w:jc w:val="center"/>
      </w:pPr>
      <w:r>
        <w:drawing>
          <wp:inline xmlns:a="http://schemas.openxmlformats.org/drawingml/2006/main" xmlns:pic="http://schemas.openxmlformats.org/drawingml/2006/picture">
            <wp:extent cx="5760720" cy="2057057"/>
            <wp:docPr id="18" name="Picture 18"/>
            <wp:cNvGraphicFramePr>
              <a:graphicFrameLocks noChangeAspect="1"/>
            </wp:cNvGraphicFramePr>
            <a:graphic>
              <a:graphicData uri="http://schemas.openxmlformats.org/drawingml/2006/picture">
                <pic:pic>
                  <pic:nvPicPr>
                    <pic:cNvPr id="0" name="1c_ordinal_teo_parl.png"/>
                    <pic:cNvPicPr/>
                  </pic:nvPicPr>
                  <pic:blipFill>
                    <a:blip r:embed="rId26"/>
                    <a:stretch>
                      <a:fillRect/>
                    </a:stretch>
                  </pic:blipFill>
                  <pic:spPr>
                    <a:xfrm>
                      <a:off x="0" y="0"/>
                      <a:ext cx="5760720" cy="2057057"/>
                    </a:xfrm>
                    <a:prstGeom prst="rect"/>
                  </pic:spPr>
                </pic:pic>
              </a:graphicData>
            </a:graphic>
          </wp:inline>
        </w:drawing>
      </w:r>
    </w:p>
    <w:p>
      <w:pPr>
        <w:jc w:val="center"/>
      </w:pPr>
      <w:r>
        <w:rPr>
          <w:i/>
          <w:sz w:val="18"/>
        </w:rPr>
        <w:t>Parlamento — márgenes por cohorte histórico-generacional (modelo ordinal).</w:t>
      </w:r>
    </w:p>
    <w:p>
      <w:pPr>
        <w:jc w:val="center"/>
      </w:pPr>
      <w:r>
        <w:drawing>
          <wp:inline xmlns:a="http://schemas.openxmlformats.org/drawingml/2006/main" xmlns:pic="http://schemas.openxmlformats.org/drawingml/2006/picture">
            <wp:extent cx="5760720" cy="2057057"/>
            <wp:docPr id="19" name="Picture 19"/>
            <wp:cNvGraphicFramePr>
              <a:graphicFrameLocks noChangeAspect="1"/>
            </wp:cNvGraphicFramePr>
            <a:graphic>
              <a:graphicData uri="http://schemas.openxmlformats.org/drawingml/2006/picture">
                <pic:pic>
                  <pic:nvPicPr>
                    <pic:cNvPr id="0" name="1b_continua_teo_parl.png"/>
                    <pic:cNvPicPr/>
                  </pic:nvPicPr>
                  <pic:blipFill>
                    <a:blip r:embed="rId27"/>
                    <a:stretch>
                      <a:fillRect/>
                    </a:stretch>
                  </pic:blipFill>
                  <pic:spPr>
                    <a:xfrm>
                      <a:off x="0" y="0"/>
                      <a:ext cx="5760720" cy="2057057"/>
                    </a:xfrm>
                    <a:prstGeom prst="rect"/>
                  </pic:spPr>
                </pic:pic>
              </a:graphicData>
            </a:graphic>
          </wp:inline>
        </w:drawing>
      </w:r>
    </w:p>
    <w:p>
      <w:pPr>
        <w:jc w:val="center"/>
      </w:pPr>
      <w:r>
        <w:rPr>
          <w:i/>
          <w:sz w:val="18"/>
        </w:rPr>
        <w:t>Parlamento — márgenes por cohorte histórico-generacional (modelo continuo).</w:t>
      </w:r>
    </w:p>
    <w:p>
      <w:pPr>
        <w:jc w:val="center"/>
      </w:pPr>
      <w:r>
        <w:drawing>
          <wp:inline xmlns:a="http://schemas.openxmlformats.org/drawingml/2006/main" xmlns:pic="http://schemas.openxmlformats.org/drawingml/2006/picture">
            <wp:extent cx="5760720" cy="2057057"/>
            <wp:docPr id="20" name="Picture 20"/>
            <wp:cNvGraphicFramePr>
              <a:graphicFrameLocks noChangeAspect="1"/>
            </wp:cNvGraphicFramePr>
            <a:graphic>
              <a:graphicData uri="http://schemas.openxmlformats.org/drawingml/2006/picture">
                <pic:pic>
                  <pic:nvPicPr>
                    <pic:cNvPr id="0" name="1c_ordinal_teo_part.png"/>
                    <pic:cNvPicPr/>
                  </pic:nvPicPr>
                  <pic:blipFill>
                    <a:blip r:embed="rId28"/>
                    <a:stretch>
                      <a:fillRect/>
                    </a:stretch>
                  </pic:blipFill>
                  <pic:spPr>
                    <a:xfrm>
                      <a:off x="0" y="0"/>
                      <a:ext cx="5760720" cy="2057057"/>
                    </a:xfrm>
                    <a:prstGeom prst="rect"/>
                  </pic:spPr>
                </pic:pic>
              </a:graphicData>
            </a:graphic>
          </wp:inline>
        </w:drawing>
      </w:r>
    </w:p>
    <w:p>
      <w:pPr>
        <w:jc w:val="center"/>
      </w:pPr>
      <w:r>
        <w:rPr>
          <w:i/>
          <w:sz w:val="18"/>
        </w:rPr>
        <w:t>Partidos — márgenes por cohorte histórico-generacional (modelo ordinal).</w:t>
      </w:r>
    </w:p>
    <w:p>
      <w:pPr>
        <w:jc w:val="center"/>
      </w:pPr>
      <w:r>
        <w:drawing>
          <wp:inline xmlns:a="http://schemas.openxmlformats.org/drawingml/2006/main" xmlns:pic="http://schemas.openxmlformats.org/drawingml/2006/picture">
            <wp:extent cx="5760720" cy="2057057"/>
            <wp:docPr id="21" name="Picture 21"/>
            <wp:cNvGraphicFramePr>
              <a:graphicFrameLocks noChangeAspect="1"/>
            </wp:cNvGraphicFramePr>
            <a:graphic>
              <a:graphicData uri="http://schemas.openxmlformats.org/drawingml/2006/picture">
                <pic:pic>
                  <pic:nvPicPr>
                    <pic:cNvPr id="0" name="1b_continua_teo_part.png"/>
                    <pic:cNvPicPr/>
                  </pic:nvPicPr>
                  <pic:blipFill>
                    <a:blip r:embed="rId29"/>
                    <a:stretch>
                      <a:fillRect/>
                    </a:stretch>
                  </pic:blipFill>
                  <pic:spPr>
                    <a:xfrm>
                      <a:off x="0" y="0"/>
                      <a:ext cx="5760720" cy="2057057"/>
                    </a:xfrm>
                    <a:prstGeom prst="rect"/>
                  </pic:spPr>
                </pic:pic>
              </a:graphicData>
            </a:graphic>
          </wp:inline>
        </w:drawing>
      </w:r>
    </w:p>
    <w:p>
      <w:pPr>
        <w:jc w:val="center"/>
      </w:pPr>
      <w:r>
        <w:rPr>
          <w:i/>
          <w:sz w:val="18"/>
        </w:rPr>
        <w:t>Partidos — márgenes por cohorte histórico-generacional (modelo continuo).</w:t>
      </w:r>
    </w:p>
    <w:p>
      <w:pPr>
        <w:jc w:val="center"/>
      </w:pPr>
      <w:r>
        <w:drawing>
          <wp:inline xmlns:a="http://schemas.openxmlformats.org/drawingml/2006/main" xmlns:pic="http://schemas.openxmlformats.org/drawingml/2006/picture">
            <wp:extent cx="5760720" cy="2057057"/>
            <wp:docPr id="22" name="Picture 22"/>
            <wp:cNvGraphicFramePr>
              <a:graphicFrameLocks noChangeAspect="1"/>
            </wp:cNvGraphicFramePr>
            <a:graphic>
              <a:graphicData uri="http://schemas.openxmlformats.org/drawingml/2006/picture">
                <pic:pic>
                  <pic:nvPicPr>
                    <pic:cNvPr id="0" name="1c_ordinal_teo_ffaa.png"/>
                    <pic:cNvPicPr/>
                  </pic:nvPicPr>
                  <pic:blipFill>
                    <a:blip r:embed="rId30"/>
                    <a:stretch>
                      <a:fillRect/>
                    </a:stretch>
                  </pic:blipFill>
                  <pic:spPr>
                    <a:xfrm>
                      <a:off x="0" y="0"/>
                      <a:ext cx="5760720" cy="2057057"/>
                    </a:xfrm>
                    <a:prstGeom prst="rect"/>
                  </pic:spPr>
                </pic:pic>
              </a:graphicData>
            </a:graphic>
          </wp:inline>
        </w:drawing>
      </w:r>
    </w:p>
    <w:p>
      <w:pPr>
        <w:jc w:val="center"/>
      </w:pPr>
      <w:r>
        <w:rPr>
          <w:i/>
          <w:sz w:val="18"/>
        </w:rPr>
        <w:t>FF.AA. — márgenes por cohorte histórico-generacional (modelo ordinal).</w:t>
      </w:r>
    </w:p>
    <w:p>
      <w:pPr>
        <w:jc w:val="center"/>
      </w:pPr>
      <w:r>
        <w:drawing>
          <wp:inline xmlns:a="http://schemas.openxmlformats.org/drawingml/2006/main" xmlns:pic="http://schemas.openxmlformats.org/drawingml/2006/picture">
            <wp:extent cx="5760720" cy="2057057"/>
            <wp:docPr id="23" name="Picture 23"/>
            <wp:cNvGraphicFramePr>
              <a:graphicFrameLocks noChangeAspect="1"/>
            </wp:cNvGraphicFramePr>
            <a:graphic>
              <a:graphicData uri="http://schemas.openxmlformats.org/drawingml/2006/picture">
                <pic:pic>
                  <pic:nvPicPr>
                    <pic:cNvPr id="0" name="1b_continua_teo_ffaa.png"/>
                    <pic:cNvPicPr/>
                  </pic:nvPicPr>
                  <pic:blipFill>
                    <a:blip r:embed="rId31"/>
                    <a:stretch>
                      <a:fillRect/>
                    </a:stretch>
                  </pic:blipFill>
                  <pic:spPr>
                    <a:xfrm>
                      <a:off x="0" y="0"/>
                      <a:ext cx="5760720" cy="2057057"/>
                    </a:xfrm>
                    <a:prstGeom prst="rect"/>
                  </pic:spPr>
                </pic:pic>
              </a:graphicData>
            </a:graphic>
          </wp:inline>
        </w:drawing>
      </w:r>
    </w:p>
    <w:p>
      <w:pPr>
        <w:jc w:val="center"/>
      </w:pPr>
      <w:r>
        <w:rPr>
          <w:i/>
          <w:sz w:val="18"/>
        </w:rPr>
        <w:t>FF.AA. — márgenes por cohorte histórico-generacional (modelo continuo).</w:t>
      </w:r>
    </w:p>
    <w:p>
      <w:pPr>
        <w:jc w:val="center"/>
      </w:pPr>
      <w:r>
        <w:drawing>
          <wp:inline xmlns:a="http://schemas.openxmlformats.org/drawingml/2006/main" xmlns:pic="http://schemas.openxmlformats.org/drawingml/2006/picture">
            <wp:extent cx="5760720" cy="2057057"/>
            <wp:docPr id="24" name="Picture 24"/>
            <wp:cNvGraphicFramePr>
              <a:graphicFrameLocks noChangeAspect="1"/>
            </wp:cNvGraphicFramePr>
            <a:graphic>
              <a:graphicData uri="http://schemas.openxmlformats.org/drawingml/2006/picture">
                <pic:pic>
                  <pic:nvPicPr>
                    <pic:cNvPr id="0" name="1c_ordinal_teo_igl.png"/>
                    <pic:cNvPicPr/>
                  </pic:nvPicPr>
                  <pic:blipFill>
                    <a:blip r:embed="rId32"/>
                    <a:stretch>
                      <a:fillRect/>
                    </a:stretch>
                  </pic:blipFill>
                  <pic:spPr>
                    <a:xfrm>
                      <a:off x="0" y="0"/>
                      <a:ext cx="5760720" cy="2057057"/>
                    </a:xfrm>
                    <a:prstGeom prst="rect"/>
                  </pic:spPr>
                </pic:pic>
              </a:graphicData>
            </a:graphic>
          </wp:inline>
        </w:drawing>
      </w:r>
    </w:p>
    <w:p>
      <w:pPr>
        <w:jc w:val="center"/>
      </w:pPr>
      <w:r>
        <w:rPr>
          <w:i/>
          <w:sz w:val="18"/>
        </w:rPr>
        <w:t>Iglesia — márgenes por cohorte histórico-generacional (modelo ordinal).</w:t>
      </w:r>
    </w:p>
    <w:p>
      <w:pPr>
        <w:jc w:val="center"/>
      </w:pPr>
      <w:r>
        <w:drawing>
          <wp:inline xmlns:a="http://schemas.openxmlformats.org/drawingml/2006/main" xmlns:pic="http://schemas.openxmlformats.org/drawingml/2006/picture">
            <wp:extent cx="5760720" cy="2057057"/>
            <wp:docPr id="25" name="Picture 25"/>
            <wp:cNvGraphicFramePr>
              <a:graphicFrameLocks noChangeAspect="1"/>
            </wp:cNvGraphicFramePr>
            <a:graphic>
              <a:graphicData uri="http://schemas.openxmlformats.org/drawingml/2006/picture">
                <pic:pic>
                  <pic:nvPicPr>
                    <pic:cNvPr id="0" name="1b_continua_teo_igl.png"/>
                    <pic:cNvPicPr/>
                  </pic:nvPicPr>
                  <pic:blipFill>
                    <a:blip r:embed="rId33"/>
                    <a:stretch>
                      <a:fillRect/>
                    </a:stretch>
                  </pic:blipFill>
                  <pic:spPr>
                    <a:xfrm>
                      <a:off x="0" y="0"/>
                      <a:ext cx="5760720" cy="2057057"/>
                    </a:xfrm>
                    <a:prstGeom prst="rect"/>
                  </pic:spPr>
                </pic:pic>
              </a:graphicData>
            </a:graphic>
          </wp:inline>
        </w:drawing>
      </w:r>
    </w:p>
    <w:p>
      <w:pPr>
        <w:jc w:val="center"/>
      </w:pPr>
      <w:r>
        <w:rPr>
          <w:i/>
          <w:sz w:val="18"/>
        </w:rPr>
        <w:t>Iglesia — márgenes por cohorte histórico-generacional (modelo continuo).</w:t>
      </w:r>
    </w:p>
    <w:p>
      <w:r>
        <w:br w:type="page"/>
      </w:r>
    </w:p>
    <w:p>
      <w:pPr>
        <w:pStyle w:val="Heading1"/>
      </w:pPr>
      <w:r>
        <w:t>6. Síntesis y limitaciones</w:t>
      </w:r>
    </w:p>
    <w:p>
      <w:pPr>
        <w:pStyle w:val="Heading2"/>
      </w:pPr>
      <w:r>
        <w:t>6.1 Síntesis</w:t>
      </w:r>
    </w:p>
    <w:p>
      <w:r>
        <w:t>La Generación del estallido (nacidos desde 1995) confía significativamente más que las cohortes de referencia en Gobierno, Parlamento, Partidos y FF.AA., de forma robusta a través de tres especificaciones de variable dependiente, tres esquemas de cohorte en competencia, y ahora también controlando por nivel socioeconómico armonizado — el control no cambia el patrón sustantivo, solo confirma que no era un artefacto de composición socioeconómica entre cohortes. Iglesia es la única institución sin una ruptura puntual en 1994/1995, aunque sí muestra una diferencia significativa cuando se agrupan todas las cohortes post-estallido en un solo bloque, compatible con un declive secular más parejo entre cohortes en vez de una ruptura generacional discreta.</w:t>
      </w:r>
    </w:p>
    <w:p>
      <w:pPr>
        <w:pStyle w:val="Heading2"/>
      </w:pPr>
      <w:r>
        <w:t>6.2 Limitaciones declaradas</w:t>
      </w:r>
    </w:p>
    <w:p>
      <w:pPr>
        <w:pStyle w:val="ListBullet"/>
      </w:pPr>
      <w:r>
        <w:t>El diseño muestral complejo (svy:) no se propaga a través de los modelos multinivel; se usa pweight + errores robustos, que corrige el punto estimado por probabilidad de selección pero no replica el efecto de diseño completo de la estratificación y el conglomerado más allá del año.</w:t>
      </w:r>
    </w:p>
    <w:p>
      <w:pPr>
        <w:pStyle w:val="ListBullet"/>
      </w:pPr>
      <w:r>
        <w:t>El componente de varianza de período del modelo continuo (b) muestra signos de inestabilidad numérica (boundary) en Parlamento, Partidos e Iglesia — consistente con, y no independiente de, el diagnóstico de normalidad que ya motiva preferir la especificación ordinal.</w:t>
      </w:r>
    </w:p>
    <w:p>
      <w:pPr>
        <w:pStyle w:val="ListBullet"/>
      </w:pPr>
      <w:r>
        <w:t>La variable nse4 para 2023-2025 se construyó sustituyendo la variable de origen (precolapsada a 3 categorías) por cvar11 (5 categorías). No fue posible verificar en este equipo, sin acceso a Stata, que cvar11 numere sus categorías en el mismo sentido (1=alto...5=bajo) que el resto del panel — el gradiente socioeconómico resultante (mostrado en cada tabla de esta sección) es monótono y consistente con la literatura, lo que es evidencia indirecta a favor de que el orden es correcto, pero sigue pendiente una verificación directa (tab gse year si inrange(year,2023,2025) contra el label list de cvar11).</w:t>
      </w:r>
    </w:p>
    <w:p>
      <w:pPr>
        <w:pStyle w:val="ListBullet"/>
      </w:pPr>
      <w:r>
        <w:t>Las fronteras "dentro de bloque" y "frontera" de la Sección 3 se testearon con 10-13 hipótesis por institución y especificación; con ese volumen de tests, un puñado de resultados significativos dispersos es esperable por azar — el criterio para distinguir señal de ruido no es un p-valor aislado, es la consistencia a través de especificaciones y esquemas de cohorte, que es justamente lo que distingue a 1994/1995 del resto.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