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53FF" w:rsidRDefault="005039EA">
      <w:pPr>
        <w:spacing w:before="1800"/>
        <w:jc w:val="center"/>
      </w:pPr>
      <w:r>
        <w:rPr>
          <w:b/>
          <w:bCs/>
          <w:color w:val="1F4E5F"/>
          <w:sz w:val="44"/>
          <w:szCs w:val="44"/>
        </w:rPr>
        <w:t>Task 2: Multivariate EDA &amp; Static Dashboard</w:t>
      </w:r>
    </w:p>
    <w:p w:rsidR="003C53FF" w:rsidRDefault="005039EA">
      <w:pPr>
        <w:spacing w:before="200"/>
        <w:jc w:val="center"/>
      </w:pPr>
      <w:r>
        <w:rPr>
          <w:color w:val="444444"/>
          <w:sz w:val="24"/>
          <w:szCs w:val="24"/>
        </w:rPr>
        <w:t>Python Exploratory &amp; Statistical Analysis — sales_dataset_python_analysis.csv</w:t>
      </w:r>
    </w:p>
    <w:p w:rsidR="003C53FF" w:rsidRDefault="005039EA">
      <w:pPr>
        <w:spacing w:before="400"/>
        <w:jc w:val="center"/>
      </w:pPr>
      <w:r>
        <w:rPr>
          <w:i/>
          <w:iCs/>
          <w:color w:val="666666"/>
        </w:rPr>
        <w:t>Data Analytics Internship Deliverable</w:t>
      </w:r>
    </w:p>
    <w:p w:rsidR="003C53FF" w:rsidRDefault="005039EA">
      <w:pPr>
        <w:spacing w:before="800"/>
        <w:jc w:val="center"/>
      </w:pPr>
      <w:r>
        <w:rPr>
          <w:color w:val="666666"/>
          <w:sz w:val="20"/>
          <w:szCs w:val="20"/>
        </w:rPr>
        <w:t>Prepared by: Brojo Mohan Dutta</w:t>
      </w:r>
    </w:p>
    <w:p w:rsidR="003C53FF" w:rsidRDefault="005039EA">
      <w:r>
        <w:br w:type="page"/>
      </w:r>
    </w:p>
    <w:p w:rsidR="003C53FF" w:rsidRDefault="005039EA">
      <w:pPr>
        <w:pStyle w:val="Heading1"/>
        <w:spacing w:before="300" w:after="150"/>
      </w:pPr>
      <w:r>
        <w:lastRenderedPageBreak/>
        <w:t>Executive Summary</w:t>
      </w:r>
    </w:p>
    <w:p w:rsidR="003C53FF" w:rsidRDefault="005039EA">
      <w:pPr>
        <w:spacing w:after="160"/>
      </w:pPr>
      <w:r>
        <w:t>This report presents the multivariate exploratory data analysis performed on the row-level ApexPlanet sales extract (995 transactions after filtering to the 2025 calendar year). The analysis covers correlation structure, pairwise relationships, and segment-level revenue patterns across product category, city, age group, and gender, closing with a static executive dashboard mock-up. Total revenue across the analysed period is ₹138,590,050 across 995 orders, an average order value of ₹139,286. Electronics is the leading category by revenue (₹50.68M), followed by Education (₹25.03M), Grocery (₹21.87M), Furniture (₹21.52M), and Fashion (₹19.49M).</w:t>
      </w:r>
    </w:p>
    <w:p w:rsidR="003C53FF" w:rsidRDefault="005039EA">
      <w:pPr>
        <w:pStyle w:val="Heading1"/>
        <w:spacing w:before="300" w:after="150"/>
      </w:pPr>
      <w:r>
        <w:t>1. Correlation Matrix — Numeric Variables</w:t>
      </w:r>
    </w:p>
    <w:p w:rsidR="003C53FF" w:rsidRDefault="005039EA">
      <w:pPr>
        <w:spacing w:after="160"/>
      </w:pPr>
      <w:r>
        <w:t>A Pearson correlation matrix was computed across the four numeric fields to check for multicollinearity and identify the strongest linear drivers of revenue before building the multivariate visuals.</w:t>
      </w:r>
    </w:p>
    <w:p w:rsidR="003C53FF" w:rsidRDefault="005039EA">
      <w:pPr>
        <w:spacing w:before="120" w:after="40"/>
        <w:jc w:val="center"/>
      </w:pPr>
      <w:r>
        <w:rPr>
          <w:noProof/>
        </w:rPr>
        <w:drawing>
          <wp:inline distT="0" distB="0" distL="0" distR="0">
            <wp:extent cx="3838575"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38575" cy="3200400"/>
                    </a:xfrm>
                    <a:prstGeom prst="rect">
                      <a:avLst/>
                    </a:prstGeom>
                  </pic:spPr>
                </pic:pic>
              </a:graphicData>
            </a:graphic>
          </wp:inline>
        </w:drawing>
      </w:r>
    </w:p>
    <w:p w:rsidR="003C53FF" w:rsidRDefault="005039EA">
      <w:pPr>
        <w:spacing w:after="220"/>
        <w:jc w:val="center"/>
      </w:pPr>
      <w:r>
        <w:rPr>
          <w:i/>
          <w:iCs/>
          <w:color w:val="555555"/>
          <w:sz w:val="18"/>
          <w:szCs w:val="18"/>
        </w:rPr>
        <w:t>Figure 1. Correlation matrix — Age, Quantity, Unit_Price, Total_Sales.</w:t>
      </w:r>
    </w:p>
    <w:p w:rsidR="003C53FF" w:rsidRDefault="005039EA">
      <w:pPr>
        <w:pStyle w:val="ListParagraph"/>
        <w:numPr>
          <w:ilvl w:val="0"/>
          <w:numId w:val="1"/>
        </w:numPr>
        <w:spacing w:after="80"/>
      </w:pPr>
      <w:r>
        <w:t>Total_Sales correlates most strongly with Unit_Price (r = 0.69) and Quantity (r = 0.65) — expected, since revenue is their product.</w:t>
      </w:r>
    </w:p>
    <w:p w:rsidR="003C53FF" w:rsidRDefault="005039EA">
      <w:pPr>
        <w:pStyle w:val="ListParagraph"/>
        <w:numPr>
          <w:ilvl w:val="0"/>
          <w:numId w:val="1"/>
        </w:numPr>
        <w:spacing w:after="80"/>
      </w:pPr>
      <w:r>
        <w:t>Age shows negligible correlation with all three transactional variables (|r| ≤ 0.03), indicating age does not linearly predict spend, quantity, or price point in this dataset.</w:t>
      </w:r>
    </w:p>
    <w:p w:rsidR="003C53FF" w:rsidRDefault="005039EA">
      <w:pPr>
        <w:pStyle w:val="ListParagraph"/>
        <w:numPr>
          <w:ilvl w:val="0"/>
          <w:numId w:val="1"/>
        </w:numPr>
        <w:spacing w:after="80"/>
      </w:pPr>
      <w:r>
        <w:t>Quantity and Unit_Price are effectively uncorrelated (r = 0.02), so customers are not systematically buying more units at lower prices or vice versa.</w:t>
      </w:r>
    </w:p>
    <w:p w:rsidR="00C9745D" w:rsidRDefault="00C9745D">
      <w:pPr>
        <w:pStyle w:val="Heading1"/>
        <w:spacing w:before="300" w:after="150"/>
      </w:pPr>
    </w:p>
    <w:p w:rsidR="00C9745D" w:rsidRDefault="00C9745D">
      <w:pPr>
        <w:pStyle w:val="Heading1"/>
        <w:spacing w:before="300" w:after="150"/>
      </w:pPr>
    </w:p>
    <w:p w:rsidR="00C9745D" w:rsidRDefault="00C9745D">
      <w:pPr>
        <w:pStyle w:val="Heading1"/>
        <w:spacing w:before="300" w:after="150"/>
      </w:pPr>
    </w:p>
    <w:p w:rsidR="003C53FF" w:rsidRDefault="005039EA">
      <w:pPr>
        <w:pStyle w:val="Heading1"/>
        <w:spacing w:before="300" w:after="150"/>
      </w:pPr>
      <w:r>
        <w:lastRenderedPageBreak/>
        <w:t>2. Pair Plot — Numeric Variables by Category</w:t>
      </w:r>
    </w:p>
    <w:p w:rsidR="003C53FF" w:rsidRDefault="005039EA">
      <w:pPr>
        <w:spacing w:after="160"/>
      </w:pPr>
      <w:r>
        <w:t>A Seaborn pair plot visualizes all pairwise numeric relationships simultaneously, with KDE diagonals and points coloured by product Category, to check for category-specific clustering that a single correlation coefficient would hide.</w:t>
      </w:r>
    </w:p>
    <w:p w:rsidR="003C53FF" w:rsidRDefault="005039EA">
      <w:pPr>
        <w:spacing w:before="120" w:after="40"/>
        <w:jc w:val="center"/>
      </w:pPr>
      <w:r>
        <w:rPr>
          <w:noProof/>
        </w:rPr>
        <w:drawing>
          <wp:inline distT="0" distB="0" distL="0" distR="0">
            <wp:extent cx="5762625" cy="518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5181600"/>
                    </a:xfrm>
                    <a:prstGeom prst="rect">
                      <a:avLst/>
                    </a:prstGeom>
                  </pic:spPr>
                </pic:pic>
              </a:graphicData>
            </a:graphic>
          </wp:inline>
        </w:drawing>
      </w:r>
    </w:p>
    <w:p w:rsidR="003C53FF" w:rsidRDefault="005039EA">
      <w:pPr>
        <w:spacing w:after="220"/>
        <w:jc w:val="center"/>
      </w:pPr>
      <w:r>
        <w:rPr>
          <w:i/>
          <w:iCs/>
          <w:color w:val="555555"/>
          <w:sz w:val="18"/>
          <w:szCs w:val="18"/>
        </w:rPr>
        <w:t>Figure 2. Pairwise relationships (Age, Quantity, Unit_Price, Total_Sales), coloured by Category.</w:t>
      </w:r>
    </w:p>
    <w:p w:rsidR="003C53FF" w:rsidRDefault="005039EA">
      <w:pPr>
        <w:spacing w:after="160"/>
      </w:pPr>
      <w:r>
        <w:t>The diagonal KDEs show Electronics and Furniture skew toward higher Unit_Price and Total_Sales, while Grocery and Education cluster at the lower end — consistent with the category revenue ranking above. No category forms a visually distinct age cluster.</w:t>
      </w:r>
    </w:p>
    <w:p w:rsidR="00C9745D" w:rsidRDefault="00C9745D">
      <w:pPr>
        <w:pStyle w:val="Heading1"/>
        <w:spacing w:before="300" w:after="150"/>
      </w:pPr>
    </w:p>
    <w:p w:rsidR="00C9745D" w:rsidRDefault="00C9745D">
      <w:pPr>
        <w:pStyle w:val="Heading1"/>
        <w:spacing w:before="300" w:after="150"/>
      </w:pPr>
    </w:p>
    <w:p w:rsidR="00C9745D" w:rsidRDefault="00C9745D">
      <w:pPr>
        <w:pStyle w:val="Heading1"/>
        <w:spacing w:before="300" w:after="150"/>
      </w:pPr>
    </w:p>
    <w:p w:rsidR="003C53FF" w:rsidRDefault="005039EA">
      <w:pPr>
        <w:pStyle w:val="Heading1"/>
        <w:spacing w:before="300" w:after="150"/>
      </w:pPr>
      <w:r>
        <w:lastRenderedPageBreak/>
        <w:t>3. Scatter Plot — Age vs. Total Sales by Category</w:t>
      </w:r>
    </w:p>
    <w:p w:rsidR="003C53FF" w:rsidRDefault="005039EA">
      <w:pPr>
        <w:spacing w:before="120" w:after="40"/>
        <w:jc w:val="center"/>
      </w:pPr>
      <w:r>
        <w:rPr>
          <w:noProof/>
        </w:rPr>
        <w:drawing>
          <wp:inline distT="0" distB="0" distL="0" distR="0">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3143250"/>
                    </a:xfrm>
                    <a:prstGeom prst="rect">
                      <a:avLst/>
                    </a:prstGeom>
                  </pic:spPr>
                </pic:pic>
              </a:graphicData>
            </a:graphic>
          </wp:inline>
        </w:drawing>
      </w:r>
    </w:p>
    <w:p w:rsidR="003C53FF" w:rsidRDefault="005039EA">
      <w:pPr>
        <w:spacing w:after="220"/>
        <w:jc w:val="center"/>
      </w:pPr>
      <w:r>
        <w:rPr>
          <w:i/>
          <w:iCs/>
          <w:color w:val="555555"/>
          <w:sz w:val="18"/>
          <w:szCs w:val="18"/>
        </w:rPr>
        <w:t>Figure 3. Age vs. Total Sales, segmented by Category.</w:t>
      </w:r>
    </w:p>
    <w:p w:rsidR="003C53FF" w:rsidRDefault="005039EA">
      <w:pPr>
        <w:spacing w:after="160"/>
      </w:pPr>
      <w:r>
        <w:t>Points are broadly scattered across the full 18–65 age range for every category with no visible trend line, reinforcing the near-zero correlation from Section 1 — age is not a useful standalone predictor of order value in this dataset.</w:t>
      </w:r>
    </w:p>
    <w:p w:rsidR="003C53FF" w:rsidRDefault="005039EA">
      <w:pPr>
        <w:pStyle w:val="Heading1"/>
        <w:spacing w:before="300" w:after="150"/>
      </w:pPr>
      <w:r>
        <w:t>4. Scatter Plot — Quantity vs. Unit Price by Gender</w:t>
      </w:r>
    </w:p>
    <w:p w:rsidR="003C53FF" w:rsidRDefault="005039EA">
      <w:pPr>
        <w:spacing w:before="120" w:after="40"/>
        <w:jc w:val="center"/>
      </w:pPr>
      <w:r>
        <w:rPr>
          <w:noProof/>
        </w:rPr>
        <w:drawing>
          <wp:inline distT="0" distB="0" distL="0" distR="0">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143250"/>
                    </a:xfrm>
                    <a:prstGeom prst="rect">
                      <a:avLst/>
                    </a:prstGeom>
                  </pic:spPr>
                </pic:pic>
              </a:graphicData>
            </a:graphic>
          </wp:inline>
        </w:drawing>
      </w:r>
    </w:p>
    <w:p w:rsidR="003C53FF" w:rsidRDefault="005039EA">
      <w:pPr>
        <w:spacing w:after="220"/>
        <w:jc w:val="center"/>
      </w:pPr>
      <w:r>
        <w:rPr>
          <w:i/>
          <w:iCs/>
          <w:color w:val="555555"/>
          <w:sz w:val="18"/>
          <w:szCs w:val="18"/>
        </w:rPr>
        <w:t>Figure 4. Quantity vs. Unit Price, segmented by Gender.</w:t>
      </w:r>
    </w:p>
    <w:p w:rsidR="00C9745D" w:rsidRDefault="005039EA" w:rsidP="00C9745D">
      <w:pPr>
        <w:spacing w:after="160"/>
      </w:pPr>
      <w:r>
        <w:t>Male and female customers show overlapping, evenly distributed purchase patterns across quantity and price — gender does not visibly separate the two variables.</w:t>
      </w:r>
      <w:r>
        <w:br w:type="page"/>
      </w:r>
    </w:p>
    <w:p w:rsidR="003C53FF" w:rsidRDefault="005039EA">
      <w:pPr>
        <w:pStyle w:val="Heading1"/>
        <w:spacing w:before="300" w:after="150"/>
      </w:pPr>
      <w:r>
        <w:lastRenderedPageBreak/>
        <w:t>5. Heatmap — Average Order Value by City × Category</w:t>
      </w:r>
    </w:p>
    <w:p w:rsidR="003C53FF" w:rsidRDefault="005039EA">
      <w:pPr>
        <w:spacing w:before="120" w:after="40"/>
        <w:jc w:val="center"/>
      </w:pPr>
      <w:r>
        <w:rPr>
          <w:noProof/>
        </w:rPr>
        <w:drawing>
          <wp:inline distT="0" distB="0" distL="0" distR="0">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657600"/>
                    </a:xfrm>
                    <a:prstGeom prst="rect">
                      <a:avLst/>
                    </a:prstGeom>
                  </pic:spPr>
                </pic:pic>
              </a:graphicData>
            </a:graphic>
          </wp:inline>
        </w:drawing>
      </w:r>
    </w:p>
    <w:p w:rsidR="003C53FF" w:rsidRDefault="005039EA">
      <w:pPr>
        <w:spacing w:after="220"/>
        <w:jc w:val="center"/>
      </w:pPr>
      <w:r>
        <w:rPr>
          <w:i/>
          <w:iCs/>
          <w:color w:val="555555"/>
          <w:sz w:val="18"/>
          <w:szCs w:val="18"/>
        </w:rPr>
        <w:t>Figure 5. Average Total_Sales: City vs. Category.</w:t>
      </w:r>
    </w:p>
    <w:p w:rsidR="003C53FF" w:rsidRDefault="005039EA">
      <w:pPr>
        <w:spacing w:after="160"/>
      </w:pPr>
      <w:r>
        <w:t>Average order value varies more by category than by city — Electronics and Furniture command the highest per-order averages in nearly every city, while Grocery is consistently the lowest, suggesting category (product mix) rather than geography is the primary lever for order-value optimisation.</w:t>
      </w:r>
    </w:p>
    <w:p w:rsidR="003C53FF" w:rsidRDefault="005039EA">
      <w:pPr>
        <w:pStyle w:val="Heading1"/>
        <w:spacing w:before="300" w:after="150"/>
      </w:pPr>
      <w:r>
        <w:t>6. Heatmap — Average Order Value by Age Group × Category</w:t>
      </w:r>
    </w:p>
    <w:p w:rsidR="003C53FF" w:rsidRDefault="005039EA">
      <w:pPr>
        <w:spacing w:before="120" w:after="40"/>
        <w:jc w:val="center"/>
      </w:pPr>
      <w:r>
        <w:rPr>
          <w:noProof/>
        </w:rPr>
        <w:drawing>
          <wp:inline distT="0" distB="0" distL="0" distR="0">
            <wp:extent cx="54864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048000"/>
                    </a:xfrm>
                    <a:prstGeom prst="rect">
                      <a:avLst/>
                    </a:prstGeom>
                  </pic:spPr>
                </pic:pic>
              </a:graphicData>
            </a:graphic>
          </wp:inline>
        </w:drawing>
      </w:r>
    </w:p>
    <w:p w:rsidR="003C53FF" w:rsidRDefault="005039EA">
      <w:pPr>
        <w:spacing w:after="220"/>
        <w:jc w:val="center"/>
      </w:pPr>
      <w:r>
        <w:rPr>
          <w:i/>
          <w:iCs/>
          <w:color w:val="555555"/>
          <w:sz w:val="18"/>
          <w:szCs w:val="18"/>
        </w:rPr>
        <w:t>Figure 6. Average Total_Sales: Age Group vs. Category.</w:t>
      </w:r>
    </w:p>
    <w:p w:rsidR="003C53FF" w:rsidRDefault="005039EA">
      <w:pPr>
        <w:spacing w:after="160"/>
      </w:pPr>
      <w:r>
        <w:lastRenderedPageBreak/>
        <w:t>No single age band dominates any category's average order value — values are fairly evenly spread across the five age groups within each category, which is consistent with the flat Age correlation observed earlier.</w:t>
      </w:r>
    </w:p>
    <w:p w:rsidR="003C53FF" w:rsidRDefault="005039EA">
      <w:pPr>
        <w:pStyle w:val="Heading1"/>
        <w:spacing w:before="300" w:after="150"/>
      </w:pPr>
      <w:r>
        <w:t>7. Box Plot — Total Sales Distribution by Category and Gender</w:t>
      </w:r>
    </w:p>
    <w:p w:rsidR="003C53FF" w:rsidRDefault="005039EA">
      <w:pPr>
        <w:spacing w:before="120" w:after="40"/>
        <w:jc w:val="center"/>
      </w:pPr>
      <w:r>
        <w:rPr>
          <w:noProof/>
        </w:rPr>
        <w:drawing>
          <wp:inline distT="0" distB="0" distL="0" distR="0">
            <wp:extent cx="5762625" cy="3838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838575"/>
                    </a:xfrm>
                    <a:prstGeom prst="rect">
                      <a:avLst/>
                    </a:prstGeom>
                  </pic:spPr>
                </pic:pic>
              </a:graphicData>
            </a:graphic>
          </wp:inline>
        </w:drawing>
      </w:r>
    </w:p>
    <w:p w:rsidR="003C53FF" w:rsidRDefault="005039EA">
      <w:pPr>
        <w:spacing w:after="220"/>
        <w:jc w:val="center"/>
      </w:pPr>
      <w:r>
        <w:rPr>
          <w:i/>
          <w:iCs/>
          <w:color w:val="555555"/>
          <w:sz w:val="18"/>
          <w:szCs w:val="18"/>
        </w:rPr>
        <w:t>Figure 7. Total Sales distribution by Category, split by Gender.</w:t>
      </w:r>
    </w:p>
    <w:p w:rsidR="003C53FF" w:rsidRDefault="005039EA">
      <w:pPr>
        <w:spacing w:after="160"/>
      </w:pPr>
      <w:r>
        <w:t>Electronics and Furniture show the widest spread and highest medians, reflecting their higher unit prices, while Grocery and Education are tightly clustered near the bottom of the range. Within each category, male and female distributions overlap closely, with no consistent gender gap in order value.</w:t>
      </w:r>
    </w:p>
    <w:p w:rsidR="003C53FF" w:rsidRDefault="005039EA">
      <w:r>
        <w:br w:type="page"/>
      </w:r>
    </w:p>
    <w:p w:rsidR="003C53FF" w:rsidRDefault="005039EA">
      <w:pPr>
        <w:pStyle w:val="Heading1"/>
        <w:spacing w:before="300" w:after="150"/>
      </w:pPr>
      <w:r>
        <w:lastRenderedPageBreak/>
        <w:t>8. Static Dashboard Mock-Up</w:t>
      </w:r>
    </w:p>
    <w:p w:rsidR="003C53FF" w:rsidRDefault="005039EA">
      <w:pPr>
        <w:spacing w:after="160"/>
      </w:pPr>
      <w:r>
        <w:t>A single-page executive dashboard was composed from four KPI cards, a monthly revenue trend line, category and city revenue bar charts, an age-group bar chart, a gender revenue-share donut, and a Category × City revenue heatmap — combining the granular EDA above into one stakeholder-ready view.</w:t>
      </w:r>
    </w:p>
    <w:p w:rsidR="003C53FF" w:rsidRDefault="005039EA">
      <w:pPr>
        <w:spacing w:before="120" w:after="40"/>
        <w:jc w:val="center"/>
      </w:pPr>
      <w:r>
        <w:rPr>
          <w:noProof/>
        </w:rPr>
        <w:drawing>
          <wp:inline distT="0" distB="0" distL="0" distR="0">
            <wp:extent cx="5762625" cy="3829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829050"/>
                    </a:xfrm>
                    <a:prstGeom prst="rect">
                      <a:avLst/>
                    </a:prstGeom>
                  </pic:spPr>
                </pic:pic>
              </a:graphicData>
            </a:graphic>
          </wp:inline>
        </w:drawing>
      </w:r>
    </w:p>
    <w:p w:rsidR="003C53FF" w:rsidRDefault="005039EA">
      <w:pPr>
        <w:spacing w:after="220"/>
        <w:jc w:val="center"/>
      </w:pPr>
      <w:r>
        <w:rPr>
          <w:i/>
          <w:iCs/>
          <w:color w:val="555555"/>
          <w:sz w:val="18"/>
          <w:szCs w:val="18"/>
        </w:rPr>
        <w:t>Figure 8. ApexPlanet Sales — Executive Dashboard (static mock-up).</w:t>
      </w:r>
    </w:p>
    <w:p w:rsidR="003C53FF" w:rsidRDefault="005039EA">
      <w:pPr>
        <w:pStyle w:val="ListParagraph"/>
        <w:numPr>
          <w:ilvl w:val="0"/>
          <w:numId w:val="1"/>
        </w:numPr>
        <w:spacing w:after="80"/>
      </w:pPr>
      <w:r>
        <w:t>Total Revenue ₹138,590,050 across 995 orders; Average Order Value ₹139,286.</w:t>
      </w:r>
    </w:p>
    <w:p w:rsidR="003C53FF" w:rsidRDefault="005039EA">
      <w:pPr>
        <w:pStyle w:val="ListParagraph"/>
        <w:numPr>
          <w:ilvl w:val="0"/>
          <w:numId w:val="1"/>
        </w:numPr>
        <w:spacing w:after="80"/>
      </w:pPr>
      <w:r>
        <w:t>Electronics is confirmed as the top category on the dashboard's revenue bar chart, consistent with Section 1's findings.</w:t>
      </w:r>
    </w:p>
    <w:p w:rsidR="003C53FF" w:rsidRDefault="005039EA">
      <w:pPr>
        <w:pStyle w:val="ListParagraph"/>
        <w:numPr>
          <w:ilvl w:val="0"/>
          <w:numId w:val="1"/>
        </w:numPr>
        <w:spacing w:after="80"/>
      </w:pPr>
      <w:r>
        <w:t>Revenue is fairly evenly split by gender (52% male / 48% female) and by age group, with no single segment dominating — reinforcing that category mix, not demographics, is the main revenue driver.</w:t>
      </w:r>
    </w:p>
    <w:p w:rsidR="003C53FF" w:rsidRDefault="005039EA">
      <w:pPr>
        <w:pStyle w:val="ListParagraph"/>
        <w:numPr>
          <w:ilvl w:val="0"/>
          <w:numId w:val="1"/>
        </w:numPr>
        <w:spacing w:after="80"/>
      </w:pPr>
      <w:r>
        <w:t>Monthly revenue is relatively stable through the year with a peak in March and June and a dip in August/September, useful as a starting point for seasonality investigation in a follow-up analysis.</w:t>
      </w:r>
    </w:p>
    <w:p w:rsidR="003C53FF" w:rsidRDefault="005039EA">
      <w:r>
        <w:br w:type="page"/>
      </w:r>
    </w:p>
    <w:p w:rsidR="003C53FF" w:rsidRDefault="005039EA">
      <w:pPr>
        <w:pStyle w:val="Heading1"/>
        <w:spacing w:before="300" w:after="150"/>
      </w:pPr>
      <w:r>
        <w:lastRenderedPageBreak/>
        <w:t>Python Script</w:t>
      </w:r>
    </w:p>
    <w:p w:rsidR="003C53FF" w:rsidRDefault="005039EA" w:rsidP="00C9745D">
      <w:pPr>
        <w:spacing w:after="160"/>
      </w:pPr>
      <w:r>
        <w:t xml:space="preserve">The full </w:t>
      </w:r>
      <w:r w:rsidR="00194CC2">
        <w:t>python</w:t>
      </w:r>
      <w:bookmarkStart w:id="0" w:name="_GoBack"/>
      <w:bookmarkEnd w:id="0"/>
      <w:r>
        <w:t xml:space="preserve"> script (sections 1–8 combined) is b</w:t>
      </w:r>
      <w:r w:rsidR="00C9745D">
        <w:t xml:space="preserve">elow and provided separately as </w:t>
      </w:r>
      <w:r>
        <w:t>ApexPlanet_Task2_Python_EDA.py.</w:t>
      </w:r>
    </w:p>
    <w:tbl>
      <w:tblPr>
        <w:tblW w:w="9921"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9"/>
      </w:tblGrid>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D774C8">
            <w:pPr>
              <w:shd w:val="clear" w:color="auto" w:fill="F4F4F4"/>
            </w:pPr>
            <w:r>
              <w:rPr>
                <w:rFonts w:ascii="Consolas" w:eastAsia="Consolas" w:hAnsi="Consolas" w:cs="Consolas"/>
                <w:color w:val="1A1A1A"/>
                <w:sz w:val="16"/>
                <w:szCs w:val="16"/>
              </w:rPr>
              <w:t>"""</w:t>
            </w:r>
          </w:p>
          <w:p w:rsidR="00D774C8" w:rsidRDefault="00D774C8" w:rsidP="00D774C8">
            <w:pPr>
              <w:shd w:val="clear" w:color="auto" w:fill="F4F4F4"/>
            </w:pPr>
            <w:r>
              <w:rPr>
                <w:rFonts w:ascii="Consolas" w:eastAsia="Consolas" w:hAnsi="Consolas" w:cs="Consolas"/>
                <w:color w:val="1A1A1A"/>
                <w:sz w:val="16"/>
                <w:szCs w:val="16"/>
              </w:rPr>
              <w:t>ApexPlanet Software Pvt. Ltd. — Data Analytics Internship</w:t>
            </w:r>
          </w:p>
          <w:p w:rsidR="00D774C8" w:rsidRDefault="00D774C8" w:rsidP="00D774C8">
            <w:pPr>
              <w:shd w:val="clear" w:color="auto" w:fill="F4F4F4"/>
            </w:pPr>
            <w:r>
              <w:rPr>
                <w:rFonts w:ascii="Consolas" w:eastAsia="Consolas" w:hAnsi="Consolas" w:cs="Consolas"/>
                <w:color w:val="1A1A1A"/>
                <w:sz w:val="16"/>
                <w:szCs w:val="16"/>
              </w:rPr>
              <w:t>Task 2: Multivariate EDA &amp; Static Dashboard Mock-Up (Customized Version)</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Dataset: sales_dataset_python_analysis.csv</w:t>
            </w:r>
          </w:p>
          <w:p w:rsidR="00D774C8" w:rsidRDefault="00D774C8" w:rsidP="00D774C8">
            <w:pPr>
              <w:shd w:val="clear" w:color="auto" w:fill="F4F4F4"/>
            </w:pPr>
            <w:r>
              <w:rPr>
                <w:rFonts w:ascii="Consolas" w:eastAsia="Consolas" w:hAnsi="Consolas" w:cs="Consolas"/>
                <w:color w:val="1A1A1A"/>
                <w:sz w:val="16"/>
                <w:szCs w:val="16"/>
              </w:rPr>
              <w:t>Author: Brojo Mohan Dutta</w:t>
            </w:r>
          </w:p>
          <w:p w:rsidR="00D774C8" w:rsidRDefault="00D774C8" w:rsidP="00D774C8">
            <w:pPr>
              <w:shd w:val="clear" w:color="auto" w:fill="F4F4F4"/>
            </w:pPr>
            <w:r>
              <w:rPr>
                <w:rFonts w:ascii="Consolas" w:eastAsia="Consolas" w:hAnsi="Consolas" w:cs="Consolas"/>
                <w:color w:val="1A1A1A"/>
                <w:sz w:val="16"/>
                <w:szCs w:val="16"/>
              </w:rPr>
              <w:t>Environment: Jupyter Notebook / Python 3.x / Pandas, NumPy, Matplotlib, Seaborn, SciPy</w:t>
            </w:r>
          </w:p>
          <w:p w:rsidR="00D774C8" w:rsidRDefault="00D774C8" w:rsidP="00297CEA">
            <w:pPr>
              <w:shd w:val="clear" w:color="auto" w:fill="F4F4F4"/>
            </w:pPr>
            <w:r>
              <w:rPr>
                <w:rFonts w:ascii="Consolas" w:eastAsia="Consolas" w:hAnsi="Consolas" w:cs="Consolas"/>
                <w:color w:val="1A1A1A"/>
                <w:sz w:val="16"/>
                <w:szCs w:val="16"/>
              </w:rPr>
              <w:t>"""</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297CEA">
            <w:pPr>
              <w:shd w:val="clear" w:color="auto" w:fill="F4F4F4"/>
            </w:pPr>
            <w:r>
              <w:rPr>
                <w:rFonts w:ascii="Consolas" w:eastAsia="Consolas" w:hAnsi="Consolas" w:cs="Consolas"/>
                <w:color w:val="1A1A1A"/>
                <w:sz w:val="16"/>
                <w:szCs w:val="16"/>
              </w:rPr>
              <w:t># ApexPlanet Software Pvt. Ltd. — Data Analytics Internship  Task 2: Multivariate EDA &amp; Static Dashboard Mock-Up **Dataset:** `sales_dataset_python_analysis.csv`\ **Prepared by:** Brojo Mohan Dutta\ **Environment:** Jupyter Notebook / Python 3.x / Pandas, NumPy, Matplotlib, Seaborn</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297CEA">
            <w:pPr>
              <w:shd w:val="clear" w:color="auto" w:fill="F4F4F4"/>
            </w:pPr>
            <w:r>
              <w:rPr>
                <w:rFonts w:ascii="Consolas" w:eastAsia="Consolas" w:hAnsi="Consolas" w:cs="Consolas"/>
                <w:color w:val="1A1A1A"/>
                <w:sz w:val="16"/>
                <w:szCs w:val="16"/>
              </w:rPr>
              <w:t># 1. Setup &amp; Data Load</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D774C8">
            <w:pPr>
              <w:shd w:val="clear" w:color="auto" w:fill="F4F4F4"/>
            </w:pPr>
            <w:r>
              <w:rPr>
                <w:rFonts w:ascii="Consolas" w:eastAsia="Consolas" w:hAnsi="Consolas" w:cs="Consolas"/>
                <w:color w:val="1A1A1A"/>
                <w:sz w:val="16"/>
                <w:szCs w:val="16"/>
              </w:rPr>
              <w:t>#── Import Required Libraries ────────────────────────────────────────────────────────────</w:t>
            </w:r>
          </w:p>
          <w:p w:rsidR="00D774C8" w:rsidRDefault="00D774C8" w:rsidP="00D774C8">
            <w:pPr>
              <w:shd w:val="clear" w:color="auto" w:fill="F4F4F4"/>
            </w:pPr>
            <w:r>
              <w:rPr>
                <w:rFonts w:ascii="Consolas" w:eastAsia="Consolas" w:hAnsi="Consolas" w:cs="Consolas"/>
                <w:color w:val="1A1A1A"/>
                <w:sz w:val="16"/>
                <w:szCs w:val="16"/>
              </w:rPr>
              <w:t># Data Manipulation</w:t>
            </w:r>
          </w:p>
          <w:p w:rsidR="00D774C8" w:rsidRDefault="00D774C8" w:rsidP="00D774C8">
            <w:pPr>
              <w:shd w:val="clear" w:color="auto" w:fill="F4F4F4"/>
            </w:pPr>
            <w:r>
              <w:rPr>
                <w:rFonts w:ascii="Consolas" w:eastAsia="Consolas" w:hAnsi="Consolas" w:cs="Consolas"/>
                <w:color w:val="1A1A1A"/>
                <w:sz w:val="16"/>
                <w:szCs w:val="16"/>
              </w:rPr>
              <w:t>import pandas as pd</w:t>
            </w:r>
          </w:p>
          <w:p w:rsidR="00D774C8" w:rsidRDefault="00D774C8" w:rsidP="00D774C8">
            <w:pPr>
              <w:shd w:val="clear" w:color="auto" w:fill="F4F4F4"/>
            </w:pPr>
            <w:r>
              <w:rPr>
                <w:rFonts w:ascii="Consolas" w:eastAsia="Consolas" w:hAnsi="Consolas" w:cs="Consolas"/>
                <w:color w:val="1A1A1A"/>
                <w:sz w:val="16"/>
                <w:szCs w:val="16"/>
              </w:rPr>
              <w:t>import numpy as np</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 Data Visualization</w:t>
            </w:r>
          </w:p>
          <w:p w:rsidR="00D774C8" w:rsidRDefault="00D774C8" w:rsidP="00D774C8">
            <w:pPr>
              <w:shd w:val="clear" w:color="auto" w:fill="F4F4F4"/>
            </w:pPr>
            <w:r>
              <w:rPr>
                <w:rFonts w:ascii="Consolas" w:eastAsia="Consolas" w:hAnsi="Consolas" w:cs="Consolas"/>
                <w:color w:val="1A1A1A"/>
                <w:sz w:val="16"/>
                <w:szCs w:val="16"/>
              </w:rPr>
              <w:t>import matplotlib.pyplot as plt</w:t>
            </w:r>
          </w:p>
          <w:p w:rsidR="00D774C8" w:rsidRDefault="00D774C8" w:rsidP="00D774C8">
            <w:pPr>
              <w:shd w:val="clear" w:color="auto" w:fill="F4F4F4"/>
            </w:pPr>
            <w:r>
              <w:rPr>
                <w:rFonts w:ascii="Consolas" w:eastAsia="Consolas" w:hAnsi="Consolas" w:cs="Consolas"/>
                <w:color w:val="1A1A1A"/>
                <w:sz w:val="16"/>
                <w:szCs w:val="16"/>
              </w:rPr>
              <w:t>import matplotlib.gridspec as gridspec</w:t>
            </w:r>
          </w:p>
          <w:p w:rsidR="00D774C8" w:rsidRDefault="00D774C8" w:rsidP="00D774C8">
            <w:pPr>
              <w:shd w:val="clear" w:color="auto" w:fill="F4F4F4"/>
            </w:pPr>
            <w:r>
              <w:rPr>
                <w:rFonts w:ascii="Consolas" w:eastAsia="Consolas" w:hAnsi="Consolas" w:cs="Consolas"/>
                <w:color w:val="1A1A1A"/>
                <w:sz w:val="16"/>
                <w:szCs w:val="16"/>
              </w:rPr>
              <w:t>import matplotlib.ticker as mticker</w:t>
            </w:r>
          </w:p>
          <w:p w:rsidR="00D774C8" w:rsidRDefault="00D774C8" w:rsidP="00D774C8">
            <w:pPr>
              <w:shd w:val="clear" w:color="auto" w:fill="F4F4F4"/>
            </w:pPr>
            <w:r>
              <w:rPr>
                <w:rFonts w:ascii="Consolas" w:eastAsia="Consolas" w:hAnsi="Consolas" w:cs="Consolas"/>
                <w:color w:val="1A1A1A"/>
                <w:sz w:val="16"/>
                <w:szCs w:val="16"/>
              </w:rPr>
              <w:t>import seaborn as sns</w:t>
            </w:r>
          </w:p>
          <w:p w:rsidR="00D774C8" w:rsidRDefault="00D774C8" w:rsidP="00D774C8">
            <w:pPr>
              <w:shd w:val="clear" w:color="auto" w:fill="F4F4F4"/>
            </w:pPr>
            <w:r>
              <w:rPr>
                <w:rFonts w:ascii="Consolas" w:eastAsia="Consolas" w:hAnsi="Consolas" w:cs="Consolas"/>
                <w:color w:val="1A1A1A"/>
                <w:sz w:val="16"/>
                <w:szCs w:val="16"/>
              </w:rPr>
              <w:t>from matplotlib.patches import FancyBboxPatch</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 Statistics</w:t>
            </w:r>
          </w:p>
          <w:p w:rsidR="00D774C8" w:rsidRDefault="00D774C8" w:rsidP="00D774C8">
            <w:pPr>
              <w:shd w:val="clear" w:color="auto" w:fill="F4F4F4"/>
            </w:pPr>
            <w:r>
              <w:rPr>
                <w:rFonts w:ascii="Consolas" w:eastAsia="Consolas" w:hAnsi="Consolas" w:cs="Consolas"/>
                <w:color w:val="1A1A1A"/>
                <w:sz w:val="16"/>
                <w:szCs w:val="16"/>
              </w:rPr>
              <w:t>from scipy import stats</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sns.set_style("whitegrid")</w:t>
            </w:r>
          </w:p>
          <w:p w:rsidR="00D774C8" w:rsidRDefault="00D774C8" w:rsidP="00D774C8">
            <w:pPr>
              <w:shd w:val="clear" w:color="auto" w:fill="F4F4F4"/>
            </w:pPr>
            <w:r>
              <w:rPr>
                <w:rFonts w:ascii="Consolas" w:eastAsia="Consolas" w:hAnsi="Consolas" w:cs="Consolas"/>
                <w:color w:val="1A1A1A"/>
                <w:sz w:val="16"/>
                <w:szCs w:val="16"/>
              </w:rPr>
              <w:t>plt.rcParams["figure.dpi"] = 110</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DATA_PATH = "sales_dataset_python_analysis.csv"</w:t>
            </w:r>
          </w:p>
          <w:p w:rsidR="00D774C8" w:rsidRDefault="00D774C8" w:rsidP="00D774C8">
            <w:pPr>
              <w:shd w:val="clear" w:color="auto" w:fill="F4F4F4"/>
            </w:pPr>
            <w:r>
              <w:rPr>
                <w:rFonts w:ascii="Consolas" w:eastAsia="Consolas" w:hAnsi="Consolas" w:cs="Consolas"/>
                <w:color w:val="1A1A1A"/>
                <w:sz w:val="16"/>
                <w:szCs w:val="16"/>
              </w:rPr>
              <w:t>df = pd.read_csv(DATA_PATH)</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df["Order_Date"] = pd.to_datetime(df["Order_Date"], format="%Y-%m-%d")</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df = df[df["Order_Date"] &lt; "2026-01-01"]</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numeric_cols = ["Age", "Quantity", "Unit_Price", "Total_Sales"]</w:t>
            </w:r>
          </w:p>
          <w:p w:rsidR="00D774C8" w:rsidRDefault="00D774C8" w:rsidP="00D774C8">
            <w:pPr>
              <w:shd w:val="clear" w:color="auto" w:fill="F4F4F4"/>
            </w:pPr>
            <w:r>
              <w:rPr>
                <w:rFonts w:ascii="Consolas" w:eastAsia="Consolas" w:hAnsi="Consolas" w:cs="Consolas"/>
                <w:color w:val="1A1A1A"/>
                <w:sz w:val="16"/>
                <w:szCs w:val="16"/>
              </w:rPr>
              <w:t>categorical_cols = ["Gender", "City", "Category", "Age_Group"]</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 ── Global colour palette ────────────────────────────────────────────────────────────</w:t>
            </w:r>
          </w:p>
          <w:p w:rsidR="00D774C8" w:rsidRDefault="00D774C8" w:rsidP="00D774C8">
            <w:pPr>
              <w:shd w:val="clear" w:color="auto" w:fill="F4F4F4"/>
            </w:pPr>
            <w:r>
              <w:rPr>
                <w:rFonts w:ascii="Consolas" w:eastAsia="Consolas" w:hAnsi="Consolas" w:cs="Consolas"/>
                <w:color w:val="1A1A1A"/>
                <w:sz w:val="16"/>
                <w:szCs w:val="16"/>
              </w:rPr>
              <w:t>category_colors = {"Electronics": "#234F5C","Education": "#E07A5F","Grocery": "#6A994E","Furniture": "#8D99AE","Fashion": "#7D6B91"}</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city_colors = ["#B07AA1","#59A14F","#4E79A7","#EDC948","#76B7B2","#F28E2B","#FF9DA7","#E15759"]</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age_colors = ["#D1E5F0","#92C5DE","#4393C3","#2166AC","#053061"]</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gender_colors = ["#F06292","#2E8B99"]</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print(df.shape)</w:t>
            </w:r>
          </w:p>
          <w:p w:rsidR="00D774C8" w:rsidRDefault="00D774C8" w:rsidP="00297CEA">
            <w:pPr>
              <w:shd w:val="clear" w:color="auto" w:fill="F4F4F4"/>
            </w:pPr>
            <w:r>
              <w:rPr>
                <w:rFonts w:ascii="Consolas" w:eastAsia="Consolas" w:hAnsi="Consolas" w:cs="Consolas"/>
                <w:color w:val="1A1A1A"/>
                <w:sz w:val="16"/>
                <w:szCs w:val="16"/>
              </w:rPr>
              <w:t>df.info()</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297CEA">
            <w:pPr>
              <w:shd w:val="clear" w:color="auto" w:fill="F4F4F4"/>
            </w:pPr>
            <w:r>
              <w:rPr>
                <w:rFonts w:ascii="Consolas" w:eastAsia="Consolas" w:hAnsi="Consolas" w:cs="Consolas"/>
                <w:color w:val="1A1A1A"/>
                <w:sz w:val="16"/>
                <w:szCs w:val="16"/>
              </w:rPr>
              <w:lastRenderedPageBreak/>
              <w:t># 2. Correlation Matrix — Numeric Variables</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D774C8">
            <w:pPr>
              <w:shd w:val="clear" w:color="auto" w:fill="F4F4F4"/>
            </w:pPr>
            <w:r>
              <w:rPr>
                <w:rFonts w:ascii="Consolas" w:eastAsia="Consolas" w:hAnsi="Consolas" w:cs="Consolas"/>
                <w:color w:val="1A1A1A"/>
                <w:sz w:val="16"/>
                <w:szCs w:val="16"/>
              </w:rPr>
              <w:t>corr_matrix = df[numeric_cols].corr()</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plt.figure(figsize=(6, 5))</w:t>
            </w:r>
          </w:p>
          <w:p w:rsidR="00D774C8" w:rsidRDefault="00D774C8" w:rsidP="00D774C8">
            <w:pPr>
              <w:shd w:val="clear" w:color="auto" w:fill="F4F4F4"/>
            </w:pPr>
            <w:r>
              <w:rPr>
                <w:rFonts w:ascii="Consolas" w:eastAsia="Consolas" w:hAnsi="Consolas" w:cs="Consolas"/>
                <w:color w:val="1A1A1A"/>
                <w:sz w:val="16"/>
                <w:szCs w:val="16"/>
              </w:rPr>
              <w:t>sns.heatmap(corr_matrix, annot=True, fmt=".2f", cmap="coolwarm",</w:t>
            </w:r>
          </w:p>
          <w:p w:rsidR="00D774C8" w:rsidRDefault="00D774C8" w:rsidP="00D774C8">
            <w:pPr>
              <w:shd w:val="clear" w:color="auto" w:fill="F4F4F4"/>
            </w:pPr>
            <w:r>
              <w:rPr>
                <w:rFonts w:ascii="Consolas" w:eastAsia="Consolas" w:hAnsi="Consolas" w:cs="Consolas"/>
                <w:color w:val="1A1A1A"/>
                <w:sz w:val="16"/>
                <w:szCs w:val="16"/>
              </w:rPr>
              <w:t xml:space="preserve">            vmin=-1, vmax=1, square=True, linewidths=0.5)</w:t>
            </w:r>
          </w:p>
          <w:p w:rsidR="00D774C8" w:rsidRDefault="00D774C8" w:rsidP="00D774C8">
            <w:pPr>
              <w:shd w:val="clear" w:color="auto" w:fill="F4F4F4"/>
            </w:pPr>
            <w:r>
              <w:rPr>
                <w:rFonts w:ascii="Consolas" w:eastAsia="Consolas" w:hAnsi="Consolas" w:cs="Consolas"/>
                <w:color w:val="1A1A1A"/>
                <w:sz w:val="16"/>
                <w:szCs w:val="16"/>
              </w:rPr>
              <w:t>plt.title("Correlation Matrix — Age, Quantity, Unit_Price, Total_Sales")</w:t>
            </w:r>
          </w:p>
          <w:p w:rsidR="00D774C8" w:rsidRDefault="00D774C8" w:rsidP="00D774C8">
            <w:pPr>
              <w:shd w:val="clear" w:color="auto" w:fill="F4F4F4"/>
            </w:pPr>
            <w:r>
              <w:rPr>
                <w:rFonts w:ascii="Consolas" w:eastAsia="Consolas" w:hAnsi="Consolas" w:cs="Consolas"/>
                <w:color w:val="1A1A1A"/>
                <w:sz w:val="16"/>
                <w:szCs w:val="16"/>
              </w:rPr>
              <w:t>plt.tight_layout()</w:t>
            </w:r>
          </w:p>
          <w:p w:rsidR="00D774C8" w:rsidRDefault="00D774C8" w:rsidP="00D774C8">
            <w:pPr>
              <w:shd w:val="clear" w:color="auto" w:fill="F4F4F4"/>
            </w:pPr>
            <w:r>
              <w:rPr>
                <w:rFonts w:ascii="Consolas" w:eastAsia="Consolas" w:hAnsi="Consolas" w:cs="Consolas"/>
                <w:color w:val="1A1A1A"/>
                <w:sz w:val="16"/>
                <w:szCs w:val="16"/>
              </w:rPr>
              <w:t>plt.savefig("01_chart_correlation_heatmap.png")</w:t>
            </w:r>
          </w:p>
          <w:p w:rsidR="00D774C8" w:rsidRDefault="00D774C8" w:rsidP="00297CEA">
            <w:pPr>
              <w:shd w:val="clear" w:color="auto" w:fill="F4F4F4"/>
            </w:pPr>
            <w:r>
              <w:rPr>
                <w:rFonts w:ascii="Consolas" w:eastAsia="Consolas" w:hAnsi="Consolas" w:cs="Consolas"/>
                <w:color w:val="1A1A1A"/>
                <w:sz w:val="16"/>
                <w:szCs w:val="16"/>
              </w:rPr>
              <w:t>plt.show()</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297CEA">
            <w:pPr>
              <w:shd w:val="clear" w:color="auto" w:fill="F4F4F4"/>
            </w:pPr>
            <w:r>
              <w:rPr>
                <w:rFonts w:ascii="Consolas" w:eastAsia="Consolas" w:hAnsi="Consolas" w:cs="Consolas"/>
                <w:color w:val="1A1A1A"/>
                <w:sz w:val="16"/>
                <w:szCs w:val="16"/>
              </w:rPr>
              <w:t># 3. Pair Plot — Numeric Variables by Category</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D774C8">
            <w:pPr>
              <w:shd w:val="clear" w:color="auto" w:fill="F4F4F4"/>
            </w:pPr>
            <w:r>
              <w:rPr>
                <w:rFonts w:ascii="Consolas" w:eastAsia="Consolas" w:hAnsi="Consolas" w:cs="Consolas"/>
                <w:color w:val="1A1A1A"/>
                <w:sz w:val="16"/>
                <w:szCs w:val="16"/>
              </w:rPr>
              <w:t>pair_grid = sns.pairplot(</w:t>
            </w:r>
          </w:p>
          <w:p w:rsidR="00D774C8" w:rsidRDefault="00D774C8" w:rsidP="00D774C8">
            <w:pPr>
              <w:shd w:val="clear" w:color="auto" w:fill="F4F4F4"/>
            </w:pPr>
            <w:r>
              <w:rPr>
                <w:rFonts w:ascii="Consolas" w:eastAsia="Consolas" w:hAnsi="Consolas" w:cs="Consolas"/>
                <w:color w:val="1A1A1A"/>
                <w:sz w:val="16"/>
                <w:szCs w:val="16"/>
              </w:rPr>
              <w:t xml:space="preserve">    df[numeric_cols + ["Category"]],</w:t>
            </w:r>
          </w:p>
          <w:p w:rsidR="00D774C8" w:rsidRDefault="00D774C8" w:rsidP="00D774C8">
            <w:pPr>
              <w:shd w:val="clear" w:color="auto" w:fill="F4F4F4"/>
            </w:pPr>
            <w:r>
              <w:rPr>
                <w:rFonts w:ascii="Consolas" w:eastAsia="Consolas" w:hAnsi="Consolas" w:cs="Consolas"/>
                <w:color w:val="1A1A1A"/>
                <w:sz w:val="16"/>
                <w:szCs w:val="16"/>
              </w:rPr>
              <w:t xml:space="preserve">    hue="Category",</w:t>
            </w:r>
          </w:p>
          <w:p w:rsidR="00D774C8" w:rsidRDefault="00D774C8" w:rsidP="00D774C8">
            <w:pPr>
              <w:shd w:val="clear" w:color="auto" w:fill="F4F4F4"/>
            </w:pPr>
            <w:r>
              <w:rPr>
                <w:rFonts w:ascii="Consolas" w:eastAsia="Consolas" w:hAnsi="Consolas" w:cs="Consolas"/>
                <w:color w:val="1A1A1A"/>
                <w:sz w:val="16"/>
                <w:szCs w:val="16"/>
              </w:rPr>
              <w:t xml:space="preserve">    diag_kind="kde",</w:t>
            </w:r>
          </w:p>
          <w:p w:rsidR="00D774C8" w:rsidRDefault="00D774C8" w:rsidP="00D774C8">
            <w:pPr>
              <w:shd w:val="clear" w:color="auto" w:fill="F4F4F4"/>
            </w:pPr>
            <w:r>
              <w:rPr>
                <w:rFonts w:ascii="Consolas" w:eastAsia="Consolas" w:hAnsi="Consolas" w:cs="Consolas"/>
                <w:color w:val="1A1A1A"/>
                <w:sz w:val="16"/>
                <w:szCs w:val="16"/>
              </w:rPr>
              <w:t xml:space="preserve">    plot_kws={"alpha": 0.5, "s": 18},</w:t>
            </w:r>
          </w:p>
          <w:p w:rsidR="00D774C8" w:rsidRDefault="00D774C8" w:rsidP="00D774C8">
            <w:pPr>
              <w:shd w:val="clear" w:color="auto" w:fill="F4F4F4"/>
            </w:pPr>
            <w:r>
              <w:rPr>
                <w:rFonts w:ascii="Consolas" w:eastAsia="Consolas" w:hAnsi="Consolas" w:cs="Consolas"/>
                <w:color w:val="1A1A1A"/>
                <w:sz w:val="16"/>
                <w:szCs w:val="16"/>
              </w:rPr>
              <w:t xml:space="preserve">    height=2.2,</w:t>
            </w:r>
          </w:p>
          <w:p w:rsidR="00D774C8" w:rsidRDefault="00D774C8" w:rsidP="00D774C8">
            <w:pPr>
              <w:shd w:val="clear" w:color="auto" w:fill="F4F4F4"/>
            </w:pPr>
            <w:r>
              <w:rPr>
                <w:rFonts w:ascii="Consolas" w:eastAsia="Consolas" w:hAnsi="Consolas" w:cs="Consolas"/>
                <w:color w:val="1A1A1A"/>
                <w:sz w:val="16"/>
                <w:szCs w:val="16"/>
              </w:rPr>
              <w:t>)</w:t>
            </w:r>
          </w:p>
          <w:p w:rsidR="00D774C8" w:rsidRDefault="00D774C8" w:rsidP="00D774C8">
            <w:pPr>
              <w:shd w:val="clear" w:color="auto" w:fill="F4F4F4"/>
            </w:pPr>
            <w:r>
              <w:rPr>
                <w:rFonts w:ascii="Consolas" w:eastAsia="Consolas" w:hAnsi="Consolas" w:cs="Consolas"/>
                <w:color w:val="1A1A1A"/>
                <w:sz w:val="16"/>
                <w:szCs w:val="16"/>
              </w:rPr>
              <w:t>pair_grid.fig.suptitle("Pairwise Relationships by Product Category", y=1.02)</w:t>
            </w:r>
          </w:p>
          <w:p w:rsidR="00D774C8" w:rsidRDefault="00D774C8" w:rsidP="00D774C8">
            <w:pPr>
              <w:shd w:val="clear" w:color="auto" w:fill="F4F4F4"/>
            </w:pPr>
            <w:r>
              <w:rPr>
                <w:rFonts w:ascii="Consolas" w:eastAsia="Consolas" w:hAnsi="Consolas" w:cs="Consolas"/>
                <w:color w:val="1A1A1A"/>
                <w:sz w:val="16"/>
                <w:szCs w:val="16"/>
              </w:rPr>
              <w:t>pair_grid.savefig("02_chart_pairplot_category.png")</w:t>
            </w:r>
          </w:p>
          <w:p w:rsidR="00D774C8" w:rsidRDefault="00D774C8" w:rsidP="00297CEA">
            <w:pPr>
              <w:shd w:val="clear" w:color="auto" w:fill="F4F4F4"/>
            </w:pPr>
            <w:r>
              <w:rPr>
                <w:rFonts w:ascii="Consolas" w:eastAsia="Consolas" w:hAnsi="Consolas" w:cs="Consolas"/>
                <w:color w:val="1A1A1A"/>
                <w:sz w:val="16"/>
                <w:szCs w:val="16"/>
              </w:rPr>
              <w:t>plt.show()</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297CEA">
            <w:pPr>
              <w:shd w:val="clear" w:color="auto" w:fill="F4F4F4"/>
            </w:pPr>
            <w:r>
              <w:rPr>
                <w:rFonts w:ascii="Consolas" w:eastAsia="Consolas" w:hAnsi="Consolas" w:cs="Consolas"/>
                <w:color w:val="1A1A1A"/>
                <w:sz w:val="16"/>
                <w:szCs w:val="16"/>
              </w:rPr>
              <w:t># 4. Scatter Plot — Age vs. Total_Sales by Category</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D774C8">
            <w:pPr>
              <w:shd w:val="clear" w:color="auto" w:fill="F4F4F4"/>
            </w:pPr>
            <w:r>
              <w:rPr>
                <w:rFonts w:ascii="Consolas" w:eastAsia="Consolas" w:hAnsi="Consolas" w:cs="Consolas"/>
                <w:color w:val="1A1A1A"/>
                <w:sz w:val="16"/>
                <w:szCs w:val="16"/>
              </w:rPr>
              <w:t>plt.figure(figsize=(8, 5))</w:t>
            </w:r>
          </w:p>
          <w:p w:rsidR="00D774C8" w:rsidRDefault="00D774C8" w:rsidP="00D774C8">
            <w:pPr>
              <w:shd w:val="clear" w:color="auto" w:fill="F4F4F4"/>
            </w:pPr>
            <w:r>
              <w:rPr>
                <w:rFonts w:ascii="Consolas" w:eastAsia="Consolas" w:hAnsi="Consolas" w:cs="Consolas"/>
                <w:color w:val="1A1A1A"/>
                <w:sz w:val="16"/>
                <w:szCs w:val="16"/>
              </w:rPr>
              <w:t>sns.scatterplot(data=df, x="Age", y="Total_Sales", hue="Category",</w:t>
            </w:r>
          </w:p>
          <w:p w:rsidR="00D774C8" w:rsidRDefault="00D774C8" w:rsidP="00D774C8">
            <w:pPr>
              <w:shd w:val="clear" w:color="auto" w:fill="F4F4F4"/>
            </w:pPr>
            <w:r>
              <w:rPr>
                <w:rFonts w:ascii="Consolas" w:eastAsia="Consolas" w:hAnsi="Consolas" w:cs="Consolas"/>
                <w:color w:val="1A1A1A"/>
                <w:sz w:val="16"/>
                <w:szCs w:val="16"/>
              </w:rPr>
              <w:t xml:space="preserve">                 alpha=0.6, s=40, palette="tab10")</w:t>
            </w:r>
          </w:p>
          <w:p w:rsidR="00D774C8" w:rsidRDefault="00D774C8" w:rsidP="00D774C8">
            <w:pPr>
              <w:shd w:val="clear" w:color="auto" w:fill="F4F4F4"/>
            </w:pPr>
            <w:r>
              <w:rPr>
                <w:rFonts w:ascii="Consolas" w:eastAsia="Consolas" w:hAnsi="Consolas" w:cs="Consolas"/>
                <w:color w:val="1A1A1A"/>
                <w:sz w:val="16"/>
                <w:szCs w:val="16"/>
              </w:rPr>
              <w:t>plt.title("Age vs. Total Sales, Segmented by Product Category")</w:t>
            </w:r>
          </w:p>
          <w:p w:rsidR="00D774C8" w:rsidRDefault="00D774C8" w:rsidP="00D774C8">
            <w:pPr>
              <w:shd w:val="clear" w:color="auto" w:fill="F4F4F4"/>
            </w:pPr>
            <w:r>
              <w:rPr>
                <w:rFonts w:ascii="Consolas" w:eastAsia="Consolas" w:hAnsi="Consolas" w:cs="Consolas"/>
                <w:color w:val="1A1A1A"/>
                <w:sz w:val="16"/>
                <w:szCs w:val="16"/>
              </w:rPr>
              <w:t>plt.xlabel("Customer Age")</w:t>
            </w:r>
          </w:p>
          <w:p w:rsidR="00D774C8" w:rsidRDefault="00D774C8" w:rsidP="00D774C8">
            <w:pPr>
              <w:shd w:val="clear" w:color="auto" w:fill="F4F4F4"/>
            </w:pPr>
            <w:r>
              <w:rPr>
                <w:rFonts w:ascii="Consolas" w:eastAsia="Consolas" w:hAnsi="Consolas" w:cs="Consolas"/>
                <w:color w:val="1A1A1A"/>
                <w:sz w:val="16"/>
                <w:szCs w:val="16"/>
              </w:rPr>
              <w:t>plt.ylabel("Total Sales (₹)")</w:t>
            </w:r>
          </w:p>
          <w:p w:rsidR="00D774C8" w:rsidRDefault="00D774C8" w:rsidP="00D774C8">
            <w:pPr>
              <w:shd w:val="clear" w:color="auto" w:fill="F4F4F4"/>
            </w:pPr>
            <w:r>
              <w:rPr>
                <w:rFonts w:ascii="Consolas" w:eastAsia="Consolas" w:hAnsi="Consolas" w:cs="Consolas"/>
                <w:color w:val="1A1A1A"/>
                <w:sz w:val="16"/>
                <w:szCs w:val="16"/>
              </w:rPr>
              <w:t>plt.legend(bbox_to_anchor=(1.02, 1), loc="upper left")</w:t>
            </w:r>
          </w:p>
          <w:p w:rsidR="00D774C8" w:rsidRDefault="00D774C8" w:rsidP="00D774C8">
            <w:pPr>
              <w:shd w:val="clear" w:color="auto" w:fill="F4F4F4"/>
            </w:pPr>
            <w:r>
              <w:rPr>
                <w:rFonts w:ascii="Consolas" w:eastAsia="Consolas" w:hAnsi="Consolas" w:cs="Consolas"/>
                <w:color w:val="1A1A1A"/>
                <w:sz w:val="16"/>
                <w:szCs w:val="16"/>
              </w:rPr>
              <w:t>plt.tight_layout()</w:t>
            </w:r>
          </w:p>
          <w:p w:rsidR="00D774C8" w:rsidRDefault="00D774C8" w:rsidP="00D774C8">
            <w:pPr>
              <w:shd w:val="clear" w:color="auto" w:fill="F4F4F4"/>
            </w:pPr>
            <w:r>
              <w:rPr>
                <w:rFonts w:ascii="Consolas" w:eastAsia="Consolas" w:hAnsi="Consolas" w:cs="Consolas"/>
                <w:color w:val="1A1A1A"/>
                <w:sz w:val="16"/>
                <w:szCs w:val="16"/>
              </w:rPr>
              <w:t>plt.savefig("03_chart_scatter_age_sales.png")</w:t>
            </w:r>
          </w:p>
          <w:p w:rsidR="00D774C8" w:rsidRDefault="00D774C8" w:rsidP="00297CEA">
            <w:pPr>
              <w:shd w:val="clear" w:color="auto" w:fill="F4F4F4"/>
            </w:pPr>
            <w:r>
              <w:rPr>
                <w:rFonts w:ascii="Consolas" w:eastAsia="Consolas" w:hAnsi="Consolas" w:cs="Consolas"/>
                <w:color w:val="1A1A1A"/>
                <w:sz w:val="16"/>
                <w:szCs w:val="16"/>
              </w:rPr>
              <w:t>plt.show()</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297CEA">
            <w:pPr>
              <w:shd w:val="clear" w:color="auto" w:fill="F4F4F4"/>
            </w:pPr>
            <w:r>
              <w:rPr>
                <w:rFonts w:ascii="Consolas" w:eastAsia="Consolas" w:hAnsi="Consolas" w:cs="Consolas"/>
                <w:color w:val="1A1A1A"/>
                <w:sz w:val="16"/>
                <w:szCs w:val="16"/>
              </w:rPr>
              <w:t># 5. Scatter Plot — Quantity vs. Unit_Price by Gender</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D774C8">
            <w:pPr>
              <w:shd w:val="clear" w:color="auto" w:fill="F4F4F4"/>
            </w:pPr>
            <w:r>
              <w:rPr>
                <w:rFonts w:ascii="Consolas" w:eastAsia="Consolas" w:hAnsi="Consolas" w:cs="Consolas"/>
                <w:color w:val="1A1A1A"/>
                <w:sz w:val="16"/>
                <w:szCs w:val="16"/>
              </w:rPr>
              <w:t>plt.figure(figsize=(8, 5))</w:t>
            </w:r>
          </w:p>
          <w:p w:rsidR="00D774C8" w:rsidRDefault="00D774C8" w:rsidP="00D774C8">
            <w:pPr>
              <w:shd w:val="clear" w:color="auto" w:fill="F4F4F4"/>
            </w:pPr>
            <w:r>
              <w:rPr>
                <w:rFonts w:ascii="Consolas" w:eastAsia="Consolas" w:hAnsi="Consolas" w:cs="Consolas"/>
                <w:color w:val="1A1A1A"/>
                <w:sz w:val="16"/>
                <w:szCs w:val="16"/>
              </w:rPr>
              <w:t>sns.scatterplot(data=df, x="Quantity", y="Unit_Price", hue="Gender",</w:t>
            </w:r>
          </w:p>
          <w:p w:rsidR="00D774C8" w:rsidRDefault="00D774C8" w:rsidP="00D774C8">
            <w:pPr>
              <w:shd w:val="clear" w:color="auto" w:fill="F4F4F4"/>
            </w:pPr>
            <w:r>
              <w:rPr>
                <w:rFonts w:ascii="Consolas" w:eastAsia="Consolas" w:hAnsi="Consolas" w:cs="Consolas"/>
                <w:color w:val="1A1A1A"/>
                <w:sz w:val="16"/>
                <w:szCs w:val="16"/>
              </w:rPr>
              <w:t xml:space="preserve">                 style="Gender", alpha=0.6, s=45, palette=gender_colors)</w:t>
            </w:r>
          </w:p>
          <w:p w:rsidR="00D774C8" w:rsidRDefault="00D774C8" w:rsidP="00D774C8">
            <w:pPr>
              <w:shd w:val="clear" w:color="auto" w:fill="F4F4F4"/>
            </w:pPr>
            <w:r>
              <w:rPr>
                <w:rFonts w:ascii="Consolas" w:eastAsia="Consolas" w:hAnsi="Consolas" w:cs="Consolas"/>
                <w:color w:val="1A1A1A"/>
                <w:sz w:val="16"/>
                <w:szCs w:val="16"/>
              </w:rPr>
              <w:t>plt.title("Quantity vs. Unit Price, Segmented by Gender")</w:t>
            </w:r>
          </w:p>
          <w:p w:rsidR="00D774C8" w:rsidRDefault="00D774C8" w:rsidP="00D774C8">
            <w:pPr>
              <w:shd w:val="clear" w:color="auto" w:fill="F4F4F4"/>
            </w:pPr>
            <w:r>
              <w:rPr>
                <w:rFonts w:ascii="Consolas" w:eastAsia="Consolas" w:hAnsi="Consolas" w:cs="Consolas"/>
                <w:color w:val="1A1A1A"/>
                <w:sz w:val="16"/>
                <w:szCs w:val="16"/>
              </w:rPr>
              <w:t>plt.xlabel("Quantity Purchased")</w:t>
            </w:r>
          </w:p>
          <w:p w:rsidR="00D774C8" w:rsidRDefault="00D774C8" w:rsidP="00D774C8">
            <w:pPr>
              <w:shd w:val="clear" w:color="auto" w:fill="F4F4F4"/>
            </w:pPr>
            <w:r>
              <w:rPr>
                <w:rFonts w:ascii="Consolas" w:eastAsia="Consolas" w:hAnsi="Consolas" w:cs="Consolas"/>
                <w:color w:val="1A1A1A"/>
                <w:sz w:val="16"/>
                <w:szCs w:val="16"/>
              </w:rPr>
              <w:t>plt.ylabel("Unit Price (₹)")</w:t>
            </w:r>
          </w:p>
          <w:p w:rsidR="00D774C8" w:rsidRDefault="00D774C8" w:rsidP="00D774C8">
            <w:pPr>
              <w:shd w:val="clear" w:color="auto" w:fill="F4F4F4"/>
            </w:pPr>
            <w:r>
              <w:rPr>
                <w:rFonts w:ascii="Consolas" w:eastAsia="Consolas" w:hAnsi="Consolas" w:cs="Consolas"/>
                <w:color w:val="1A1A1A"/>
                <w:sz w:val="16"/>
                <w:szCs w:val="16"/>
              </w:rPr>
              <w:t>plt.legend(bbox_to_anchor=(1.02, 1), loc="upper left")</w:t>
            </w:r>
          </w:p>
          <w:p w:rsidR="00D774C8" w:rsidRDefault="00D774C8" w:rsidP="00D774C8">
            <w:pPr>
              <w:shd w:val="clear" w:color="auto" w:fill="F4F4F4"/>
            </w:pPr>
            <w:r>
              <w:rPr>
                <w:rFonts w:ascii="Consolas" w:eastAsia="Consolas" w:hAnsi="Consolas" w:cs="Consolas"/>
                <w:color w:val="1A1A1A"/>
                <w:sz w:val="16"/>
                <w:szCs w:val="16"/>
              </w:rPr>
              <w:t>plt.tight_layout()</w:t>
            </w:r>
          </w:p>
          <w:p w:rsidR="00D774C8" w:rsidRDefault="00D774C8" w:rsidP="00D774C8">
            <w:pPr>
              <w:shd w:val="clear" w:color="auto" w:fill="F4F4F4"/>
            </w:pPr>
            <w:r>
              <w:rPr>
                <w:rFonts w:ascii="Consolas" w:eastAsia="Consolas" w:hAnsi="Consolas" w:cs="Consolas"/>
                <w:color w:val="1A1A1A"/>
                <w:sz w:val="16"/>
                <w:szCs w:val="16"/>
              </w:rPr>
              <w:t>plt.savefig("04_chart_scatter_qty_price.png")</w:t>
            </w:r>
          </w:p>
          <w:p w:rsidR="00D774C8" w:rsidRDefault="00D774C8" w:rsidP="00297CEA">
            <w:pPr>
              <w:shd w:val="clear" w:color="auto" w:fill="F4F4F4"/>
            </w:pPr>
            <w:r>
              <w:rPr>
                <w:rFonts w:ascii="Consolas" w:eastAsia="Consolas" w:hAnsi="Consolas" w:cs="Consolas"/>
                <w:color w:val="1A1A1A"/>
                <w:sz w:val="16"/>
                <w:szCs w:val="16"/>
              </w:rPr>
              <w:t>plt.show()</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297CEA">
            <w:pPr>
              <w:shd w:val="clear" w:color="auto" w:fill="F4F4F4"/>
            </w:pPr>
            <w:r>
              <w:rPr>
                <w:rFonts w:ascii="Consolas" w:eastAsia="Consolas" w:hAnsi="Consolas" w:cs="Consolas"/>
                <w:color w:val="1A1A1A"/>
                <w:sz w:val="16"/>
                <w:szCs w:val="16"/>
              </w:rPr>
              <w:t># 6. Heatmap — Average Total_Sales by City x Category</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D774C8">
            <w:pPr>
              <w:shd w:val="clear" w:color="auto" w:fill="F4F4F4"/>
            </w:pPr>
            <w:r>
              <w:rPr>
                <w:rFonts w:ascii="Consolas" w:eastAsia="Consolas" w:hAnsi="Consolas" w:cs="Consolas"/>
                <w:color w:val="1A1A1A"/>
                <w:sz w:val="16"/>
                <w:szCs w:val="16"/>
              </w:rPr>
              <w:t>pivot_city_category = df.pivot_table(</w:t>
            </w:r>
          </w:p>
          <w:p w:rsidR="00D774C8" w:rsidRDefault="00D774C8" w:rsidP="00D774C8">
            <w:pPr>
              <w:shd w:val="clear" w:color="auto" w:fill="F4F4F4"/>
            </w:pPr>
            <w:r>
              <w:rPr>
                <w:rFonts w:ascii="Consolas" w:eastAsia="Consolas" w:hAnsi="Consolas" w:cs="Consolas"/>
                <w:color w:val="1A1A1A"/>
                <w:sz w:val="16"/>
                <w:szCs w:val="16"/>
              </w:rPr>
              <w:t xml:space="preserve">    index="City", columns="Category", values="Total_Sales", aggfunc="mean"</w:t>
            </w:r>
          </w:p>
          <w:p w:rsidR="00D774C8" w:rsidRDefault="00D774C8" w:rsidP="00D774C8">
            <w:pPr>
              <w:shd w:val="clear" w:color="auto" w:fill="F4F4F4"/>
            </w:pPr>
            <w:r>
              <w:rPr>
                <w:rFonts w:ascii="Consolas" w:eastAsia="Consolas" w:hAnsi="Consolas" w:cs="Consolas"/>
                <w:color w:val="1A1A1A"/>
                <w:sz w:val="16"/>
                <w:szCs w:val="16"/>
              </w:rPr>
              <w:t>).round(0)</w:t>
            </w:r>
          </w:p>
          <w:p w:rsidR="00D774C8" w:rsidRDefault="00D774C8" w:rsidP="00D774C8">
            <w:pPr>
              <w:shd w:val="clear" w:color="auto" w:fill="F4F4F4"/>
            </w:pPr>
            <w:r>
              <w:rPr>
                <w:rFonts w:ascii="Consolas" w:eastAsia="Consolas" w:hAnsi="Consolas" w:cs="Consolas"/>
                <w:color w:val="1A1A1A"/>
                <w:sz w:val="16"/>
                <w:szCs w:val="16"/>
              </w:rPr>
              <w:t>plt.figure(figsize=(9, 6))</w:t>
            </w:r>
          </w:p>
          <w:p w:rsidR="00D774C8" w:rsidRDefault="00D774C8" w:rsidP="00D774C8">
            <w:pPr>
              <w:shd w:val="clear" w:color="auto" w:fill="F4F4F4"/>
            </w:pPr>
            <w:r>
              <w:rPr>
                <w:rFonts w:ascii="Consolas" w:eastAsia="Consolas" w:hAnsi="Consolas" w:cs="Consolas"/>
                <w:color w:val="1A1A1A"/>
                <w:sz w:val="16"/>
                <w:szCs w:val="16"/>
              </w:rPr>
              <w:t>sns.heatmap(pivot_city_category, annot=True, fmt=".0f", cmap="YlGnBu",</w:t>
            </w:r>
          </w:p>
          <w:p w:rsidR="00D774C8" w:rsidRDefault="00D774C8" w:rsidP="00D774C8">
            <w:pPr>
              <w:shd w:val="clear" w:color="auto" w:fill="F4F4F4"/>
            </w:pPr>
            <w:r>
              <w:rPr>
                <w:rFonts w:ascii="Consolas" w:eastAsia="Consolas" w:hAnsi="Consolas" w:cs="Consolas"/>
                <w:color w:val="1A1A1A"/>
                <w:sz w:val="16"/>
                <w:szCs w:val="16"/>
              </w:rPr>
              <w:t xml:space="preserve">            linewidths=0.5, cbar_kws={"label": "Avg Total Sales (₹)"})</w:t>
            </w:r>
          </w:p>
          <w:p w:rsidR="00D774C8" w:rsidRDefault="00D774C8" w:rsidP="00D774C8">
            <w:pPr>
              <w:shd w:val="clear" w:color="auto" w:fill="F4F4F4"/>
            </w:pPr>
            <w:r>
              <w:rPr>
                <w:rFonts w:ascii="Consolas" w:eastAsia="Consolas" w:hAnsi="Consolas" w:cs="Consolas"/>
                <w:color w:val="1A1A1A"/>
                <w:sz w:val="16"/>
                <w:szCs w:val="16"/>
              </w:rPr>
              <w:t>plt.title("Average Order Value: City vs. Product Category")</w:t>
            </w:r>
          </w:p>
          <w:p w:rsidR="00D774C8" w:rsidRDefault="00D774C8" w:rsidP="00D774C8">
            <w:pPr>
              <w:shd w:val="clear" w:color="auto" w:fill="F4F4F4"/>
            </w:pPr>
            <w:r>
              <w:rPr>
                <w:rFonts w:ascii="Consolas" w:eastAsia="Consolas" w:hAnsi="Consolas" w:cs="Consolas"/>
                <w:color w:val="1A1A1A"/>
                <w:sz w:val="16"/>
                <w:szCs w:val="16"/>
              </w:rPr>
              <w:t>plt.tight_layout()</w:t>
            </w:r>
          </w:p>
          <w:p w:rsidR="00D774C8" w:rsidRDefault="00D774C8" w:rsidP="00D774C8">
            <w:pPr>
              <w:shd w:val="clear" w:color="auto" w:fill="F4F4F4"/>
            </w:pPr>
            <w:r>
              <w:rPr>
                <w:rFonts w:ascii="Consolas" w:eastAsia="Consolas" w:hAnsi="Consolas" w:cs="Consolas"/>
                <w:color w:val="1A1A1A"/>
                <w:sz w:val="16"/>
                <w:szCs w:val="16"/>
              </w:rPr>
              <w:t>plt.xlabel("")</w:t>
            </w:r>
          </w:p>
          <w:p w:rsidR="00D774C8" w:rsidRDefault="00D774C8" w:rsidP="00D774C8">
            <w:pPr>
              <w:shd w:val="clear" w:color="auto" w:fill="F4F4F4"/>
            </w:pPr>
            <w:r>
              <w:rPr>
                <w:rFonts w:ascii="Consolas" w:eastAsia="Consolas" w:hAnsi="Consolas" w:cs="Consolas"/>
                <w:color w:val="1A1A1A"/>
                <w:sz w:val="16"/>
                <w:szCs w:val="16"/>
              </w:rPr>
              <w:t>plt.savefig("05_chart_heatmap_city_category.png")</w:t>
            </w:r>
          </w:p>
          <w:p w:rsidR="00D774C8" w:rsidRDefault="00D774C8" w:rsidP="00297CEA">
            <w:pPr>
              <w:shd w:val="clear" w:color="auto" w:fill="F4F4F4"/>
            </w:pPr>
            <w:r>
              <w:rPr>
                <w:rFonts w:ascii="Consolas" w:eastAsia="Consolas" w:hAnsi="Consolas" w:cs="Consolas"/>
                <w:color w:val="1A1A1A"/>
                <w:sz w:val="16"/>
                <w:szCs w:val="16"/>
              </w:rPr>
              <w:t>plt.show()</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297CEA">
            <w:pPr>
              <w:shd w:val="clear" w:color="auto" w:fill="F4F4F4"/>
            </w:pPr>
            <w:r>
              <w:rPr>
                <w:rFonts w:ascii="Consolas" w:eastAsia="Consolas" w:hAnsi="Consolas" w:cs="Consolas"/>
                <w:color w:val="1A1A1A"/>
                <w:sz w:val="16"/>
                <w:szCs w:val="16"/>
              </w:rPr>
              <w:lastRenderedPageBreak/>
              <w:t># 7. Heatmap — Average Total_Sales by Age_Group x Category</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D774C8">
            <w:pPr>
              <w:shd w:val="clear" w:color="auto" w:fill="F4F4F4"/>
            </w:pPr>
            <w:r>
              <w:rPr>
                <w:rFonts w:ascii="Consolas" w:eastAsia="Consolas" w:hAnsi="Consolas" w:cs="Consolas"/>
                <w:color w:val="1A1A1A"/>
                <w:sz w:val="16"/>
                <w:szCs w:val="16"/>
              </w:rPr>
              <w:t>pivot_age_category = df.pivot_table(</w:t>
            </w:r>
          </w:p>
          <w:p w:rsidR="00D774C8" w:rsidRDefault="00D774C8" w:rsidP="00D774C8">
            <w:pPr>
              <w:shd w:val="clear" w:color="auto" w:fill="F4F4F4"/>
            </w:pPr>
            <w:r>
              <w:rPr>
                <w:rFonts w:ascii="Consolas" w:eastAsia="Consolas" w:hAnsi="Consolas" w:cs="Consolas"/>
                <w:color w:val="1A1A1A"/>
                <w:sz w:val="16"/>
                <w:szCs w:val="16"/>
              </w:rPr>
              <w:t xml:space="preserve">    index="Age_Group", columns="Category", values="Total_Sales", aggfunc="mean"</w:t>
            </w:r>
          </w:p>
          <w:p w:rsidR="00D774C8" w:rsidRDefault="00D774C8" w:rsidP="00D774C8">
            <w:pPr>
              <w:shd w:val="clear" w:color="auto" w:fill="F4F4F4"/>
            </w:pPr>
            <w:r>
              <w:rPr>
                <w:rFonts w:ascii="Consolas" w:eastAsia="Consolas" w:hAnsi="Consolas" w:cs="Consolas"/>
                <w:color w:val="1A1A1A"/>
                <w:sz w:val="16"/>
                <w:szCs w:val="16"/>
              </w:rPr>
              <w:t>).round(0)</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age_order = ["18-25", "26-35", "36-45", "46-55", "56-65"]</w:t>
            </w:r>
          </w:p>
          <w:p w:rsidR="00D774C8" w:rsidRDefault="00D774C8" w:rsidP="00D774C8">
            <w:pPr>
              <w:shd w:val="clear" w:color="auto" w:fill="F4F4F4"/>
            </w:pPr>
            <w:r>
              <w:rPr>
                <w:rFonts w:ascii="Consolas" w:eastAsia="Consolas" w:hAnsi="Consolas" w:cs="Consolas"/>
                <w:color w:val="1A1A1A"/>
                <w:sz w:val="16"/>
                <w:szCs w:val="16"/>
              </w:rPr>
              <w:t>pivot_age_category = pivot_age_category.reindex(</w:t>
            </w:r>
          </w:p>
          <w:p w:rsidR="00D774C8" w:rsidRDefault="00D774C8" w:rsidP="00D774C8">
            <w:pPr>
              <w:shd w:val="clear" w:color="auto" w:fill="F4F4F4"/>
            </w:pPr>
            <w:r>
              <w:rPr>
                <w:rFonts w:ascii="Consolas" w:eastAsia="Consolas" w:hAnsi="Consolas" w:cs="Consolas"/>
                <w:color w:val="1A1A1A"/>
                <w:sz w:val="16"/>
                <w:szCs w:val="16"/>
              </w:rPr>
              <w:t xml:space="preserve">    [g for g in age_order if g in pivot_age_category.index]</w:t>
            </w:r>
          </w:p>
          <w:p w:rsidR="00D774C8" w:rsidRDefault="00D774C8" w:rsidP="00D774C8">
            <w:pPr>
              <w:shd w:val="clear" w:color="auto" w:fill="F4F4F4"/>
            </w:pPr>
            <w:r>
              <w:rPr>
                <w:rFonts w:ascii="Consolas" w:eastAsia="Consolas" w:hAnsi="Consolas" w:cs="Consolas"/>
                <w:color w:val="1A1A1A"/>
                <w:sz w:val="16"/>
                <w:szCs w:val="16"/>
              </w:rPr>
              <w:t>)</w:t>
            </w:r>
          </w:p>
          <w:p w:rsidR="00D774C8" w:rsidRDefault="00D774C8" w:rsidP="00D774C8">
            <w:pPr>
              <w:shd w:val="clear" w:color="auto" w:fill="F4F4F4"/>
            </w:pPr>
            <w:r>
              <w:rPr>
                <w:rFonts w:ascii="Consolas" w:eastAsia="Consolas" w:hAnsi="Consolas" w:cs="Consolas"/>
                <w:color w:val="1A1A1A"/>
                <w:sz w:val="16"/>
                <w:szCs w:val="16"/>
              </w:rPr>
              <w:t xml:space="preserve"> </w:t>
            </w:r>
          </w:p>
          <w:p w:rsidR="00D774C8" w:rsidRDefault="00D774C8" w:rsidP="00D774C8">
            <w:pPr>
              <w:shd w:val="clear" w:color="auto" w:fill="F4F4F4"/>
            </w:pPr>
            <w:r>
              <w:rPr>
                <w:rFonts w:ascii="Consolas" w:eastAsia="Consolas" w:hAnsi="Consolas" w:cs="Consolas"/>
                <w:color w:val="1A1A1A"/>
                <w:sz w:val="16"/>
                <w:szCs w:val="16"/>
              </w:rPr>
              <w:t>plt.figure(figsize=(9, 5))</w:t>
            </w:r>
          </w:p>
          <w:p w:rsidR="00D774C8" w:rsidRDefault="00D774C8" w:rsidP="00D774C8">
            <w:pPr>
              <w:shd w:val="clear" w:color="auto" w:fill="F4F4F4"/>
            </w:pPr>
            <w:r>
              <w:rPr>
                <w:rFonts w:ascii="Consolas" w:eastAsia="Consolas" w:hAnsi="Consolas" w:cs="Consolas"/>
                <w:color w:val="1A1A1A"/>
                <w:sz w:val="16"/>
                <w:szCs w:val="16"/>
              </w:rPr>
              <w:t>sns.heatmap(pivot_age_category, annot=True, fmt=".0f", cmap="OrRd",</w:t>
            </w:r>
          </w:p>
          <w:p w:rsidR="00D774C8" w:rsidRDefault="00D774C8" w:rsidP="00D774C8">
            <w:pPr>
              <w:shd w:val="clear" w:color="auto" w:fill="F4F4F4"/>
            </w:pPr>
            <w:r>
              <w:rPr>
                <w:rFonts w:ascii="Consolas" w:eastAsia="Consolas" w:hAnsi="Consolas" w:cs="Consolas"/>
                <w:color w:val="1A1A1A"/>
                <w:sz w:val="16"/>
                <w:szCs w:val="16"/>
              </w:rPr>
              <w:t xml:space="preserve">            linewidths=0.5, cbar_kws={"label": "Avg Total Sales (₹)"})</w:t>
            </w:r>
          </w:p>
          <w:p w:rsidR="00D774C8" w:rsidRDefault="00D774C8" w:rsidP="00D774C8">
            <w:pPr>
              <w:shd w:val="clear" w:color="auto" w:fill="F4F4F4"/>
            </w:pPr>
            <w:r>
              <w:rPr>
                <w:rFonts w:ascii="Consolas" w:eastAsia="Consolas" w:hAnsi="Consolas" w:cs="Consolas"/>
                <w:color w:val="1A1A1A"/>
                <w:sz w:val="16"/>
                <w:szCs w:val="16"/>
              </w:rPr>
              <w:t>plt.title("Average Order Value: Age Group vs. Product Category")</w:t>
            </w:r>
          </w:p>
          <w:p w:rsidR="00D774C8" w:rsidRDefault="00D774C8" w:rsidP="00D774C8">
            <w:pPr>
              <w:shd w:val="clear" w:color="auto" w:fill="F4F4F4"/>
            </w:pPr>
            <w:r>
              <w:rPr>
                <w:rFonts w:ascii="Consolas" w:eastAsia="Consolas" w:hAnsi="Consolas" w:cs="Consolas"/>
                <w:color w:val="1A1A1A"/>
                <w:sz w:val="16"/>
                <w:szCs w:val="16"/>
              </w:rPr>
              <w:t>plt.tight_layout()</w:t>
            </w:r>
          </w:p>
          <w:p w:rsidR="00D774C8" w:rsidRDefault="00D774C8" w:rsidP="00D774C8">
            <w:pPr>
              <w:shd w:val="clear" w:color="auto" w:fill="F4F4F4"/>
            </w:pPr>
            <w:r>
              <w:rPr>
                <w:rFonts w:ascii="Consolas" w:eastAsia="Consolas" w:hAnsi="Consolas" w:cs="Consolas"/>
                <w:color w:val="1A1A1A"/>
                <w:sz w:val="16"/>
                <w:szCs w:val="16"/>
              </w:rPr>
              <w:t>plt.savefig("06_chart_heatmap_age_category.png")</w:t>
            </w:r>
          </w:p>
          <w:p w:rsidR="00D774C8" w:rsidRDefault="00D774C8" w:rsidP="00297CEA">
            <w:pPr>
              <w:shd w:val="clear" w:color="auto" w:fill="F4F4F4"/>
            </w:pPr>
            <w:r>
              <w:rPr>
                <w:rFonts w:ascii="Consolas" w:eastAsia="Consolas" w:hAnsi="Consolas" w:cs="Consolas"/>
                <w:color w:val="1A1A1A"/>
                <w:sz w:val="16"/>
                <w:szCs w:val="16"/>
              </w:rPr>
              <w:t>plt.show()</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297CEA">
            <w:pPr>
              <w:shd w:val="clear" w:color="auto" w:fill="F4F4F4"/>
            </w:pPr>
            <w:r>
              <w:rPr>
                <w:rFonts w:ascii="Consolas" w:eastAsia="Consolas" w:hAnsi="Consolas" w:cs="Consolas"/>
                <w:color w:val="1A1A1A"/>
                <w:sz w:val="16"/>
                <w:szCs w:val="16"/>
              </w:rPr>
              <w:t># 8. Box Plot — Total_Sales Distribution by Category and Gender</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D774C8" w:rsidP="00D774C8">
            <w:pPr>
              <w:shd w:val="clear" w:color="auto" w:fill="F4F4F4"/>
            </w:pPr>
            <w:r>
              <w:rPr>
                <w:rFonts w:ascii="Consolas" w:eastAsia="Consolas" w:hAnsi="Consolas" w:cs="Consolas"/>
                <w:color w:val="1A1A1A"/>
                <w:sz w:val="16"/>
                <w:szCs w:val="16"/>
              </w:rPr>
              <w:t>plt.figure(figsize=(9, 6))</w:t>
            </w:r>
          </w:p>
          <w:p w:rsidR="00D774C8" w:rsidRDefault="00D774C8" w:rsidP="00D774C8">
            <w:pPr>
              <w:shd w:val="clear" w:color="auto" w:fill="F4F4F4"/>
            </w:pPr>
            <w:r>
              <w:rPr>
                <w:rFonts w:ascii="Consolas" w:eastAsia="Consolas" w:hAnsi="Consolas" w:cs="Consolas"/>
                <w:color w:val="1A1A1A"/>
                <w:sz w:val="16"/>
                <w:szCs w:val="16"/>
              </w:rPr>
              <w:t>sns.boxplot(data=df, x="Category", y="Total_Sales", hue="Gender", palette=gender_colors)</w:t>
            </w:r>
          </w:p>
          <w:p w:rsidR="00D774C8" w:rsidRDefault="00D774C8" w:rsidP="00D774C8">
            <w:pPr>
              <w:shd w:val="clear" w:color="auto" w:fill="F4F4F4"/>
            </w:pPr>
            <w:r>
              <w:rPr>
                <w:rFonts w:ascii="Consolas" w:eastAsia="Consolas" w:hAnsi="Consolas" w:cs="Consolas"/>
                <w:color w:val="1A1A1A"/>
                <w:sz w:val="16"/>
                <w:szCs w:val="16"/>
              </w:rPr>
              <w:t>plt.title("Total Sales Distribution by Category, Split by Gender")</w:t>
            </w:r>
          </w:p>
          <w:p w:rsidR="00D774C8" w:rsidRDefault="00D774C8" w:rsidP="00D774C8">
            <w:pPr>
              <w:shd w:val="clear" w:color="auto" w:fill="F4F4F4"/>
            </w:pPr>
            <w:r>
              <w:rPr>
                <w:rFonts w:ascii="Consolas" w:eastAsia="Consolas" w:hAnsi="Consolas" w:cs="Consolas"/>
                <w:color w:val="1A1A1A"/>
                <w:sz w:val="16"/>
                <w:szCs w:val="16"/>
              </w:rPr>
              <w:t>plt.ylabel("Total Sales (₹)")</w:t>
            </w:r>
          </w:p>
          <w:p w:rsidR="00D774C8" w:rsidRDefault="00D774C8" w:rsidP="00D774C8">
            <w:pPr>
              <w:shd w:val="clear" w:color="auto" w:fill="F4F4F4"/>
            </w:pPr>
            <w:r>
              <w:rPr>
                <w:rFonts w:ascii="Consolas" w:eastAsia="Consolas" w:hAnsi="Consolas" w:cs="Consolas"/>
                <w:color w:val="1A1A1A"/>
                <w:sz w:val="16"/>
                <w:szCs w:val="16"/>
              </w:rPr>
              <w:t>plt.xlabel("")</w:t>
            </w:r>
          </w:p>
          <w:p w:rsidR="00D774C8" w:rsidRDefault="00D774C8" w:rsidP="00D774C8">
            <w:pPr>
              <w:shd w:val="clear" w:color="auto" w:fill="F4F4F4"/>
            </w:pPr>
            <w:r>
              <w:rPr>
                <w:rFonts w:ascii="Consolas" w:eastAsia="Consolas" w:hAnsi="Consolas" w:cs="Consolas"/>
                <w:color w:val="1A1A1A"/>
                <w:sz w:val="16"/>
                <w:szCs w:val="16"/>
              </w:rPr>
              <w:t>plt.legend(bbox_to_anchor=(1.02, 1), loc="upper left")</w:t>
            </w:r>
          </w:p>
          <w:p w:rsidR="00D774C8" w:rsidRDefault="00D774C8" w:rsidP="00D774C8">
            <w:pPr>
              <w:shd w:val="clear" w:color="auto" w:fill="F4F4F4"/>
            </w:pPr>
            <w:r>
              <w:rPr>
                <w:rFonts w:ascii="Consolas" w:eastAsia="Consolas" w:hAnsi="Consolas" w:cs="Consolas"/>
                <w:color w:val="1A1A1A"/>
                <w:sz w:val="16"/>
                <w:szCs w:val="16"/>
              </w:rPr>
              <w:t>plt.xticks(rotation=0)</w:t>
            </w:r>
          </w:p>
          <w:p w:rsidR="00D774C8" w:rsidRDefault="00D774C8" w:rsidP="00D774C8">
            <w:pPr>
              <w:shd w:val="clear" w:color="auto" w:fill="F4F4F4"/>
            </w:pPr>
            <w:r>
              <w:rPr>
                <w:rFonts w:ascii="Consolas" w:eastAsia="Consolas" w:hAnsi="Consolas" w:cs="Consolas"/>
                <w:color w:val="1A1A1A"/>
                <w:sz w:val="16"/>
                <w:szCs w:val="16"/>
              </w:rPr>
              <w:t>plt.tight_layout()</w:t>
            </w:r>
          </w:p>
          <w:p w:rsidR="00D774C8" w:rsidRDefault="00D774C8" w:rsidP="00D774C8">
            <w:pPr>
              <w:shd w:val="clear" w:color="auto" w:fill="F4F4F4"/>
            </w:pPr>
            <w:r>
              <w:rPr>
                <w:rFonts w:ascii="Consolas" w:eastAsia="Consolas" w:hAnsi="Consolas" w:cs="Consolas"/>
                <w:color w:val="1A1A1A"/>
                <w:sz w:val="16"/>
                <w:szCs w:val="16"/>
              </w:rPr>
              <w:t>plt.savefig("07_chart_boxplot_category_gender.png")</w:t>
            </w:r>
          </w:p>
          <w:p w:rsidR="00D774C8" w:rsidRDefault="00D774C8" w:rsidP="00297CEA">
            <w:pPr>
              <w:shd w:val="clear" w:color="auto" w:fill="F4F4F4"/>
            </w:pPr>
            <w:r>
              <w:rPr>
                <w:rFonts w:ascii="Consolas" w:eastAsia="Consolas" w:hAnsi="Consolas" w:cs="Consolas"/>
                <w:color w:val="1A1A1A"/>
                <w:sz w:val="16"/>
                <w:szCs w:val="16"/>
              </w:rPr>
              <w:t>plt.show()</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D774C8" w:rsidRDefault="00C9745D" w:rsidP="00297CEA">
            <w:pPr>
              <w:shd w:val="clear" w:color="auto" w:fill="F4F4F4"/>
            </w:pPr>
            <w:r>
              <w:rPr>
                <w:rFonts w:ascii="Consolas" w:eastAsia="Consolas" w:hAnsi="Consolas" w:cs="Consolas"/>
                <w:color w:val="1A1A1A"/>
                <w:sz w:val="16"/>
                <w:szCs w:val="16"/>
              </w:rPr>
              <w:t># 9. Static Dashboard Mock-Up</w:t>
            </w:r>
          </w:p>
        </w:tc>
      </w:tr>
      <w:tr w:rsidR="00D774C8" w:rsidTr="00D774C8">
        <w:trPr>
          <w:trHeight w:val="311"/>
        </w:trPr>
        <w:tc>
          <w:tcPr>
            <w:tcW w:w="9921" w:type="dxa"/>
            <w:tcBorders>
              <w:top w:val="single" w:sz="1" w:space="0" w:color="CCCCCC"/>
              <w:left w:val="single" w:sz="1" w:space="0" w:color="CCCCCC"/>
              <w:bottom w:val="single" w:sz="1" w:space="0" w:color="CCCCCC"/>
              <w:right w:val="single" w:sz="1" w:space="0" w:color="CCCCCC"/>
            </w:tcBorders>
            <w:shd w:val="clear" w:color="auto" w:fill="F0F4F8"/>
            <w:tcMar>
              <w:top w:w="120" w:type="dxa"/>
              <w:left w:w="180" w:type="dxa"/>
              <w:bottom w:w="120" w:type="dxa"/>
              <w:right w:w="180" w:type="dxa"/>
            </w:tcMar>
          </w:tcPr>
          <w:p w:rsidR="00C9745D" w:rsidRDefault="00C9745D" w:rsidP="00C9745D">
            <w:pPr>
              <w:shd w:val="clear" w:color="auto" w:fill="F4F4F4"/>
            </w:pPr>
            <w:r>
              <w:rPr>
                <w:rFonts w:ascii="Consolas" w:eastAsia="Consolas" w:hAnsi="Consolas" w:cs="Consolas"/>
                <w:color w:val="1A1A1A"/>
                <w:sz w:val="16"/>
                <w:szCs w:val="16"/>
              </w:rPr>
              <w:t># ── Dashboard Theme ────────────────────────────────────────────────────────────</w:t>
            </w:r>
          </w:p>
          <w:p w:rsidR="00C9745D" w:rsidRDefault="00C9745D" w:rsidP="00C9745D">
            <w:pPr>
              <w:shd w:val="clear" w:color="auto" w:fill="F4F4F4"/>
            </w:pPr>
            <w:r>
              <w:rPr>
                <w:rFonts w:ascii="Consolas" w:eastAsia="Consolas" w:hAnsi="Consolas" w:cs="Consolas"/>
                <w:color w:val="1A1A1A"/>
                <w:sz w:val="16"/>
                <w:szCs w:val="16"/>
              </w:rPr>
              <w:t>plt.style.use("default")</w:t>
            </w:r>
          </w:p>
          <w:p w:rsidR="00C9745D" w:rsidRDefault="00C9745D" w:rsidP="00C9745D">
            <w:pPr>
              <w:shd w:val="clear" w:color="auto" w:fill="F4F4F4"/>
            </w:pPr>
            <w:r>
              <w:rPr>
                <w:rFonts w:ascii="Consolas" w:eastAsia="Consolas" w:hAnsi="Consolas" w:cs="Consolas"/>
                <w:color w:val="1A1A1A"/>
                <w:sz w:val="16"/>
                <w:szCs w:val="16"/>
              </w:rPr>
              <w:t>sns.set_style("white")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 KPIs ────────────────────────────────────────────────────────────</w:t>
            </w:r>
          </w:p>
          <w:p w:rsidR="00C9745D" w:rsidRDefault="00C9745D" w:rsidP="00C9745D">
            <w:pPr>
              <w:shd w:val="clear" w:color="auto" w:fill="F4F4F4"/>
            </w:pPr>
            <w:r>
              <w:rPr>
                <w:rFonts w:ascii="Consolas" w:eastAsia="Consolas" w:hAnsi="Consolas" w:cs="Consolas"/>
                <w:color w:val="1A1A1A"/>
                <w:sz w:val="16"/>
                <w:szCs w:val="16"/>
              </w:rPr>
              <w:t>total_revenue = df["Total_Sales"].sum()</w:t>
            </w:r>
          </w:p>
          <w:p w:rsidR="00C9745D" w:rsidRDefault="00C9745D" w:rsidP="00C9745D">
            <w:pPr>
              <w:shd w:val="clear" w:color="auto" w:fill="F4F4F4"/>
            </w:pPr>
            <w:r>
              <w:rPr>
                <w:rFonts w:ascii="Consolas" w:eastAsia="Consolas" w:hAnsi="Consolas" w:cs="Consolas"/>
                <w:color w:val="1A1A1A"/>
                <w:sz w:val="16"/>
                <w:szCs w:val="16"/>
              </w:rPr>
              <w:t>total_orders = df["Order_ID"].nunique()</w:t>
            </w:r>
          </w:p>
          <w:p w:rsidR="00C9745D" w:rsidRDefault="00C9745D" w:rsidP="00C9745D">
            <w:pPr>
              <w:shd w:val="clear" w:color="auto" w:fill="F4F4F4"/>
            </w:pPr>
            <w:r>
              <w:rPr>
                <w:rFonts w:ascii="Consolas" w:eastAsia="Consolas" w:hAnsi="Consolas" w:cs="Consolas"/>
                <w:color w:val="1A1A1A"/>
                <w:sz w:val="16"/>
                <w:szCs w:val="16"/>
              </w:rPr>
              <w:t>avg_order_value = df["Total_Sales"].mean()</w:t>
            </w:r>
          </w:p>
          <w:p w:rsidR="00C9745D" w:rsidRDefault="00C9745D" w:rsidP="00C9745D">
            <w:pPr>
              <w:shd w:val="clear" w:color="auto" w:fill="F4F4F4"/>
            </w:pPr>
            <w:r>
              <w:rPr>
                <w:rFonts w:ascii="Consolas" w:eastAsia="Consolas" w:hAnsi="Consolas" w:cs="Consolas"/>
                <w:color w:val="1A1A1A"/>
                <w:sz w:val="16"/>
                <w:szCs w:val="16"/>
              </w:rPr>
              <w:t>top_category = df.groupby("Category")["Total_Sales"].sum().idxmax()</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fig = plt.figure(figsize=(20,12), facecolor="#F5F7FA")</w:t>
            </w:r>
          </w:p>
          <w:p w:rsidR="00C9745D" w:rsidRDefault="00C9745D" w:rsidP="00C9745D">
            <w:pPr>
              <w:shd w:val="clear" w:color="auto" w:fill="F4F4F4"/>
            </w:pPr>
            <w:r>
              <w:rPr>
                <w:rFonts w:ascii="Consolas" w:eastAsia="Consolas" w:hAnsi="Consolas" w:cs="Consolas"/>
                <w:color w:val="1A1A1A"/>
                <w:sz w:val="16"/>
                <w:szCs w:val="16"/>
              </w:rPr>
              <w:t>outer = gridspec.GridSpec(4,3,height_ratios=[0.72,1.7,1.7,1.55],hspace=0.35,wspace=0.22)</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def style_panel(ax):</w:t>
            </w:r>
          </w:p>
          <w:p w:rsidR="00C9745D" w:rsidRDefault="00C9745D" w:rsidP="00C9745D">
            <w:pPr>
              <w:shd w:val="clear" w:color="auto" w:fill="F4F4F4"/>
            </w:pPr>
            <w:r>
              <w:rPr>
                <w:rFonts w:ascii="Consolas" w:eastAsia="Consolas" w:hAnsi="Consolas" w:cs="Consolas"/>
                <w:color w:val="1A1A1A"/>
                <w:sz w:val="16"/>
                <w:szCs w:val="16"/>
              </w:rPr>
              <w:t xml:space="preserve">    ax.set_facecolor("white")</w:t>
            </w:r>
          </w:p>
          <w:p w:rsidR="00C9745D" w:rsidRDefault="00C9745D" w:rsidP="00C9745D">
            <w:pPr>
              <w:shd w:val="clear" w:color="auto" w:fill="F4F4F4"/>
            </w:pPr>
            <w:r>
              <w:rPr>
                <w:rFonts w:ascii="Consolas" w:eastAsia="Consolas" w:hAnsi="Consolas" w:cs="Consolas"/>
                <w:color w:val="1A1A1A"/>
                <w:sz w:val="16"/>
                <w:szCs w:val="16"/>
              </w:rPr>
              <w:t xml:space="preserve">    for s in ax.spines.values():</w:t>
            </w:r>
          </w:p>
          <w:p w:rsidR="00C9745D" w:rsidRDefault="00C9745D" w:rsidP="00C9745D">
            <w:pPr>
              <w:shd w:val="clear" w:color="auto" w:fill="F4F4F4"/>
            </w:pPr>
            <w:r>
              <w:rPr>
                <w:rFonts w:ascii="Consolas" w:eastAsia="Consolas" w:hAnsi="Consolas" w:cs="Consolas"/>
                <w:color w:val="1A1A1A"/>
                <w:sz w:val="16"/>
                <w:szCs w:val="16"/>
              </w:rPr>
              <w:t xml:space="preserve">        s.set_color("#D9DDE3")</w:t>
            </w:r>
          </w:p>
          <w:p w:rsidR="00C9745D" w:rsidRDefault="00C9745D" w:rsidP="00C9745D">
            <w:pPr>
              <w:shd w:val="clear" w:color="auto" w:fill="F4F4F4"/>
            </w:pPr>
            <w:r>
              <w:rPr>
                <w:rFonts w:ascii="Consolas" w:eastAsia="Consolas" w:hAnsi="Consolas" w:cs="Consolas"/>
                <w:color w:val="1A1A1A"/>
                <w:sz w:val="16"/>
                <w:szCs w:val="16"/>
              </w:rPr>
              <w:t xml:space="preserve">        s.set_linewidth(1)</w:t>
            </w:r>
          </w:p>
          <w:p w:rsidR="00C9745D" w:rsidRDefault="00C9745D" w:rsidP="00C9745D">
            <w:pPr>
              <w:shd w:val="clear" w:color="auto" w:fill="F4F4F4"/>
            </w:pPr>
            <w:r>
              <w:rPr>
                <w:rFonts w:ascii="Consolas" w:eastAsia="Consolas" w:hAnsi="Consolas" w:cs="Consolas"/>
                <w:color w:val="1A1A1A"/>
                <w:sz w:val="16"/>
                <w:szCs w:val="16"/>
              </w:rPr>
              <w:t xml:space="preserve">    ax.grid(axis="y",alpha=.18)</w:t>
            </w:r>
          </w:p>
          <w:p w:rsidR="00C9745D" w:rsidRDefault="00C9745D" w:rsidP="00C9745D">
            <w:pPr>
              <w:shd w:val="clear" w:color="auto" w:fill="F4F4F4"/>
            </w:pPr>
            <w:r>
              <w:rPr>
                <w:rFonts w:ascii="Consolas" w:eastAsia="Consolas" w:hAnsi="Consolas" w:cs="Consolas"/>
                <w:color w:val="1A1A1A"/>
                <w:sz w:val="16"/>
                <w:szCs w:val="16"/>
              </w:rPr>
              <w:t xml:space="preserve">    ax.set_axisbelow(True)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 KPI Cards ────────────────────────────────────────────────────────────</w:t>
            </w:r>
          </w:p>
          <w:p w:rsidR="00C9745D" w:rsidRDefault="00C9745D" w:rsidP="00C9745D">
            <w:pPr>
              <w:shd w:val="clear" w:color="auto" w:fill="F4F4F4"/>
            </w:pPr>
            <w:r>
              <w:rPr>
                <w:rFonts w:ascii="Consolas" w:eastAsia="Consolas" w:hAnsi="Consolas" w:cs="Consolas"/>
                <w:color w:val="1A1A1A"/>
                <w:sz w:val="16"/>
                <w:szCs w:val="16"/>
              </w:rPr>
              <w:t>kpi_colors = ["#0F4C81","#0F8B8D","#F4A300","#6C5CE7"]</w:t>
            </w:r>
          </w:p>
          <w:p w:rsidR="00C9745D" w:rsidRDefault="00C9745D" w:rsidP="00C9745D">
            <w:pPr>
              <w:shd w:val="clear" w:color="auto" w:fill="F4F4F4"/>
            </w:pPr>
            <w:r>
              <w:rPr>
                <w:rFonts w:ascii="Consolas" w:eastAsia="Consolas" w:hAnsi="Consolas" w:cs="Consolas"/>
                <w:color w:val="1A1A1A"/>
                <w:sz w:val="16"/>
                <w:szCs w:val="16"/>
              </w:rPr>
              <w:t>labels = ["Total Revenue","Total Orders","Avg Order Value","Top Category"]</w:t>
            </w:r>
          </w:p>
          <w:p w:rsidR="00C9745D" w:rsidRDefault="00C9745D" w:rsidP="00C9745D">
            <w:pPr>
              <w:shd w:val="clear" w:color="auto" w:fill="F4F4F4"/>
            </w:pPr>
            <w:r>
              <w:rPr>
                <w:rFonts w:ascii="Consolas" w:eastAsia="Consolas" w:hAnsi="Consolas" w:cs="Consolas"/>
                <w:color w:val="1A1A1A"/>
                <w:sz w:val="16"/>
                <w:szCs w:val="16"/>
              </w:rPr>
              <w:t>values = [</w:t>
            </w:r>
          </w:p>
          <w:p w:rsidR="00C9745D" w:rsidRDefault="00C9745D" w:rsidP="00C9745D">
            <w:pPr>
              <w:shd w:val="clear" w:color="auto" w:fill="F4F4F4"/>
            </w:pPr>
            <w:r>
              <w:rPr>
                <w:rFonts w:ascii="Consolas" w:eastAsia="Consolas" w:hAnsi="Consolas" w:cs="Consolas"/>
                <w:color w:val="1A1A1A"/>
                <w:sz w:val="16"/>
                <w:szCs w:val="16"/>
              </w:rPr>
              <w:t xml:space="preserve">    f"₹{total_revenue:,.0f}",</w:t>
            </w:r>
          </w:p>
          <w:p w:rsidR="00C9745D" w:rsidRDefault="00C9745D" w:rsidP="00C9745D">
            <w:pPr>
              <w:shd w:val="clear" w:color="auto" w:fill="F4F4F4"/>
            </w:pPr>
            <w:r>
              <w:rPr>
                <w:rFonts w:ascii="Consolas" w:eastAsia="Consolas" w:hAnsi="Consolas" w:cs="Consolas"/>
                <w:color w:val="1A1A1A"/>
                <w:sz w:val="16"/>
                <w:szCs w:val="16"/>
              </w:rPr>
              <w:t xml:space="preserve">    f"{total_orders:,}",</w:t>
            </w:r>
          </w:p>
          <w:p w:rsidR="00C9745D" w:rsidRDefault="00C9745D" w:rsidP="00C9745D">
            <w:pPr>
              <w:shd w:val="clear" w:color="auto" w:fill="F4F4F4"/>
            </w:pPr>
            <w:r>
              <w:rPr>
                <w:rFonts w:ascii="Consolas" w:eastAsia="Consolas" w:hAnsi="Consolas" w:cs="Consolas"/>
                <w:color w:val="1A1A1A"/>
                <w:sz w:val="16"/>
                <w:szCs w:val="16"/>
              </w:rPr>
              <w:t xml:space="preserve">    f"₹{avg_order_value:,.0f}",</w:t>
            </w:r>
          </w:p>
          <w:p w:rsidR="00C9745D" w:rsidRDefault="00C9745D" w:rsidP="00C9745D">
            <w:pPr>
              <w:shd w:val="clear" w:color="auto" w:fill="F4F4F4"/>
            </w:pPr>
            <w:r>
              <w:rPr>
                <w:rFonts w:ascii="Consolas" w:eastAsia="Consolas" w:hAnsi="Consolas" w:cs="Consolas"/>
                <w:color w:val="1A1A1A"/>
                <w:sz w:val="16"/>
                <w:szCs w:val="16"/>
              </w:rPr>
              <w:t xml:space="preserve">    top_category</w:t>
            </w:r>
          </w:p>
          <w:p w:rsidR="00C9745D" w:rsidRDefault="00C9745D" w:rsidP="00C9745D">
            <w:pPr>
              <w:shd w:val="clear" w:color="auto" w:fill="F4F4F4"/>
            </w:pPr>
            <w:r>
              <w:rPr>
                <w:rFonts w:ascii="Consolas" w:eastAsia="Consolas" w:hAnsi="Consolas" w:cs="Consolas"/>
                <w:color w:val="1A1A1A"/>
                <w:sz w:val="16"/>
                <w:szCs w:val="16"/>
              </w:rPr>
              <w:t>]</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lastRenderedPageBreak/>
              <w:t>kpi_spec = gridspec.GridSpecFromSubplotSpec(1,4,subplot_spec=outer[0,:],wspace=.04)</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for i in range(4):</w:t>
            </w:r>
          </w:p>
          <w:p w:rsidR="00C9745D" w:rsidRDefault="00C9745D" w:rsidP="00C9745D">
            <w:pPr>
              <w:shd w:val="clear" w:color="auto" w:fill="F4F4F4"/>
            </w:pPr>
            <w:r>
              <w:rPr>
                <w:rFonts w:ascii="Consolas" w:eastAsia="Consolas" w:hAnsi="Consolas" w:cs="Consolas"/>
                <w:color w:val="1A1A1A"/>
                <w:sz w:val="16"/>
                <w:szCs w:val="16"/>
              </w:rPr>
              <w:t xml:space="preserve">    ax = fig.add_subplot(kpi_spec[0,i])</w:t>
            </w:r>
          </w:p>
          <w:p w:rsidR="00C9745D" w:rsidRDefault="00C9745D" w:rsidP="00C9745D">
            <w:pPr>
              <w:shd w:val="clear" w:color="auto" w:fill="F4F4F4"/>
            </w:pPr>
            <w:r>
              <w:rPr>
                <w:rFonts w:ascii="Consolas" w:eastAsia="Consolas" w:hAnsi="Consolas" w:cs="Consolas"/>
                <w:color w:val="1A1A1A"/>
                <w:sz w:val="16"/>
                <w:szCs w:val="16"/>
              </w:rPr>
              <w:t xml:space="preserve">    ax.set_xticks([]); ax.set_yticks([])</w:t>
            </w:r>
          </w:p>
          <w:p w:rsidR="00C9745D" w:rsidRDefault="00C9745D" w:rsidP="00C9745D">
            <w:pPr>
              <w:shd w:val="clear" w:color="auto" w:fill="F4F4F4"/>
            </w:pPr>
            <w:r>
              <w:rPr>
                <w:rFonts w:ascii="Consolas" w:eastAsia="Consolas" w:hAnsi="Consolas" w:cs="Consolas"/>
                <w:color w:val="1A1A1A"/>
                <w:sz w:val="16"/>
                <w:szCs w:val="16"/>
              </w:rPr>
              <w:t xml:space="preserve">    ax.set_frame_on(False)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xml:space="preserve">    card = FancyBboxPatch((0.01,0.06),0.98,0.88,boxstyle="round,pad=0.02,rounding_size=0.04",facecolor=kpi_colors[i],edgecolor="#C9CED6",</w:t>
            </w:r>
          </w:p>
          <w:p w:rsidR="00C9745D" w:rsidRDefault="00C9745D" w:rsidP="00C9745D">
            <w:pPr>
              <w:shd w:val="clear" w:color="auto" w:fill="F4F4F4"/>
            </w:pPr>
            <w:r>
              <w:rPr>
                <w:rFonts w:ascii="Consolas" w:eastAsia="Consolas" w:hAnsi="Consolas" w:cs="Consolas"/>
                <w:color w:val="1A1A1A"/>
                <w:sz w:val="16"/>
                <w:szCs w:val="16"/>
              </w:rPr>
              <w:t xml:space="preserve">            linewidth=1.5)</w:t>
            </w:r>
          </w:p>
          <w:p w:rsidR="00C9745D" w:rsidRDefault="00C9745D" w:rsidP="00C9745D">
            <w:pPr>
              <w:shd w:val="clear" w:color="auto" w:fill="F4F4F4"/>
            </w:pPr>
            <w:r>
              <w:rPr>
                <w:rFonts w:ascii="Consolas" w:eastAsia="Consolas" w:hAnsi="Consolas" w:cs="Consolas"/>
                <w:color w:val="1A1A1A"/>
                <w:sz w:val="16"/>
                <w:szCs w:val="16"/>
              </w:rPr>
              <w:t xml:space="preserve">    ax.add_patch(card)</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xml:space="preserve">    ax.text(0.5,0.62,values[i],ha="center",va="center",fontsize=21,fontweight="bold",color="white")</w:t>
            </w:r>
          </w:p>
          <w:p w:rsidR="00C9745D" w:rsidRDefault="00C9745D" w:rsidP="00C9745D">
            <w:pPr>
              <w:shd w:val="clear" w:color="auto" w:fill="F4F4F4"/>
            </w:pPr>
            <w:r>
              <w:rPr>
                <w:rFonts w:ascii="Consolas" w:eastAsia="Consolas" w:hAnsi="Consolas" w:cs="Consolas"/>
                <w:color w:val="1A1A1A"/>
                <w:sz w:val="16"/>
                <w:szCs w:val="16"/>
              </w:rPr>
              <w:t xml:space="preserve">    ax.text(0.5,0.30,labels[i],ha="center",va="center",fontsize=12,color="white")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 Monthly Trend ────────────────────────────────────────────────────────────</w:t>
            </w:r>
          </w:p>
          <w:p w:rsidR="00C9745D" w:rsidRDefault="00C9745D" w:rsidP="00C9745D">
            <w:pPr>
              <w:shd w:val="clear" w:color="auto" w:fill="F4F4F4"/>
            </w:pPr>
            <w:r>
              <w:rPr>
                <w:rFonts w:ascii="Consolas" w:eastAsia="Consolas" w:hAnsi="Consolas" w:cs="Consolas"/>
                <w:color w:val="1A1A1A"/>
                <w:sz w:val="16"/>
                <w:szCs w:val="16"/>
              </w:rPr>
              <w:t>ax1=fig.add_subplot(outer[1,:2])</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monthly=(df.groupby(pd.Grouper(key="Order_Date",freq="MS"))["Total_Sales"].sum())</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ax1.plot(monthly.index,monthly.values,color="#2166AC",linewidth=2,marker="o",markersize=7)</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ax1.set_title("Monthly Revenue Trend",fontsize=15,fontweight="bold")</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ax1.set_xlabel("")</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ax1.set_ylabel("Revenue (₹)",fontsize=11)</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ax1.set_xticks(monthly.index)</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ax1.set_xticklabels(monthly.index.strftime("%b\n%Y"),rotation=0)</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ax1.grid(False)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ax1.margins(x=0.02)</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ax1.set_ylim(0, monthly.max()*1.3)</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ax1.spines["top"].set_visible(False)</w:t>
            </w:r>
          </w:p>
          <w:p w:rsidR="00C9745D" w:rsidRDefault="00C9745D" w:rsidP="00C9745D">
            <w:pPr>
              <w:shd w:val="clear" w:color="auto" w:fill="F4F4F4"/>
            </w:pPr>
            <w:r>
              <w:rPr>
                <w:rFonts w:ascii="Consolas" w:eastAsia="Consolas" w:hAnsi="Consolas" w:cs="Consolas"/>
                <w:color w:val="1A1A1A"/>
                <w:sz w:val="16"/>
                <w:szCs w:val="16"/>
              </w:rPr>
              <w:t>ax1.spines["right"].set_visible(False)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ax1.yaxis.set_major_formatter(mticker.FuncFormatter(lambda x,pos:f"₹{x/1e6:.0f}M"))</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 Revenue by Category ────────────────────────────────────────────────────────────</w:t>
            </w:r>
          </w:p>
          <w:p w:rsidR="00C9745D" w:rsidRDefault="00C9745D" w:rsidP="00C9745D">
            <w:pPr>
              <w:shd w:val="clear" w:color="auto" w:fill="F4F4F4"/>
            </w:pPr>
            <w:r>
              <w:rPr>
                <w:rFonts w:ascii="Consolas" w:eastAsia="Consolas" w:hAnsi="Consolas" w:cs="Consolas"/>
                <w:color w:val="1A1A1A"/>
                <w:sz w:val="16"/>
                <w:szCs w:val="16"/>
              </w:rPr>
              <w:t>ax2=fig.add_subplot(outer[1,2])</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cat=df.groupby("Category")["Total_Sales"].sum().sort_values()</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colors=[category_colors[c] for c in cat.index]</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ax2.barh(cat.index,cat.values,color=colors)</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ax2.set_title("Revenue by Category",fontsize=15,fontweight="bold")</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ax2.grid(False)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ax2.spines["top"].set_visible(False)</w:t>
            </w:r>
          </w:p>
          <w:p w:rsidR="00C9745D" w:rsidRDefault="00C9745D" w:rsidP="00C9745D">
            <w:pPr>
              <w:shd w:val="clear" w:color="auto" w:fill="F4F4F4"/>
            </w:pPr>
            <w:r>
              <w:rPr>
                <w:rFonts w:ascii="Consolas" w:eastAsia="Consolas" w:hAnsi="Consolas" w:cs="Consolas"/>
                <w:color w:val="1A1A1A"/>
                <w:sz w:val="16"/>
                <w:szCs w:val="16"/>
              </w:rPr>
              <w:t>ax2.spines["right"].set_visible(False)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ax2.xaxis.set_major_formatter(mticker.FuncFormatter(lambda x,pos:f"₹{x/1e6:.0f}M"))</w:t>
            </w:r>
          </w:p>
          <w:p w:rsidR="00C9745D" w:rsidRDefault="00C9745D" w:rsidP="00C9745D">
            <w:pPr>
              <w:shd w:val="clear" w:color="auto" w:fill="F4F4F4"/>
            </w:pPr>
            <w:r>
              <w:rPr>
                <w:rFonts w:ascii="Consolas" w:eastAsia="Consolas" w:hAnsi="Consolas" w:cs="Consolas"/>
                <w:color w:val="1A1A1A"/>
                <w:sz w:val="16"/>
                <w:szCs w:val="16"/>
              </w:rPr>
              <w:lastRenderedPageBreak/>
              <w:t xml:space="preserve"> </w:t>
            </w:r>
          </w:p>
          <w:p w:rsidR="00C9745D" w:rsidRDefault="00C9745D" w:rsidP="00C9745D">
            <w:pPr>
              <w:shd w:val="clear" w:color="auto" w:fill="F4F4F4"/>
            </w:pPr>
            <w:r>
              <w:rPr>
                <w:rFonts w:ascii="Consolas" w:eastAsia="Consolas" w:hAnsi="Consolas" w:cs="Consolas"/>
                <w:color w:val="1A1A1A"/>
                <w:sz w:val="16"/>
                <w:szCs w:val="16"/>
              </w:rPr>
              <w:t># ── Top Cities ────────────────────────────────────────────────────────────</w:t>
            </w:r>
          </w:p>
          <w:p w:rsidR="00C9745D" w:rsidRDefault="00C9745D" w:rsidP="00C9745D">
            <w:pPr>
              <w:shd w:val="clear" w:color="auto" w:fill="F4F4F4"/>
            </w:pPr>
            <w:r>
              <w:rPr>
                <w:rFonts w:ascii="Consolas" w:eastAsia="Consolas" w:hAnsi="Consolas" w:cs="Consolas"/>
                <w:color w:val="1A1A1A"/>
                <w:sz w:val="16"/>
                <w:szCs w:val="16"/>
              </w:rPr>
              <w:t>ax3=fig.add_subplot(outer[2,0])</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city=(df.groupby("City")["Total_Sales"].sum().sort_values(ascending=False).head(8))</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bars=ax3.bar(city.index,city.values,color=city_colors)</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ax3.set_title("Top Cities by Revenue",fontsize=15,fontweight="bold")</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ax3.tick_params(axis="x",rotation=40)</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ax3.grid(False)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ax3.spines["top"].set_visible(False)</w:t>
            </w:r>
          </w:p>
          <w:p w:rsidR="00C9745D" w:rsidRDefault="00C9745D" w:rsidP="00C9745D">
            <w:pPr>
              <w:shd w:val="clear" w:color="auto" w:fill="F4F4F4"/>
            </w:pPr>
            <w:r>
              <w:rPr>
                <w:rFonts w:ascii="Consolas" w:eastAsia="Consolas" w:hAnsi="Consolas" w:cs="Consolas"/>
                <w:color w:val="1A1A1A"/>
                <w:sz w:val="16"/>
                <w:szCs w:val="16"/>
              </w:rPr>
              <w:t>ax3.spines["right"].set_visible(False)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ax3.yaxis.set_major_formatter(mticker.FuncFormatter(lambda x,pos:f"₹{x/1e6:.0f}M"))</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 Age Group ────────────────────────────────────────────────────────────</w:t>
            </w:r>
          </w:p>
          <w:p w:rsidR="00C9745D" w:rsidRDefault="00C9745D" w:rsidP="00C9745D">
            <w:pPr>
              <w:shd w:val="clear" w:color="auto" w:fill="F4F4F4"/>
            </w:pPr>
            <w:r>
              <w:rPr>
                <w:rFonts w:ascii="Consolas" w:eastAsia="Consolas" w:hAnsi="Consolas" w:cs="Consolas"/>
                <w:color w:val="1A1A1A"/>
                <w:sz w:val="16"/>
                <w:szCs w:val="16"/>
              </w:rPr>
              <w:t>ax4=fig.add_subplot(outer[2,1])</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age_order=["18-25","26-35","36-45","46-55","56-65"]</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age=(df.groupby("Age_Group")["Total_Sales"].sum().reindex(age_order))</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ax4.bar(age.index,age.values,color=age_colors)</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ax4.set_title("Revenue by Age Group",fontsize=15,fontweight="bold")</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ax4.grid(False)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ax4.spines["top"].set_visible(False)</w:t>
            </w:r>
          </w:p>
          <w:p w:rsidR="00C9745D" w:rsidRDefault="00C9745D" w:rsidP="00C9745D">
            <w:pPr>
              <w:shd w:val="clear" w:color="auto" w:fill="F4F4F4"/>
            </w:pPr>
            <w:r>
              <w:rPr>
                <w:rFonts w:ascii="Consolas" w:eastAsia="Consolas" w:hAnsi="Consolas" w:cs="Consolas"/>
                <w:color w:val="1A1A1A"/>
                <w:sz w:val="16"/>
                <w:szCs w:val="16"/>
              </w:rPr>
              <w:t>ax4.spines["right"].set_visible(False)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ax4.yaxis.set_major_formatter(mticker.FuncFormatter(lambda x,pos:f"₹{x/1e6:.0f}M"))</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 Gender Donut ────────────────────────────────────────────────────────────</w:t>
            </w:r>
          </w:p>
          <w:p w:rsidR="00C9745D" w:rsidRDefault="00C9745D" w:rsidP="00C9745D">
            <w:pPr>
              <w:shd w:val="clear" w:color="auto" w:fill="F4F4F4"/>
            </w:pPr>
            <w:r>
              <w:rPr>
                <w:rFonts w:ascii="Consolas" w:eastAsia="Consolas" w:hAnsi="Consolas" w:cs="Consolas"/>
                <w:color w:val="1A1A1A"/>
                <w:sz w:val="16"/>
                <w:szCs w:val="16"/>
              </w:rPr>
              <w:t>ax5=fig.add_subplot(outer[2,2])</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gender=df.groupby("Gender")["Total_Sales"].sum()</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xml:space="preserve">ax5.pie(gender.values,labels=gender.index,autopct="%1.0f%%",startangle=90,radius=1,labeldistance=1.15,pctdistance=0.78, </w:t>
            </w:r>
          </w:p>
          <w:p w:rsidR="00C9745D" w:rsidRDefault="00C9745D" w:rsidP="00C9745D">
            <w:pPr>
              <w:shd w:val="clear" w:color="auto" w:fill="F4F4F4"/>
            </w:pPr>
            <w:r>
              <w:rPr>
                <w:rFonts w:ascii="Consolas" w:eastAsia="Consolas" w:hAnsi="Consolas" w:cs="Consolas"/>
                <w:color w:val="1A1A1A"/>
                <w:sz w:val="16"/>
                <w:szCs w:val="16"/>
              </w:rPr>
              <w:t xml:space="preserve">        colors=gender_colors,wedgeprops=dict(width=0.45,edgecolor="white"))</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ax5.set_title("Revenue Share by Gender",fontsize=15,fontweight="bold")</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 Heatmap ────────────────────────────────────────────────────────────</w:t>
            </w:r>
          </w:p>
          <w:p w:rsidR="00C9745D" w:rsidRDefault="00C9745D" w:rsidP="00C9745D">
            <w:pPr>
              <w:shd w:val="clear" w:color="auto" w:fill="F4F4F4"/>
            </w:pPr>
            <w:r>
              <w:rPr>
                <w:rFonts w:ascii="Consolas" w:eastAsia="Consolas" w:hAnsi="Consolas" w:cs="Consolas"/>
                <w:color w:val="1A1A1A"/>
                <w:sz w:val="16"/>
                <w:szCs w:val="16"/>
              </w:rPr>
              <w:t>ax6=fig.add_subplot(outer[3,:])</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pivot=df.pivot_table(index="Category",columns="City",values="Total_Sales",aggfunc="sum")</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hm = sns.heatmap(pivot,cmap="YlGnBu",annot=True,fmt=".0f",linewidths=0.5,annot_kws={"fontsize":9, "fontweight":"bold"},cbar=True,ax=ax6)</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cbar = hm.collections[0].colorbar</w:t>
            </w:r>
          </w:p>
          <w:p w:rsidR="00C9745D" w:rsidRDefault="00C9745D" w:rsidP="00C9745D">
            <w:pPr>
              <w:shd w:val="clear" w:color="auto" w:fill="F4F4F4"/>
            </w:pPr>
            <w:r>
              <w:rPr>
                <w:rFonts w:ascii="Consolas" w:eastAsia="Consolas" w:hAnsi="Consolas" w:cs="Consolas"/>
                <w:color w:val="1A1A1A"/>
                <w:sz w:val="16"/>
                <w:szCs w:val="16"/>
              </w:rPr>
              <w:t>cbar.formatter = mticker.FuncFormatter(lambda x, pos: f"₹{x/1e6:.0f}M")</w:t>
            </w:r>
          </w:p>
          <w:p w:rsidR="00C9745D" w:rsidRDefault="00C9745D" w:rsidP="00C9745D">
            <w:pPr>
              <w:shd w:val="clear" w:color="auto" w:fill="F4F4F4"/>
            </w:pPr>
            <w:r>
              <w:rPr>
                <w:rFonts w:ascii="Consolas" w:eastAsia="Consolas" w:hAnsi="Consolas" w:cs="Consolas"/>
                <w:color w:val="1A1A1A"/>
                <w:sz w:val="16"/>
                <w:szCs w:val="16"/>
              </w:rPr>
              <w:t>cbar.update_ticks()</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lastRenderedPageBreak/>
              <w:t>plt.xlabel("")</w:t>
            </w:r>
          </w:p>
          <w:p w:rsidR="00C9745D" w:rsidRDefault="00C9745D" w:rsidP="00C9745D">
            <w:pPr>
              <w:shd w:val="clear" w:color="auto" w:fill="F4F4F4"/>
            </w:pPr>
            <w:r>
              <w:rPr>
                <w:rFonts w:ascii="Consolas" w:eastAsia="Consolas" w:hAnsi="Consolas" w:cs="Consolas"/>
                <w:color w:val="1A1A1A"/>
                <w:sz w:val="16"/>
                <w:szCs w:val="16"/>
              </w:rPr>
              <w:t>plt.ylabel("")</w:t>
            </w:r>
          </w:p>
          <w:p w:rsidR="00C9745D" w:rsidRDefault="00C9745D" w:rsidP="00C9745D">
            <w:pPr>
              <w:shd w:val="clear" w:color="auto" w:fill="F4F4F4"/>
            </w:pPr>
            <w:r>
              <w:rPr>
                <w:rFonts w:ascii="Consolas" w:eastAsia="Consolas" w:hAnsi="Consolas" w:cs="Consolas"/>
                <w:color w:val="1A1A1A"/>
                <w:sz w:val="16"/>
                <w:szCs w:val="16"/>
              </w:rPr>
              <w:t>ax6.set_title("Total Revenue: Category × City",fontsize=15,fontweight="bold")</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 ── Dashboard Title ────────────────────────────────────────────────────────────</w:t>
            </w:r>
          </w:p>
          <w:p w:rsidR="00C9745D" w:rsidRDefault="00C9745D" w:rsidP="00C9745D">
            <w:pPr>
              <w:shd w:val="clear" w:color="auto" w:fill="F4F4F4"/>
            </w:pPr>
            <w:r>
              <w:rPr>
                <w:rFonts w:ascii="Consolas" w:eastAsia="Consolas" w:hAnsi="Consolas" w:cs="Consolas"/>
                <w:color w:val="1A1A1A"/>
                <w:sz w:val="16"/>
                <w:szCs w:val="16"/>
              </w:rPr>
              <w:t>fig.suptitle("ApexPlanet Sales — Executive Dashboard (Static Mock-Up)",fontsize=26,fontweight="bold",y=0.99)</w:t>
            </w:r>
          </w:p>
          <w:p w:rsidR="00C9745D" w:rsidRDefault="00C9745D" w:rsidP="00C9745D">
            <w:pPr>
              <w:shd w:val="clear" w:color="auto" w:fill="F4F4F4"/>
            </w:pPr>
            <w:r>
              <w:rPr>
                <w:rFonts w:ascii="Consolas" w:eastAsia="Consolas" w:hAnsi="Consolas" w:cs="Consolas"/>
                <w:color w:val="1A1A1A"/>
                <w:sz w:val="16"/>
                <w:szCs w:val="16"/>
              </w:rPr>
              <w:t xml:space="preserve"> </w:t>
            </w:r>
          </w:p>
          <w:p w:rsidR="00C9745D" w:rsidRDefault="00C9745D" w:rsidP="00C9745D">
            <w:pPr>
              <w:shd w:val="clear" w:color="auto" w:fill="F4F4F4"/>
            </w:pPr>
            <w:r>
              <w:rPr>
                <w:rFonts w:ascii="Consolas" w:eastAsia="Consolas" w:hAnsi="Consolas" w:cs="Consolas"/>
                <w:color w:val="1A1A1A"/>
                <w:sz w:val="16"/>
                <w:szCs w:val="16"/>
              </w:rPr>
              <w:t>plt.savefig("dashboard_mockup.png",dpi=300,bbox_inches="tight")</w:t>
            </w:r>
          </w:p>
          <w:p w:rsidR="00C9745D" w:rsidRDefault="00C9745D" w:rsidP="00C9745D">
            <w:pPr>
              <w:shd w:val="clear" w:color="auto" w:fill="F4F4F4"/>
            </w:pPr>
            <w:r>
              <w:rPr>
                <w:rFonts w:ascii="Consolas" w:eastAsia="Consolas" w:hAnsi="Consolas" w:cs="Consolas"/>
                <w:color w:val="1A1A1A"/>
                <w:sz w:val="16"/>
                <w:szCs w:val="16"/>
              </w:rPr>
              <w:t xml:space="preserve"> </w:t>
            </w:r>
          </w:p>
          <w:p w:rsidR="00D774C8" w:rsidRDefault="00C9745D" w:rsidP="00C9745D">
            <w:pPr>
              <w:shd w:val="clear" w:color="auto" w:fill="F4F4F4"/>
            </w:pPr>
            <w:r>
              <w:rPr>
                <w:rFonts w:ascii="Consolas" w:eastAsia="Consolas" w:hAnsi="Consolas" w:cs="Consolas"/>
                <w:color w:val="1A1A1A"/>
                <w:sz w:val="16"/>
                <w:szCs w:val="16"/>
              </w:rPr>
              <w:t>plt.show()</w:t>
            </w:r>
          </w:p>
        </w:tc>
      </w:tr>
    </w:tbl>
    <w:p w:rsidR="003C53FF" w:rsidRDefault="005039EA">
      <w:pPr>
        <w:pStyle w:val="Heading1"/>
        <w:spacing w:before="300" w:after="150"/>
      </w:pPr>
      <w:r>
        <w:lastRenderedPageBreak/>
        <w:t>Conclusion</w:t>
      </w:r>
    </w:p>
    <w:p w:rsidR="003C53FF" w:rsidRDefault="005039EA">
      <w:pPr>
        <w:spacing w:after="160"/>
      </w:pPr>
      <w:r>
        <w:t>The multivariate analysis confirms that Total_Sales is driven primarily by Unit_Price and Quantity, with product Category as the dominant categorical driver of both average order value and total revenue — Age and Gender show minimal explanatory power across every chart in this report. The static dashboard mock-up packages these findings into a single view suitable for stakeholder review ahead of building an interactive BI dashboard in Task 3.</w:t>
      </w:r>
    </w:p>
    <w:sectPr w:rsidR="003C53FF">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5CB4" w:rsidRDefault="005F5CB4">
      <w:r>
        <w:separator/>
      </w:r>
    </w:p>
  </w:endnote>
  <w:endnote w:type="continuationSeparator" w:id="0">
    <w:p w:rsidR="005F5CB4" w:rsidRDefault="005F5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3FF" w:rsidRDefault="005039EA">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194CC2">
      <w:rPr>
        <w:noProof/>
        <w:color w:val="888888"/>
        <w:sz w:val="16"/>
        <w:szCs w:val="16"/>
      </w:rPr>
      <w:t>8</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5CB4" w:rsidRDefault="005F5CB4">
      <w:r>
        <w:separator/>
      </w:r>
    </w:p>
  </w:footnote>
  <w:footnote w:type="continuationSeparator" w:id="0">
    <w:p w:rsidR="005F5CB4" w:rsidRDefault="005F5C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53FF" w:rsidRDefault="005039EA">
    <w:pPr>
      <w:jc w:val="right"/>
    </w:pPr>
    <w:r>
      <w:rPr>
        <w:color w:val="888888"/>
        <w:sz w:val="16"/>
        <w:szCs w:val="16"/>
      </w:rPr>
      <w:t>ApexPlanet Software Pvt. Ltd. — Data Analytics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9245EF"/>
    <w:multiLevelType w:val="hybridMultilevel"/>
    <w:tmpl w:val="6540B67C"/>
    <w:lvl w:ilvl="0" w:tplc="2E8ACC22">
      <w:start w:val="1"/>
      <w:numFmt w:val="bullet"/>
      <w:lvlText w:val="●"/>
      <w:lvlJc w:val="left"/>
      <w:pPr>
        <w:ind w:left="720" w:hanging="360"/>
      </w:pPr>
    </w:lvl>
    <w:lvl w:ilvl="1" w:tplc="C680B158">
      <w:start w:val="1"/>
      <w:numFmt w:val="bullet"/>
      <w:lvlText w:val="○"/>
      <w:lvlJc w:val="left"/>
      <w:pPr>
        <w:ind w:left="1440" w:hanging="360"/>
      </w:pPr>
    </w:lvl>
    <w:lvl w:ilvl="2" w:tplc="2A56B44E">
      <w:start w:val="1"/>
      <w:numFmt w:val="bullet"/>
      <w:lvlText w:val="■"/>
      <w:lvlJc w:val="left"/>
      <w:pPr>
        <w:ind w:left="2160" w:hanging="360"/>
      </w:pPr>
    </w:lvl>
    <w:lvl w:ilvl="3" w:tplc="9C4C917A">
      <w:start w:val="1"/>
      <w:numFmt w:val="bullet"/>
      <w:lvlText w:val="●"/>
      <w:lvlJc w:val="left"/>
      <w:pPr>
        <w:ind w:left="2880" w:hanging="360"/>
      </w:pPr>
    </w:lvl>
    <w:lvl w:ilvl="4" w:tplc="85E884E6">
      <w:start w:val="1"/>
      <w:numFmt w:val="bullet"/>
      <w:lvlText w:val="○"/>
      <w:lvlJc w:val="left"/>
      <w:pPr>
        <w:ind w:left="3600" w:hanging="360"/>
      </w:pPr>
    </w:lvl>
    <w:lvl w:ilvl="5" w:tplc="E230CEEA">
      <w:start w:val="1"/>
      <w:numFmt w:val="bullet"/>
      <w:lvlText w:val="■"/>
      <w:lvlJc w:val="left"/>
      <w:pPr>
        <w:ind w:left="4320" w:hanging="360"/>
      </w:pPr>
    </w:lvl>
    <w:lvl w:ilvl="6" w:tplc="62388EA0">
      <w:start w:val="1"/>
      <w:numFmt w:val="bullet"/>
      <w:lvlText w:val="●"/>
      <w:lvlJc w:val="left"/>
      <w:pPr>
        <w:ind w:left="5040" w:hanging="360"/>
      </w:pPr>
    </w:lvl>
    <w:lvl w:ilvl="7" w:tplc="0D8AE79E">
      <w:start w:val="1"/>
      <w:numFmt w:val="bullet"/>
      <w:lvlText w:val="●"/>
      <w:lvlJc w:val="left"/>
      <w:pPr>
        <w:ind w:left="5760" w:hanging="360"/>
      </w:pPr>
    </w:lvl>
    <w:lvl w:ilvl="8" w:tplc="328EF7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3FF"/>
    <w:rsid w:val="00194CC2"/>
    <w:rsid w:val="003C53FF"/>
    <w:rsid w:val="005039EA"/>
    <w:rsid w:val="005F5CB4"/>
    <w:rsid w:val="00C9745D"/>
    <w:rsid w:val="00D77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53BD22-AFCB-4EC6-B923-B2EEF6A1B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outlineLvl w:val="0"/>
    </w:pPr>
    <w:rPr>
      <w:b/>
      <w:bCs/>
      <w:color w:val="1F4E5F"/>
      <w:sz w:val="32"/>
      <w:szCs w:val="32"/>
    </w:rPr>
  </w:style>
  <w:style w:type="paragraph" w:styleId="Heading2">
    <w:name w:val="heading 2"/>
    <w:pPr>
      <w:outlineLvl w:val="1"/>
    </w:pPr>
    <w:rPr>
      <w:b/>
      <w:bCs/>
      <w:color w:val="1F4E5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2026-08-06T08:52:00Z</dcterms:created>
  <dcterms:modified xsi:type="dcterms:W3CDTF">2026-09-18T10:13:00Z</dcterms:modified>
</cp:coreProperties>
</file>