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8F2" w:rsidRPr="00BD2400" w:rsidRDefault="00F908F2" w:rsidP="00CD366E">
      <w:pPr>
        <w:spacing w:after="0" w:line="240" w:lineRule="auto"/>
        <w:jc w:val="center"/>
        <w:rPr>
          <w:b/>
          <w:color w:val="C00000"/>
          <w:sz w:val="36"/>
          <w:szCs w:val="36"/>
        </w:rPr>
      </w:pPr>
      <w:r w:rsidRPr="00BD2400">
        <w:rPr>
          <w:b/>
          <w:color w:val="C00000"/>
          <w:sz w:val="36"/>
          <w:szCs w:val="36"/>
        </w:rPr>
        <w:t>Teoría Computacional</w:t>
      </w:r>
    </w:p>
    <w:p w:rsidR="00F908F2" w:rsidRDefault="00F908F2" w:rsidP="00F908F2">
      <w:pPr>
        <w:spacing w:after="0" w:line="240" w:lineRule="auto"/>
      </w:pPr>
    </w:p>
    <w:p w:rsidR="0011028D" w:rsidRPr="00BD2400" w:rsidRDefault="00DE1FA4" w:rsidP="00CD366E">
      <w:pPr>
        <w:spacing w:after="0" w:line="240" w:lineRule="auto"/>
        <w:jc w:val="center"/>
        <w:rPr>
          <w:b/>
          <w:color w:val="00B050"/>
          <w:sz w:val="32"/>
          <w:szCs w:val="32"/>
        </w:rPr>
      </w:pPr>
      <w:r w:rsidRPr="00BD2400">
        <w:rPr>
          <w:b/>
          <w:color w:val="00B050"/>
          <w:sz w:val="32"/>
          <w:szCs w:val="32"/>
        </w:rPr>
        <w:t>Práctica 3</w:t>
      </w:r>
      <w:r w:rsidR="00F908F2" w:rsidRPr="00BD2400">
        <w:rPr>
          <w:b/>
          <w:color w:val="00B050"/>
          <w:sz w:val="32"/>
          <w:szCs w:val="32"/>
        </w:rPr>
        <w:t xml:space="preserve">. </w:t>
      </w:r>
      <w:r w:rsidRPr="00BD2400">
        <w:rPr>
          <w:b/>
          <w:color w:val="00B050"/>
          <w:sz w:val="32"/>
          <w:szCs w:val="32"/>
        </w:rPr>
        <w:t>Autómata finito determinista (AFD)</w:t>
      </w:r>
    </w:p>
    <w:p w:rsidR="00BD2400" w:rsidRPr="00BD2400" w:rsidRDefault="00BD2400" w:rsidP="00CD366E">
      <w:pPr>
        <w:spacing w:after="0" w:line="240" w:lineRule="auto"/>
        <w:jc w:val="center"/>
        <w:rPr>
          <w:b/>
          <w:color w:val="00B050"/>
          <w:sz w:val="32"/>
          <w:szCs w:val="32"/>
        </w:rPr>
      </w:pPr>
      <w:r w:rsidRPr="00BD2400">
        <w:rPr>
          <w:b/>
          <w:color w:val="00B050"/>
          <w:sz w:val="32"/>
          <w:szCs w:val="32"/>
        </w:rPr>
        <w:t>Parte I</w:t>
      </w:r>
    </w:p>
    <w:p w:rsidR="00F908F2" w:rsidRDefault="00F908F2" w:rsidP="00F908F2">
      <w:pPr>
        <w:spacing w:after="0" w:line="240" w:lineRule="auto"/>
      </w:pPr>
    </w:p>
    <w:p w:rsidR="00F908F2" w:rsidRDefault="00F908F2" w:rsidP="00E01080">
      <w:pPr>
        <w:spacing w:after="0" w:line="240" w:lineRule="auto"/>
        <w:jc w:val="both"/>
      </w:pPr>
      <w:r w:rsidRPr="00BD2400">
        <w:rPr>
          <w:b/>
          <w:color w:val="FFC000"/>
        </w:rPr>
        <w:t>Objetiv</w:t>
      </w:r>
      <w:r w:rsidR="00CD366E" w:rsidRPr="00BD2400">
        <w:rPr>
          <w:b/>
          <w:color w:val="FFC000"/>
        </w:rPr>
        <w:t>o:</w:t>
      </w:r>
      <w:r>
        <w:t xml:space="preserve"> </w:t>
      </w:r>
      <w:r w:rsidR="00DE1FA4">
        <w:t xml:space="preserve">Realizar </w:t>
      </w:r>
      <w:r>
        <w:t xml:space="preserve"> la </w:t>
      </w:r>
      <w:r w:rsidR="00DE1FA4">
        <w:t xml:space="preserve">implementación de </w:t>
      </w:r>
      <w:proofErr w:type="spellStart"/>
      <w:r w:rsidR="00DE1FA4">
        <w:t>AF</w:t>
      </w:r>
      <w:r w:rsidR="00555B93">
        <w:t>D´s</w:t>
      </w:r>
      <w:proofErr w:type="spellEnd"/>
      <w:r w:rsidR="00555B93">
        <w:t xml:space="preserve"> que aceptan expresiones regulares. </w:t>
      </w:r>
    </w:p>
    <w:p w:rsidR="00D301FD" w:rsidRDefault="00D301FD" w:rsidP="00F908F2">
      <w:pPr>
        <w:spacing w:after="0" w:line="240" w:lineRule="auto"/>
      </w:pPr>
    </w:p>
    <w:p w:rsidR="00D301FD" w:rsidRDefault="00D301FD" w:rsidP="00E01080">
      <w:pPr>
        <w:spacing w:after="0" w:line="240" w:lineRule="auto"/>
        <w:jc w:val="both"/>
      </w:pPr>
      <w:r w:rsidRPr="00BD2400">
        <w:rPr>
          <w:b/>
          <w:color w:val="FFC000"/>
        </w:rPr>
        <w:t>Desarrollo:</w:t>
      </w:r>
      <w:r w:rsidR="00C10A16">
        <w:t xml:space="preserve"> </w:t>
      </w:r>
      <w:r w:rsidR="00024D4B">
        <w:t>Con base en las siguientes expresiones regulares</w:t>
      </w:r>
      <w:r w:rsidR="00131F51">
        <w:t xml:space="preserve"> o diagramas de transición</w:t>
      </w:r>
      <w:r w:rsidR="00BD2400">
        <w:t>,</w:t>
      </w:r>
      <w:r w:rsidR="00024D4B">
        <w:t xml:space="preserve"> implementar el AFD correspondiente. Probar el AFD con </w:t>
      </w:r>
      <w:r w:rsidR="00BD2400">
        <w:t>cinco</w:t>
      </w:r>
      <w:r w:rsidR="00024D4B">
        <w:t xml:space="preserve"> palabras válidas (el AFD acepta) y </w:t>
      </w:r>
      <w:r w:rsidR="00BD2400">
        <w:t>cinco</w:t>
      </w:r>
      <w:r w:rsidR="00024D4B">
        <w:t xml:space="preserve"> no válidas (e</w:t>
      </w:r>
      <w:r w:rsidR="00FB0F8B">
        <w:t>l</w:t>
      </w:r>
      <w:r w:rsidR="00024D4B">
        <w:t xml:space="preserve"> AFD no acepta). </w:t>
      </w:r>
    </w:p>
    <w:p w:rsidR="00D301FD" w:rsidRDefault="00D301FD" w:rsidP="00E01080">
      <w:pPr>
        <w:spacing w:after="0" w:line="240" w:lineRule="auto"/>
        <w:jc w:val="both"/>
      </w:pPr>
    </w:p>
    <w:p w:rsidR="00D301FD" w:rsidRDefault="00131F51" w:rsidP="00E01080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Para el diagrama de transición de un número real, obtén la expresión regular e implementa el AFD.</w:t>
      </w:r>
    </w:p>
    <w:p w:rsidR="00131F51" w:rsidRDefault="00131F51" w:rsidP="00131F51">
      <w:pPr>
        <w:pStyle w:val="Prrafodelista"/>
        <w:spacing w:after="0" w:line="240" w:lineRule="auto"/>
        <w:jc w:val="both"/>
      </w:pPr>
    </w:p>
    <w:p w:rsidR="00131F51" w:rsidRDefault="00131F51" w:rsidP="00131F51">
      <w:pPr>
        <w:pStyle w:val="Prrafodelista"/>
        <w:spacing w:after="0" w:line="240" w:lineRule="auto"/>
        <w:jc w:val="both"/>
      </w:pPr>
      <w:r>
        <w:rPr>
          <w:noProof/>
          <w:lang w:eastAsia="es-MX"/>
        </w:rPr>
        <w:drawing>
          <wp:inline distT="0" distB="0" distL="0" distR="0">
            <wp:extent cx="3003177" cy="2587844"/>
            <wp:effectExtent l="0" t="0" r="698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819" cy="259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51" w:rsidRDefault="00131F51" w:rsidP="00131F51">
      <w:pPr>
        <w:pStyle w:val="Prrafodelista"/>
        <w:spacing w:after="0" w:line="240" w:lineRule="auto"/>
        <w:jc w:val="both"/>
      </w:pPr>
    </w:p>
    <w:p w:rsidR="00FB0F8B" w:rsidRDefault="00FB0F8B" w:rsidP="00FB0F8B">
      <w:pPr>
        <w:spacing w:after="0" w:line="240" w:lineRule="auto"/>
        <w:jc w:val="both"/>
      </w:pPr>
    </w:p>
    <w:p w:rsidR="00FB0F8B" w:rsidRDefault="00FB0F8B" w:rsidP="00FB0F8B">
      <w:pPr>
        <w:spacing w:after="0" w:line="240" w:lineRule="auto"/>
        <w:jc w:val="both"/>
      </w:pPr>
    </w:p>
    <w:p w:rsidR="00FB0F8B" w:rsidRDefault="009C2DEF" w:rsidP="00FB0F8B">
      <w:pPr>
        <w:spacing w:after="0" w:line="240" w:lineRule="auto"/>
        <w:jc w:val="both"/>
      </w:pPr>
      <w:r>
        <w:t xml:space="preserve">         Nota: el autómata no debe aceptar cadenas como: 1.2.1, 3.8E+1E+2, 0</w:t>
      </w:r>
      <w:proofErr w:type="gramStart"/>
      <w:r>
        <w:t>..1</w:t>
      </w:r>
      <w:proofErr w:type="gramEnd"/>
      <w:r>
        <w:t xml:space="preserve">, entre otras que no cumplan con los estados de aceptación del diagrama anterior. </w:t>
      </w:r>
    </w:p>
    <w:p w:rsidR="0077380D" w:rsidRDefault="00055A61" w:rsidP="00E01080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Implementar el AFD para la siguiente expresión regular:  </w:t>
      </w:r>
      <w:r w:rsidRPr="004B04AC">
        <w:rPr>
          <w:b/>
        </w:rPr>
        <w:t>a</w:t>
      </w:r>
      <w:r w:rsidR="00FC385E">
        <w:rPr>
          <w:b/>
        </w:rPr>
        <w:t xml:space="preserve"> + </w:t>
      </w:r>
      <w:proofErr w:type="spellStart"/>
      <w:r w:rsidR="00FC385E">
        <w:rPr>
          <w:b/>
        </w:rPr>
        <w:t>ac</w:t>
      </w:r>
      <w:proofErr w:type="spellEnd"/>
      <w:r w:rsidR="00FC385E">
        <w:rPr>
          <w:b/>
        </w:rPr>
        <w:t>(</w:t>
      </w:r>
      <w:proofErr w:type="spellStart"/>
      <w:r w:rsidR="00FC385E">
        <w:rPr>
          <w:b/>
        </w:rPr>
        <w:t>a+b</w:t>
      </w:r>
      <w:proofErr w:type="spellEnd"/>
      <w:r w:rsidR="00FC385E">
        <w:rPr>
          <w:b/>
        </w:rPr>
        <w:t>)</w:t>
      </w:r>
      <w:r w:rsidRPr="004B04AC">
        <w:rPr>
          <w:b/>
          <w:vertAlign w:val="superscript"/>
        </w:rPr>
        <w:t>*</w:t>
      </w:r>
      <w:r w:rsidR="00FC385E">
        <w:rPr>
          <w:b/>
          <w:vertAlign w:val="superscript"/>
        </w:rPr>
        <w:t xml:space="preserve"> </w:t>
      </w:r>
      <w:r w:rsidR="00FC385E">
        <w:rPr>
          <w:b/>
        </w:rPr>
        <w:t>+ c(</w:t>
      </w:r>
      <w:proofErr w:type="spellStart"/>
      <w:r w:rsidR="00FC385E">
        <w:rPr>
          <w:b/>
        </w:rPr>
        <w:t>a+b+c</w:t>
      </w:r>
      <w:proofErr w:type="spellEnd"/>
      <w:r w:rsidRPr="004B04AC">
        <w:rPr>
          <w:b/>
        </w:rPr>
        <w:t>)</w:t>
      </w:r>
      <w:r w:rsidRPr="004B04AC">
        <w:rPr>
          <w:b/>
          <w:vertAlign w:val="superscript"/>
        </w:rPr>
        <w:t>*</w:t>
      </w:r>
    </w:p>
    <w:p w:rsidR="00167E51" w:rsidRDefault="00666777" w:rsidP="00741662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Implementa un AFD para una máquina vendedora de sándwich. El sándwich cuesta $12.0 pesos, y la máquina sólo acepta monedas de las siguientes</w:t>
      </w:r>
      <w:r w:rsidR="00FC385E">
        <w:t xml:space="preserve"> denominaciones: $10, $5, $2</w:t>
      </w:r>
      <w:r>
        <w:t xml:space="preserve">. La máquina entrega el sándwich sólo si se ha ingresado una cantidad igual o mayor que $12 pesos. </w:t>
      </w:r>
      <w:r w:rsidR="00F3178C">
        <w:t>Para este inciso: implementar el AFD y mostrar el diagrama de transiciones.</w:t>
      </w:r>
    </w:p>
    <w:p w:rsidR="009C2DEF" w:rsidRDefault="009C2DEF" w:rsidP="009C2DEF">
      <w:pPr>
        <w:pStyle w:val="Prrafodelista"/>
        <w:spacing w:after="0" w:line="240" w:lineRule="auto"/>
        <w:jc w:val="both"/>
      </w:pPr>
      <w:r>
        <w:t>Nota 1: La máquina no entrega el sándwich si la  cantidad es menor que $12.00</w:t>
      </w:r>
    </w:p>
    <w:p w:rsidR="009C2DEF" w:rsidRDefault="009C2DEF" w:rsidP="009C2DEF">
      <w:pPr>
        <w:pStyle w:val="Prrafodelista"/>
        <w:spacing w:after="0" w:line="240" w:lineRule="auto"/>
        <w:jc w:val="both"/>
      </w:pPr>
      <w:r>
        <w:t>Nota 2: La máquina no devuelve cambio.</w:t>
      </w:r>
    </w:p>
    <w:p w:rsidR="00BD2400" w:rsidRDefault="00BD2400" w:rsidP="00741662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Tema libre: escoger un AFD y llevar a cabo la implementación</w:t>
      </w:r>
      <w:r w:rsidR="009C2DEF">
        <w:t>.</w:t>
      </w:r>
    </w:p>
    <w:p w:rsidR="009C2DEF" w:rsidRDefault="009C2DEF" w:rsidP="009C2DEF">
      <w:pPr>
        <w:pStyle w:val="Prrafodelista"/>
        <w:spacing w:after="0" w:line="240" w:lineRule="auto"/>
        <w:jc w:val="both"/>
      </w:pPr>
      <w:r>
        <w:t>Nota: Se tomará en cuenta la creatividad para este inciso; también debe reunir una complejidad semejante a los incisos anteriores.</w:t>
      </w:r>
    </w:p>
    <w:p w:rsidR="00666777" w:rsidRDefault="00666777" w:rsidP="00666777">
      <w:pPr>
        <w:spacing w:after="0" w:line="240" w:lineRule="auto"/>
        <w:ind w:left="360"/>
        <w:jc w:val="both"/>
      </w:pPr>
    </w:p>
    <w:p w:rsidR="000C473F" w:rsidRDefault="000C473F" w:rsidP="00E01080">
      <w:pPr>
        <w:pStyle w:val="Prrafodelista"/>
        <w:spacing w:after="0" w:line="240" w:lineRule="auto"/>
        <w:ind w:left="360"/>
        <w:jc w:val="both"/>
      </w:pPr>
    </w:p>
    <w:p w:rsidR="00C8066C" w:rsidRDefault="00167E51" w:rsidP="00E01080">
      <w:pPr>
        <w:pStyle w:val="Prrafodelista"/>
        <w:spacing w:after="0" w:line="240" w:lineRule="auto"/>
        <w:ind w:left="360"/>
        <w:jc w:val="both"/>
      </w:pPr>
      <w:r w:rsidRPr="00452265">
        <w:rPr>
          <w:color w:val="FFC000"/>
        </w:rPr>
        <w:lastRenderedPageBreak/>
        <w:t>Evaluación</w:t>
      </w:r>
      <w:r w:rsidR="00C8066C" w:rsidRPr="00452265">
        <w:rPr>
          <w:color w:val="FFC000"/>
        </w:rPr>
        <w:t>:</w:t>
      </w:r>
      <w:r w:rsidR="00C8066C">
        <w:t xml:space="preserve"> </w:t>
      </w:r>
    </w:p>
    <w:p w:rsidR="00934C85" w:rsidRDefault="00666777" w:rsidP="00666777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Cada uno de los incisos vale 2</w:t>
      </w:r>
      <w:r w:rsidR="00BD2400">
        <w:t>.5</w:t>
      </w:r>
      <w:r>
        <w:t xml:space="preserve"> puntos</w:t>
      </w:r>
      <w:r w:rsidR="00F23903">
        <w:t>.</w:t>
      </w:r>
      <w:r w:rsidR="00934C85">
        <w:t xml:space="preserve"> </w:t>
      </w:r>
    </w:p>
    <w:p w:rsidR="00C8066C" w:rsidRDefault="00C8066C" w:rsidP="00E01080">
      <w:pPr>
        <w:pStyle w:val="Prrafodelista"/>
        <w:spacing w:after="0" w:line="240" w:lineRule="auto"/>
        <w:ind w:left="360"/>
        <w:jc w:val="both"/>
      </w:pPr>
    </w:p>
    <w:p w:rsidR="00C8066C" w:rsidRDefault="00F23903" w:rsidP="00E01080">
      <w:pPr>
        <w:pStyle w:val="Prrafodelista"/>
        <w:spacing w:after="0" w:line="240" w:lineRule="auto"/>
        <w:ind w:left="360"/>
        <w:jc w:val="both"/>
      </w:pPr>
      <w:r w:rsidRPr="00452265">
        <w:rPr>
          <w:color w:val="FFC000"/>
        </w:rPr>
        <w:t>Presentación de la práctica:</w:t>
      </w:r>
    </w:p>
    <w:p w:rsidR="00F23903" w:rsidRDefault="00F23903" w:rsidP="00E0108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Presentar el programa en ejecución, mostrando cada uno de los incisos (o los que tengan resueltos).</w:t>
      </w:r>
    </w:p>
    <w:p w:rsidR="00F23903" w:rsidRDefault="00F23903" w:rsidP="00E0108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Sustentar un breve examen oral acerca del código y de los conceptos de Teoría Computacional empleados en esta práctica.</w:t>
      </w:r>
    </w:p>
    <w:p w:rsidR="00F23903" w:rsidRDefault="00F23903" w:rsidP="00E0108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No es necesario entregar reporte escrito.</w:t>
      </w:r>
    </w:p>
    <w:p w:rsidR="00F23903" w:rsidRDefault="00F23903" w:rsidP="00E0108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Prácticas copiadas serán canceladas.</w:t>
      </w:r>
    </w:p>
    <w:p w:rsidR="008E2A99" w:rsidRDefault="008E2A99" w:rsidP="00E0108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Presentar práctica en laboratorio, en salón de clase, o en cubículo de profesor.</w:t>
      </w:r>
    </w:p>
    <w:p w:rsidR="00F23903" w:rsidRDefault="00F23903" w:rsidP="00E01080">
      <w:pPr>
        <w:pStyle w:val="Prrafodelista"/>
        <w:spacing w:after="0" w:line="240" w:lineRule="auto"/>
        <w:ind w:left="360"/>
        <w:jc w:val="both"/>
      </w:pPr>
    </w:p>
    <w:p w:rsidR="00F23903" w:rsidRDefault="00F23903" w:rsidP="00E01080">
      <w:pPr>
        <w:pStyle w:val="Prrafodelista"/>
        <w:spacing w:after="0" w:line="240" w:lineRule="auto"/>
        <w:ind w:left="360"/>
        <w:jc w:val="both"/>
      </w:pPr>
      <w:r w:rsidRPr="00452265">
        <w:rPr>
          <w:color w:val="FFC000"/>
        </w:rPr>
        <w:t>Fecha de entrega:</w:t>
      </w:r>
    </w:p>
    <w:p w:rsidR="00F908F2" w:rsidRDefault="00F12338" w:rsidP="001452EB">
      <w:pPr>
        <w:pStyle w:val="Prrafodelista"/>
        <w:numPr>
          <w:ilvl w:val="0"/>
          <w:numId w:val="4"/>
        </w:numPr>
        <w:spacing w:after="0" w:line="240" w:lineRule="auto"/>
        <w:ind w:left="360"/>
        <w:jc w:val="both"/>
      </w:pPr>
      <w:r>
        <w:t>Fecha de caducidad</w:t>
      </w:r>
      <w:r w:rsidR="00B37991">
        <w:t>:</w:t>
      </w:r>
      <w:r w:rsidR="00452265">
        <w:t xml:space="preserve"> viernes </w:t>
      </w:r>
      <w:r w:rsidR="009C2DEF">
        <w:t>13 de octubre</w:t>
      </w:r>
      <w:bookmarkStart w:id="0" w:name="_GoBack"/>
      <w:bookmarkEnd w:id="0"/>
      <w:r w:rsidR="00452265">
        <w:t xml:space="preserve"> de 2017</w:t>
      </w:r>
      <w:r w:rsidR="00F23903">
        <w:t>.</w:t>
      </w:r>
    </w:p>
    <w:sectPr w:rsidR="00F90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3903"/>
    <w:multiLevelType w:val="hybridMultilevel"/>
    <w:tmpl w:val="EECCCFFA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9E35C1E"/>
    <w:multiLevelType w:val="hybridMultilevel"/>
    <w:tmpl w:val="AC08380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A1BF2"/>
    <w:multiLevelType w:val="hybridMultilevel"/>
    <w:tmpl w:val="97B21C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62A31"/>
    <w:multiLevelType w:val="hybridMultilevel"/>
    <w:tmpl w:val="8CFC2B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8C1BA7"/>
    <w:multiLevelType w:val="hybridMultilevel"/>
    <w:tmpl w:val="3834909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F2"/>
    <w:rsid w:val="00024D4B"/>
    <w:rsid w:val="00055A61"/>
    <w:rsid w:val="000A6EB7"/>
    <w:rsid w:val="000C473F"/>
    <w:rsid w:val="0011028D"/>
    <w:rsid w:val="001152A8"/>
    <w:rsid w:val="00131F51"/>
    <w:rsid w:val="00167E51"/>
    <w:rsid w:val="002039AC"/>
    <w:rsid w:val="002943C0"/>
    <w:rsid w:val="00452265"/>
    <w:rsid w:val="004B04AC"/>
    <w:rsid w:val="005525F9"/>
    <w:rsid w:val="00555B93"/>
    <w:rsid w:val="006013D8"/>
    <w:rsid w:val="00666777"/>
    <w:rsid w:val="0077380D"/>
    <w:rsid w:val="00816AC2"/>
    <w:rsid w:val="008E2A99"/>
    <w:rsid w:val="00934C85"/>
    <w:rsid w:val="009A0E02"/>
    <w:rsid w:val="009B54ED"/>
    <w:rsid w:val="009C2DEF"/>
    <w:rsid w:val="00B37991"/>
    <w:rsid w:val="00BD2400"/>
    <w:rsid w:val="00C10A16"/>
    <w:rsid w:val="00C8066C"/>
    <w:rsid w:val="00CD366E"/>
    <w:rsid w:val="00D066E7"/>
    <w:rsid w:val="00D301FD"/>
    <w:rsid w:val="00DE1FA4"/>
    <w:rsid w:val="00E01080"/>
    <w:rsid w:val="00E60F08"/>
    <w:rsid w:val="00F12338"/>
    <w:rsid w:val="00F23903"/>
    <w:rsid w:val="00F3178C"/>
    <w:rsid w:val="00F617DD"/>
    <w:rsid w:val="00F908F2"/>
    <w:rsid w:val="00FB0F8B"/>
    <w:rsid w:val="00FC385E"/>
    <w:rsid w:val="00F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B0FC2-FEF3-4C4D-885F-76832470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2017-09-22T19:10:00Z</dcterms:created>
  <dcterms:modified xsi:type="dcterms:W3CDTF">2017-09-22T19:10:00Z</dcterms:modified>
</cp:coreProperties>
</file>