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8F2" w:rsidRPr="00CD366E" w:rsidRDefault="00F908F2" w:rsidP="00CD366E">
      <w:pPr>
        <w:spacing w:after="0" w:line="240" w:lineRule="auto"/>
        <w:jc w:val="center"/>
        <w:rPr>
          <w:b/>
          <w:sz w:val="36"/>
          <w:szCs w:val="36"/>
        </w:rPr>
      </w:pPr>
      <w:r w:rsidRPr="0059707C">
        <w:rPr>
          <w:b/>
          <w:color w:val="538135" w:themeColor="accent6" w:themeShade="BF"/>
          <w:sz w:val="36"/>
          <w:szCs w:val="36"/>
        </w:rPr>
        <w:t>Teoría Computacional</w:t>
      </w:r>
    </w:p>
    <w:p w:rsidR="00F908F2" w:rsidRDefault="00F908F2" w:rsidP="00F908F2">
      <w:pPr>
        <w:spacing w:after="0" w:line="240" w:lineRule="auto"/>
      </w:pPr>
    </w:p>
    <w:p w:rsidR="0011028D" w:rsidRPr="0059707C" w:rsidRDefault="00DE1FA4" w:rsidP="00CD366E">
      <w:pPr>
        <w:spacing w:after="0" w:line="240" w:lineRule="auto"/>
        <w:jc w:val="center"/>
        <w:rPr>
          <w:b/>
          <w:color w:val="FF0000"/>
          <w:sz w:val="32"/>
          <w:szCs w:val="32"/>
        </w:rPr>
      </w:pPr>
      <w:r w:rsidRPr="0059707C">
        <w:rPr>
          <w:b/>
          <w:color w:val="FF0000"/>
          <w:sz w:val="32"/>
          <w:szCs w:val="32"/>
        </w:rPr>
        <w:t xml:space="preserve">Práctica </w:t>
      </w:r>
      <w:r w:rsidR="007B2582" w:rsidRPr="0059707C">
        <w:rPr>
          <w:b/>
          <w:color w:val="FF0000"/>
          <w:sz w:val="32"/>
          <w:szCs w:val="32"/>
        </w:rPr>
        <w:t>6</w:t>
      </w:r>
      <w:r w:rsidR="00F908F2" w:rsidRPr="0059707C">
        <w:rPr>
          <w:b/>
          <w:color w:val="FF0000"/>
          <w:sz w:val="32"/>
          <w:szCs w:val="32"/>
        </w:rPr>
        <w:t xml:space="preserve">. </w:t>
      </w:r>
      <w:r w:rsidR="009C3CB6" w:rsidRPr="0059707C">
        <w:rPr>
          <w:b/>
          <w:color w:val="FF0000"/>
          <w:sz w:val="32"/>
          <w:szCs w:val="32"/>
        </w:rPr>
        <w:t>Autómatas de Pila (AP)</w:t>
      </w:r>
    </w:p>
    <w:p w:rsidR="00F908F2" w:rsidRDefault="00F908F2" w:rsidP="00F908F2">
      <w:pPr>
        <w:spacing w:after="0" w:line="240" w:lineRule="auto"/>
      </w:pPr>
    </w:p>
    <w:p w:rsidR="00F908F2" w:rsidRDefault="00F908F2" w:rsidP="00E01080">
      <w:pPr>
        <w:spacing w:after="0" w:line="240" w:lineRule="auto"/>
        <w:jc w:val="both"/>
      </w:pPr>
      <w:r w:rsidRPr="0059707C">
        <w:rPr>
          <w:b/>
          <w:color w:val="FFC000"/>
        </w:rPr>
        <w:t>Objetiv</w:t>
      </w:r>
      <w:r w:rsidR="00CD366E" w:rsidRPr="0059707C">
        <w:rPr>
          <w:b/>
          <w:color w:val="FFC000"/>
        </w:rPr>
        <w:t>o:</w:t>
      </w:r>
      <w:r>
        <w:t xml:space="preserve"> </w:t>
      </w:r>
      <w:r w:rsidR="00DE1FA4">
        <w:t xml:space="preserve">Realizar </w:t>
      </w:r>
      <w:r>
        <w:t xml:space="preserve"> la </w:t>
      </w:r>
      <w:r w:rsidR="00DE1FA4">
        <w:t xml:space="preserve">implementación de </w:t>
      </w:r>
      <w:r w:rsidR="009C3CB6">
        <w:t>AP</w:t>
      </w:r>
    </w:p>
    <w:p w:rsidR="00D301FD" w:rsidRDefault="00D301FD" w:rsidP="00F908F2">
      <w:pPr>
        <w:spacing w:after="0" w:line="240" w:lineRule="auto"/>
      </w:pPr>
    </w:p>
    <w:p w:rsidR="00D0469F" w:rsidRDefault="00D301FD" w:rsidP="00E01080">
      <w:pPr>
        <w:spacing w:after="0" w:line="240" w:lineRule="auto"/>
        <w:jc w:val="both"/>
      </w:pPr>
      <w:r w:rsidRPr="0059707C">
        <w:rPr>
          <w:b/>
          <w:color w:val="FFC000"/>
        </w:rPr>
        <w:t>Desarrollo:</w:t>
      </w:r>
      <w:r w:rsidR="00C10A16">
        <w:t xml:space="preserve"> </w:t>
      </w:r>
      <w:r w:rsidR="00024D4B">
        <w:t xml:space="preserve">Con base en </w:t>
      </w:r>
      <w:r w:rsidR="0045167C">
        <w:t xml:space="preserve">la definición formal de </w:t>
      </w:r>
      <w:r w:rsidR="009C3CB6">
        <w:t xml:space="preserve">AP, </w:t>
      </w:r>
      <w:r w:rsidR="0045167C">
        <w:t>diseñar e implementar un programa de cómputo que realice lo siguiente:</w:t>
      </w:r>
      <w:r w:rsidR="00024D4B">
        <w:t xml:space="preserve"> </w:t>
      </w:r>
    </w:p>
    <w:p w:rsidR="00D301FD" w:rsidRDefault="00D301FD" w:rsidP="00E01080">
      <w:pPr>
        <w:spacing w:after="0" w:line="240" w:lineRule="auto"/>
        <w:jc w:val="both"/>
      </w:pPr>
    </w:p>
    <w:p w:rsidR="00D301FD" w:rsidRDefault="009C3CB6" w:rsidP="00E01080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Autómata de Pila  Determinista. Implementar el APD que acepte los siguientes lenguajes</w:t>
      </w:r>
    </w:p>
    <w:p w:rsidR="009E687B" w:rsidRPr="00423F79" w:rsidRDefault="001D767B" w:rsidP="00423F79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423F79">
        <w:rPr>
          <w:rFonts w:ascii="Arial" w:hAnsi="Arial" w:cs="Arial"/>
          <w:b/>
          <w:sz w:val="24"/>
          <w:szCs w:val="24"/>
        </w:rPr>
        <w:t>L</w:t>
      </w:r>
      <w:r w:rsidR="00510361">
        <w:rPr>
          <w:rFonts w:ascii="Arial" w:hAnsi="Arial" w:cs="Arial"/>
          <w:b/>
          <w:sz w:val="24"/>
          <w:szCs w:val="24"/>
          <w:vertAlign w:val="subscript"/>
        </w:rPr>
        <w:t>1</w:t>
      </w:r>
      <w:r w:rsidRPr="00423F79">
        <w:rPr>
          <w:rFonts w:ascii="Arial" w:hAnsi="Arial" w:cs="Arial"/>
          <w:b/>
          <w:sz w:val="24"/>
          <w:szCs w:val="24"/>
        </w:rPr>
        <w:t xml:space="preserve"> = { </w:t>
      </w:r>
      <w:proofErr w:type="spellStart"/>
      <w:r w:rsidRPr="00423F79">
        <w:rPr>
          <w:rFonts w:ascii="Arial" w:hAnsi="Arial" w:cs="Arial"/>
          <w:b/>
          <w:sz w:val="24"/>
          <w:szCs w:val="24"/>
        </w:rPr>
        <w:t>a</w:t>
      </w:r>
      <w:r w:rsidRPr="00423F79">
        <w:rPr>
          <w:rFonts w:ascii="Arial" w:hAnsi="Arial" w:cs="Arial"/>
          <w:b/>
          <w:sz w:val="24"/>
          <w:szCs w:val="24"/>
          <w:vertAlign w:val="superscript"/>
        </w:rPr>
        <w:t>i</w:t>
      </w:r>
      <w:proofErr w:type="spellEnd"/>
      <w:r w:rsidRPr="00423F79">
        <w:rPr>
          <w:rFonts w:ascii="Arial" w:hAnsi="Arial" w:cs="Arial"/>
          <w:b/>
          <w:sz w:val="24"/>
          <w:szCs w:val="24"/>
        </w:rPr>
        <w:t xml:space="preserve"> b </w:t>
      </w:r>
      <w:proofErr w:type="spellStart"/>
      <w:r w:rsidRPr="00423F79">
        <w:rPr>
          <w:rFonts w:ascii="Arial" w:hAnsi="Arial" w:cs="Arial"/>
          <w:b/>
          <w:sz w:val="24"/>
          <w:szCs w:val="24"/>
        </w:rPr>
        <w:t>c</w:t>
      </w:r>
      <w:r w:rsidRPr="00423F79">
        <w:rPr>
          <w:rFonts w:ascii="Arial" w:hAnsi="Arial" w:cs="Arial"/>
          <w:b/>
          <w:sz w:val="24"/>
          <w:szCs w:val="24"/>
          <w:vertAlign w:val="superscript"/>
        </w:rPr>
        <w:t>k</w:t>
      </w:r>
      <w:proofErr w:type="spellEnd"/>
      <w:r w:rsidRPr="00423F79">
        <w:rPr>
          <w:rFonts w:ascii="Arial" w:hAnsi="Arial" w:cs="Arial"/>
          <w:b/>
          <w:sz w:val="24"/>
          <w:szCs w:val="24"/>
        </w:rPr>
        <w:t xml:space="preserve"> | i, k ≥ 1 y i &lt; k }</w:t>
      </w:r>
    </w:p>
    <w:p w:rsidR="00E61E30" w:rsidRPr="00E61E30" w:rsidRDefault="001D767B" w:rsidP="00E61E30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423F79">
        <w:rPr>
          <w:rFonts w:ascii="Arial" w:hAnsi="Arial" w:cs="Arial"/>
          <w:b/>
          <w:sz w:val="24"/>
          <w:szCs w:val="24"/>
        </w:rPr>
        <w:t>L</w:t>
      </w:r>
      <w:r w:rsidR="00510361">
        <w:rPr>
          <w:rFonts w:ascii="Arial" w:hAnsi="Arial" w:cs="Arial"/>
          <w:b/>
          <w:sz w:val="24"/>
          <w:szCs w:val="24"/>
          <w:vertAlign w:val="subscript"/>
        </w:rPr>
        <w:t>2</w:t>
      </w:r>
      <w:r w:rsidRPr="00423F79">
        <w:rPr>
          <w:rFonts w:ascii="Arial" w:hAnsi="Arial" w:cs="Arial"/>
          <w:b/>
          <w:sz w:val="24"/>
          <w:szCs w:val="24"/>
        </w:rPr>
        <w:t xml:space="preserve"> = { 0</w:t>
      </w:r>
      <w:r w:rsidRPr="00423F79">
        <w:rPr>
          <w:rFonts w:ascii="Arial" w:hAnsi="Arial" w:cs="Arial"/>
          <w:b/>
          <w:sz w:val="24"/>
          <w:szCs w:val="24"/>
          <w:vertAlign w:val="superscript"/>
        </w:rPr>
        <w:t>i</w:t>
      </w:r>
      <w:r w:rsidRPr="00423F79">
        <w:rPr>
          <w:rFonts w:ascii="Arial" w:hAnsi="Arial" w:cs="Arial"/>
          <w:b/>
          <w:sz w:val="24"/>
          <w:szCs w:val="24"/>
        </w:rPr>
        <w:t xml:space="preserve">  1</w:t>
      </w:r>
      <w:r w:rsidRPr="00423F79">
        <w:rPr>
          <w:rFonts w:ascii="Arial" w:hAnsi="Arial" w:cs="Arial"/>
          <w:b/>
          <w:sz w:val="24"/>
          <w:szCs w:val="24"/>
          <w:vertAlign w:val="superscript"/>
        </w:rPr>
        <w:t>i+k</w:t>
      </w:r>
      <w:r w:rsidRPr="00423F79">
        <w:rPr>
          <w:rFonts w:ascii="Arial" w:hAnsi="Arial" w:cs="Arial"/>
          <w:b/>
          <w:sz w:val="24"/>
          <w:szCs w:val="24"/>
        </w:rPr>
        <w:t xml:space="preserve"> 2</w:t>
      </w:r>
      <w:r w:rsidRPr="00423F79">
        <w:rPr>
          <w:rFonts w:ascii="Arial" w:hAnsi="Arial" w:cs="Arial"/>
          <w:b/>
          <w:sz w:val="24"/>
          <w:szCs w:val="24"/>
          <w:vertAlign w:val="superscript"/>
        </w:rPr>
        <w:t>k</w:t>
      </w:r>
      <w:r w:rsidRPr="00423F79">
        <w:rPr>
          <w:rFonts w:ascii="Arial" w:hAnsi="Arial" w:cs="Arial"/>
          <w:b/>
          <w:sz w:val="24"/>
          <w:szCs w:val="24"/>
        </w:rPr>
        <w:t xml:space="preserve"> 3</w:t>
      </w:r>
      <w:r w:rsidRPr="00423F79">
        <w:rPr>
          <w:rFonts w:ascii="Arial" w:hAnsi="Arial" w:cs="Arial"/>
          <w:b/>
          <w:sz w:val="24"/>
          <w:szCs w:val="24"/>
          <w:vertAlign w:val="superscript"/>
        </w:rPr>
        <w:t>n+1</w:t>
      </w:r>
      <w:r w:rsidRPr="00423F79">
        <w:rPr>
          <w:rFonts w:ascii="Arial" w:hAnsi="Arial" w:cs="Arial"/>
          <w:b/>
          <w:sz w:val="24"/>
          <w:szCs w:val="24"/>
        </w:rPr>
        <w:t xml:space="preserve"> | i, k, n ≥ 0 }</w:t>
      </w:r>
    </w:p>
    <w:p w:rsidR="009F776D" w:rsidRDefault="00B703BC" w:rsidP="00B703BC">
      <w:pPr>
        <w:pStyle w:val="Prrafodelista"/>
        <w:tabs>
          <w:tab w:val="left" w:pos="2330"/>
        </w:tabs>
        <w:spacing w:after="0" w:line="240" w:lineRule="auto"/>
        <w:jc w:val="both"/>
      </w:pPr>
      <w:r>
        <w:tab/>
      </w:r>
    </w:p>
    <w:p w:rsidR="0045167C" w:rsidRDefault="0045167C" w:rsidP="009F776D">
      <w:pPr>
        <w:pStyle w:val="Prrafodelista"/>
        <w:spacing w:after="0" w:line="240" w:lineRule="auto"/>
        <w:jc w:val="both"/>
      </w:pPr>
    </w:p>
    <w:p w:rsidR="0045167C" w:rsidRDefault="00D92B80" w:rsidP="00E01080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Autómata de Pila No Determinista. Implementar el APND que acepte los siguientes lenguajes</w:t>
      </w:r>
    </w:p>
    <w:p w:rsidR="00423F79" w:rsidRPr="00B703BC" w:rsidRDefault="00423F79" w:rsidP="00423F79">
      <w:pPr>
        <w:pStyle w:val="Prrafodelista"/>
        <w:numPr>
          <w:ilvl w:val="1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03BC">
        <w:rPr>
          <w:rFonts w:ascii="Arial" w:hAnsi="Arial" w:cs="Arial"/>
          <w:b/>
          <w:bCs/>
          <w:sz w:val="24"/>
          <w:szCs w:val="24"/>
        </w:rPr>
        <w:t>L</w:t>
      </w:r>
      <w:r w:rsidR="00510361">
        <w:rPr>
          <w:rFonts w:ascii="Arial" w:hAnsi="Arial" w:cs="Arial"/>
          <w:b/>
          <w:bCs/>
          <w:sz w:val="24"/>
          <w:szCs w:val="24"/>
          <w:vertAlign w:val="subscript"/>
        </w:rPr>
        <w:t>3</w:t>
      </w:r>
      <w:r w:rsidRPr="00B703BC">
        <w:rPr>
          <w:rFonts w:ascii="Arial" w:hAnsi="Arial" w:cs="Arial"/>
          <w:b/>
          <w:bCs/>
          <w:sz w:val="24"/>
          <w:szCs w:val="24"/>
        </w:rPr>
        <w:t xml:space="preserve"> = { a</w:t>
      </w:r>
      <w:r w:rsidRPr="00B703BC">
        <w:rPr>
          <w:rFonts w:ascii="Arial" w:hAnsi="Arial" w:cs="Arial"/>
          <w:b/>
          <w:bCs/>
          <w:sz w:val="24"/>
          <w:szCs w:val="24"/>
          <w:vertAlign w:val="superscript"/>
        </w:rPr>
        <w:t>m</w:t>
      </w:r>
      <w:r w:rsidRPr="00B703B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703BC">
        <w:rPr>
          <w:rFonts w:ascii="Arial" w:hAnsi="Arial" w:cs="Arial"/>
          <w:b/>
          <w:bCs/>
          <w:sz w:val="24"/>
          <w:szCs w:val="24"/>
        </w:rPr>
        <w:t>b</w:t>
      </w:r>
      <w:r w:rsidRPr="00B703BC">
        <w:rPr>
          <w:rFonts w:ascii="Arial" w:hAnsi="Arial" w:cs="Arial"/>
          <w:b/>
          <w:bCs/>
          <w:sz w:val="24"/>
          <w:szCs w:val="24"/>
          <w:vertAlign w:val="superscript"/>
        </w:rPr>
        <w:t>p</w:t>
      </w:r>
      <w:proofErr w:type="spellEnd"/>
      <w:r w:rsidRPr="00B703B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703BC">
        <w:rPr>
          <w:rFonts w:ascii="Arial" w:hAnsi="Arial" w:cs="Arial"/>
          <w:b/>
          <w:bCs/>
          <w:sz w:val="24"/>
          <w:szCs w:val="24"/>
        </w:rPr>
        <w:t>c</w:t>
      </w:r>
      <w:r w:rsidRPr="00B703BC">
        <w:rPr>
          <w:rFonts w:ascii="Arial" w:hAnsi="Arial" w:cs="Arial"/>
          <w:b/>
          <w:bCs/>
          <w:sz w:val="24"/>
          <w:szCs w:val="24"/>
          <w:vertAlign w:val="superscript"/>
        </w:rPr>
        <w:t>p+m</w:t>
      </w:r>
      <w:proofErr w:type="spellEnd"/>
      <w:r w:rsidRPr="00B703BC">
        <w:rPr>
          <w:rFonts w:ascii="Arial" w:hAnsi="Arial" w:cs="Arial"/>
          <w:b/>
          <w:bCs/>
          <w:sz w:val="24"/>
          <w:szCs w:val="24"/>
        </w:rPr>
        <w:t xml:space="preserve">  | m, p ≥ 1} U {a</w:t>
      </w:r>
      <w:r w:rsidRPr="00B703BC">
        <w:rPr>
          <w:rFonts w:ascii="Arial" w:hAnsi="Arial" w:cs="Arial"/>
          <w:b/>
          <w:bCs/>
          <w:sz w:val="24"/>
          <w:szCs w:val="24"/>
          <w:vertAlign w:val="superscript"/>
        </w:rPr>
        <w:t>2i</w:t>
      </w:r>
      <w:r w:rsidRPr="00B703B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703BC">
        <w:rPr>
          <w:rFonts w:ascii="Arial" w:hAnsi="Arial" w:cs="Arial"/>
          <w:b/>
          <w:bCs/>
          <w:sz w:val="24"/>
          <w:szCs w:val="24"/>
        </w:rPr>
        <w:t>b</w:t>
      </w:r>
      <w:r w:rsidRPr="00B703BC">
        <w:rPr>
          <w:rFonts w:ascii="Arial" w:hAnsi="Arial" w:cs="Arial"/>
          <w:b/>
          <w:bCs/>
          <w:sz w:val="24"/>
          <w:szCs w:val="24"/>
          <w:vertAlign w:val="superscript"/>
        </w:rPr>
        <w:t>i</w:t>
      </w:r>
      <w:proofErr w:type="spellEnd"/>
      <w:r w:rsidRPr="00B703BC">
        <w:rPr>
          <w:rFonts w:ascii="Arial" w:hAnsi="Arial" w:cs="Arial"/>
          <w:b/>
          <w:bCs/>
          <w:sz w:val="24"/>
          <w:szCs w:val="24"/>
        </w:rPr>
        <w:t xml:space="preserve"> | i ≥ 1}</w:t>
      </w:r>
    </w:p>
    <w:p w:rsidR="00B703BC" w:rsidRPr="00B703BC" w:rsidRDefault="00B703BC" w:rsidP="00B703BC">
      <w:pPr>
        <w:pStyle w:val="Prrafodelista"/>
        <w:numPr>
          <w:ilvl w:val="1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703BC">
        <w:rPr>
          <w:rFonts w:ascii="Arial" w:hAnsi="Arial" w:cs="Arial"/>
          <w:b/>
          <w:bCs/>
          <w:sz w:val="24"/>
          <w:szCs w:val="24"/>
        </w:rPr>
        <w:t>L</w:t>
      </w:r>
      <w:r w:rsidR="00510361">
        <w:rPr>
          <w:rFonts w:ascii="Arial" w:hAnsi="Arial" w:cs="Arial"/>
          <w:b/>
          <w:bCs/>
          <w:sz w:val="24"/>
          <w:szCs w:val="24"/>
          <w:vertAlign w:val="subscript"/>
        </w:rPr>
        <w:t>4</w:t>
      </w:r>
      <w:r w:rsidRPr="00B703BC">
        <w:rPr>
          <w:rFonts w:ascii="Arial" w:hAnsi="Arial" w:cs="Arial"/>
          <w:b/>
          <w:bCs/>
          <w:sz w:val="24"/>
          <w:szCs w:val="24"/>
        </w:rPr>
        <w:t xml:space="preserve"> = { a</w:t>
      </w:r>
      <w:r w:rsidRPr="00B703BC">
        <w:rPr>
          <w:rFonts w:ascii="Arial" w:hAnsi="Arial" w:cs="Arial"/>
          <w:b/>
          <w:bCs/>
          <w:sz w:val="24"/>
          <w:szCs w:val="24"/>
          <w:vertAlign w:val="superscript"/>
        </w:rPr>
        <w:t>m</w:t>
      </w:r>
      <w:r w:rsidRPr="00B703B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703BC">
        <w:rPr>
          <w:rFonts w:ascii="Arial" w:hAnsi="Arial" w:cs="Arial"/>
          <w:b/>
          <w:bCs/>
          <w:sz w:val="24"/>
          <w:szCs w:val="24"/>
        </w:rPr>
        <w:t>b</w:t>
      </w:r>
      <w:r w:rsidRPr="00B703BC">
        <w:rPr>
          <w:rFonts w:ascii="Arial" w:hAnsi="Arial" w:cs="Arial"/>
          <w:b/>
          <w:bCs/>
          <w:sz w:val="24"/>
          <w:szCs w:val="24"/>
          <w:vertAlign w:val="superscript"/>
        </w:rPr>
        <w:t>p</w:t>
      </w:r>
      <w:proofErr w:type="spellEnd"/>
      <w:r w:rsidRPr="00B703B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703BC">
        <w:rPr>
          <w:rFonts w:ascii="Arial" w:hAnsi="Arial" w:cs="Arial"/>
          <w:b/>
          <w:bCs/>
          <w:sz w:val="24"/>
          <w:szCs w:val="24"/>
        </w:rPr>
        <w:t>c</w:t>
      </w:r>
      <w:r w:rsidRPr="00B703BC">
        <w:rPr>
          <w:rFonts w:ascii="Arial" w:hAnsi="Arial" w:cs="Arial"/>
          <w:b/>
          <w:bCs/>
          <w:sz w:val="24"/>
          <w:szCs w:val="24"/>
          <w:vertAlign w:val="superscript"/>
        </w:rPr>
        <w:t>p+m</w:t>
      </w:r>
      <w:proofErr w:type="spellEnd"/>
      <w:r w:rsidRPr="00B703BC">
        <w:rPr>
          <w:rFonts w:ascii="Arial" w:hAnsi="Arial" w:cs="Arial"/>
          <w:b/>
          <w:bCs/>
          <w:sz w:val="24"/>
          <w:szCs w:val="24"/>
        </w:rPr>
        <w:t xml:space="preserve">  | m, p ≥ 1} U {</w:t>
      </w:r>
      <w:proofErr w:type="spellStart"/>
      <w:r w:rsidRPr="00B703BC">
        <w:rPr>
          <w:rFonts w:ascii="Arial" w:hAnsi="Arial" w:cs="Arial"/>
          <w:b/>
          <w:bCs/>
          <w:sz w:val="24"/>
          <w:szCs w:val="24"/>
        </w:rPr>
        <w:t>a</w:t>
      </w:r>
      <w:r w:rsidRPr="00B703BC">
        <w:rPr>
          <w:rFonts w:ascii="Arial" w:hAnsi="Arial" w:cs="Arial"/>
          <w:b/>
          <w:bCs/>
          <w:sz w:val="24"/>
          <w:szCs w:val="24"/>
          <w:vertAlign w:val="superscript"/>
        </w:rPr>
        <w:t>i</w:t>
      </w:r>
      <w:proofErr w:type="spellEnd"/>
      <w:r w:rsidRPr="00B703BC">
        <w:rPr>
          <w:rFonts w:ascii="Arial" w:hAnsi="Arial" w:cs="Arial"/>
          <w:b/>
          <w:bCs/>
          <w:sz w:val="24"/>
          <w:szCs w:val="24"/>
        </w:rPr>
        <w:t xml:space="preserve"> b</w:t>
      </w:r>
      <w:r w:rsidRPr="00B703BC">
        <w:rPr>
          <w:rFonts w:ascii="Arial" w:hAnsi="Arial" w:cs="Arial"/>
          <w:b/>
          <w:bCs/>
          <w:sz w:val="24"/>
          <w:szCs w:val="24"/>
          <w:vertAlign w:val="superscript"/>
        </w:rPr>
        <w:t>2i</w:t>
      </w:r>
      <w:r w:rsidRPr="00B703BC">
        <w:rPr>
          <w:rFonts w:ascii="Arial" w:hAnsi="Arial" w:cs="Arial"/>
          <w:b/>
          <w:bCs/>
          <w:sz w:val="24"/>
          <w:szCs w:val="24"/>
        </w:rPr>
        <w:t xml:space="preserve"> | i ≥ 1}</w:t>
      </w:r>
    </w:p>
    <w:p w:rsidR="0045167C" w:rsidRDefault="0045167C" w:rsidP="009F776D">
      <w:pPr>
        <w:pStyle w:val="Prrafodelista"/>
        <w:spacing w:after="0" w:line="240" w:lineRule="auto"/>
        <w:jc w:val="both"/>
      </w:pPr>
    </w:p>
    <w:p w:rsidR="0040492B" w:rsidRDefault="0040492B" w:rsidP="00E01080">
      <w:pPr>
        <w:pStyle w:val="Prrafodelista"/>
        <w:spacing w:after="0" w:line="240" w:lineRule="auto"/>
        <w:ind w:left="360"/>
        <w:jc w:val="both"/>
      </w:pPr>
      <w:r w:rsidRPr="00423F79">
        <w:rPr>
          <w:b/>
        </w:rPr>
        <w:t>Nota</w:t>
      </w:r>
      <w:r>
        <w:rPr>
          <w:b/>
        </w:rPr>
        <w:t xml:space="preserve"> 1</w:t>
      </w:r>
      <w:r>
        <w:t>: Probar cada APD con tres palabras aceptadas y tres no aceptadas de los lenguajes</w:t>
      </w:r>
      <w:r w:rsidR="00553B0D">
        <w:t xml:space="preserve"> correspondientes</w:t>
      </w:r>
      <w:r>
        <w:t>.</w:t>
      </w:r>
    </w:p>
    <w:p w:rsidR="0040492B" w:rsidRDefault="0040492B" w:rsidP="00E01080">
      <w:pPr>
        <w:pStyle w:val="Prrafodelista"/>
        <w:spacing w:after="0" w:line="240" w:lineRule="auto"/>
        <w:ind w:left="360"/>
        <w:jc w:val="both"/>
      </w:pPr>
      <w:r>
        <w:rPr>
          <w:b/>
        </w:rPr>
        <w:t>Nota 2</w:t>
      </w:r>
      <w:r w:rsidRPr="0040492B">
        <w:t>:</w:t>
      </w:r>
      <w:r>
        <w:t xml:space="preserve"> La implementación del APD y APND debe incluir  una Pila, esto es, la estructura de datos conocida como </w:t>
      </w:r>
      <w:r w:rsidRPr="0040492B">
        <w:rPr>
          <w:b/>
        </w:rPr>
        <w:t>Pila</w:t>
      </w:r>
      <w:r>
        <w:t xml:space="preserve"> que emplea la política LIFO (</w:t>
      </w:r>
      <w:proofErr w:type="spellStart"/>
      <w:r w:rsidRPr="0040492B">
        <w:rPr>
          <w:i/>
        </w:rPr>
        <w:t>Last</w:t>
      </w:r>
      <w:proofErr w:type="spellEnd"/>
      <w:r w:rsidRPr="0040492B">
        <w:rPr>
          <w:i/>
        </w:rPr>
        <w:t xml:space="preserve"> Input </w:t>
      </w:r>
      <w:proofErr w:type="spellStart"/>
      <w:r w:rsidRPr="0040492B">
        <w:rPr>
          <w:i/>
        </w:rPr>
        <w:t>First</w:t>
      </w:r>
      <w:proofErr w:type="spellEnd"/>
      <w:r w:rsidRPr="0040492B">
        <w:rPr>
          <w:i/>
        </w:rPr>
        <w:t xml:space="preserve"> Output</w:t>
      </w:r>
      <w:r>
        <w:t>), con sus características: tope o cima, datos, operaciones</w:t>
      </w:r>
      <w:r w:rsidR="00F80D97">
        <w:t xml:space="preserve"> (</w:t>
      </w:r>
      <w:proofErr w:type="spellStart"/>
      <w:r w:rsidRPr="0040492B">
        <w:rPr>
          <w:i/>
        </w:rPr>
        <w:t>push</w:t>
      </w:r>
      <w:proofErr w:type="spellEnd"/>
      <w:r>
        <w:t xml:space="preserve"> y </w:t>
      </w:r>
      <w:r w:rsidRPr="0040492B">
        <w:rPr>
          <w:i/>
        </w:rPr>
        <w:t>pop</w:t>
      </w:r>
      <w:r w:rsidR="00F80D97">
        <w:t>),</w:t>
      </w:r>
      <w:r>
        <w:t xml:space="preserve"> etc. </w:t>
      </w:r>
    </w:p>
    <w:p w:rsidR="0040492B" w:rsidRDefault="0040492B" w:rsidP="00E01080">
      <w:pPr>
        <w:pStyle w:val="Prrafodelista"/>
        <w:spacing w:after="0" w:line="240" w:lineRule="auto"/>
        <w:ind w:left="360"/>
        <w:jc w:val="both"/>
      </w:pPr>
      <w:r>
        <w:rPr>
          <w:b/>
        </w:rPr>
        <w:t>Nota 3</w:t>
      </w:r>
      <w:r w:rsidRPr="0040492B">
        <w:t>.</w:t>
      </w:r>
      <w:r>
        <w:t xml:space="preserve"> Presentar el diagrama de estados del autómata</w:t>
      </w:r>
      <w:r w:rsidR="00553B0D">
        <w:t>,</w:t>
      </w:r>
      <w:r>
        <w:t xml:space="preserve"> APD o APND,   al momento de la entrega</w:t>
      </w:r>
      <w:r w:rsidR="00A16B04">
        <w:t xml:space="preserve"> de la práctica (archivo JPEG o Word)</w:t>
      </w:r>
      <w:r w:rsidR="00DD2A4A">
        <w:t>. Se c</w:t>
      </w:r>
      <w:r w:rsidR="009C3769">
        <w:t xml:space="preserve">onsiderará para la calificación, si </w:t>
      </w:r>
      <w:r w:rsidR="00DC22BE">
        <w:t xml:space="preserve">su entrega </w:t>
      </w:r>
      <w:r w:rsidR="009C3769">
        <w:t>se omite se</w:t>
      </w:r>
      <w:r w:rsidR="00DC22BE">
        <w:t xml:space="preserve"> descontará </w:t>
      </w:r>
      <w:r w:rsidR="009C3769">
        <w:t>un punto por cada inciso faltante.</w:t>
      </w:r>
    </w:p>
    <w:p w:rsidR="0040492B" w:rsidRDefault="0040492B" w:rsidP="00E01080">
      <w:pPr>
        <w:pStyle w:val="Prrafodelista"/>
        <w:spacing w:after="0" w:line="240" w:lineRule="auto"/>
        <w:ind w:left="360"/>
        <w:jc w:val="both"/>
      </w:pPr>
    </w:p>
    <w:p w:rsidR="0040492B" w:rsidRDefault="00510361" w:rsidP="00510361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Presentar una aplicación que utilice AP o APND</w:t>
      </w:r>
      <w:r w:rsidR="00C14266">
        <w:t>.</w:t>
      </w:r>
      <w:r w:rsidR="00EE117E">
        <w:t xml:space="preserve"> Se tomará en cuenta creatividad.</w:t>
      </w:r>
    </w:p>
    <w:p w:rsidR="00510361" w:rsidRDefault="00C14266" w:rsidP="00E01080">
      <w:pPr>
        <w:pStyle w:val="Prrafodelista"/>
        <w:spacing w:after="0" w:line="240" w:lineRule="auto"/>
        <w:ind w:left="360"/>
        <w:jc w:val="both"/>
      </w:pPr>
      <w:r>
        <w:t>Observar la Nota 2 para este inciso.</w:t>
      </w:r>
    </w:p>
    <w:p w:rsidR="00510361" w:rsidRDefault="00510361" w:rsidP="00E01080">
      <w:pPr>
        <w:pStyle w:val="Prrafodelista"/>
        <w:spacing w:after="0" w:line="240" w:lineRule="auto"/>
        <w:ind w:left="360"/>
        <w:jc w:val="both"/>
      </w:pPr>
    </w:p>
    <w:p w:rsidR="00C8066C" w:rsidRPr="007E6C8A" w:rsidRDefault="00167E51" w:rsidP="00E01080">
      <w:pPr>
        <w:pStyle w:val="Prrafodelista"/>
        <w:spacing w:after="0" w:line="240" w:lineRule="auto"/>
        <w:ind w:left="360"/>
        <w:jc w:val="both"/>
        <w:rPr>
          <w:b/>
          <w:color w:val="FFC000"/>
        </w:rPr>
      </w:pPr>
      <w:r w:rsidRPr="007E6C8A">
        <w:rPr>
          <w:b/>
          <w:color w:val="FFC000"/>
        </w:rPr>
        <w:t>E</w:t>
      </w:r>
      <w:r w:rsidR="00510361" w:rsidRPr="007E6C8A">
        <w:rPr>
          <w:b/>
          <w:color w:val="FFC000"/>
        </w:rPr>
        <w:t>valuación:</w:t>
      </w:r>
    </w:p>
    <w:p w:rsidR="00C14266" w:rsidRDefault="00C14266" w:rsidP="00666777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 xml:space="preserve">Inciso </w:t>
      </w:r>
      <w:r w:rsidRPr="00C14266">
        <w:rPr>
          <w:i/>
        </w:rPr>
        <w:t>a</w:t>
      </w:r>
      <w:r>
        <w:t xml:space="preserve">: </w:t>
      </w:r>
      <w:r w:rsidR="003363E4">
        <w:t>cuatro</w:t>
      </w:r>
      <w:r>
        <w:t xml:space="preserve"> puntos. </w:t>
      </w:r>
    </w:p>
    <w:p w:rsidR="00C14266" w:rsidRDefault="00C14266" w:rsidP="00666777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 xml:space="preserve">Inciso </w:t>
      </w:r>
      <w:r w:rsidRPr="00C14266">
        <w:rPr>
          <w:i/>
        </w:rPr>
        <w:t>b</w:t>
      </w:r>
      <w:r w:rsidR="003363E4">
        <w:t>: cuatro</w:t>
      </w:r>
      <w:r>
        <w:t xml:space="preserve"> puntos. </w:t>
      </w:r>
    </w:p>
    <w:p w:rsidR="00934C85" w:rsidRDefault="00C14266" w:rsidP="00666777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 xml:space="preserve">Inciso </w:t>
      </w:r>
      <w:r w:rsidRPr="00C14266">
        <w:rPr>
          <w:i/>
        </w:rPr>
        <w:t>c</w:t>
      </w:r>
      <w:r w:rsidR="003363E4">
        <w:t>: dos</w:t>
      </w:r>
      <w:r>
        <w:t xml:space="preserve"> puntos. </w:t>
      </w:r>
    </w:p>
    <w:p w:rsidR="00C8066C" w:rsidRDefault="00C8066C" w:rsidP="00E01080">
      <w:pPr>
        <w:pStyle w:val="Prrafodelista"/>
        <w:spacing w:after="0" w:line="240" w:lineRule="auto"/>
        <w:ind w:left="360"/>
        <w:jc w:val="both"/>
      </w:pPr>
    </w:p>
    <w:p w:rsidR="00C8066C" w:rsidRPr="007E6C8A" w:rsidRDefault="00F23903" w:rsidP="00E01080">
      <w:pPr>
        <w:pStyle w:val="Prrafodelista"/>
        <w:spacing w:after="0" w:line="240" w:lineRule="auto"/>
        <w:ind w:left="360"/>
        <w:jc w:val="both"/>
        <w:rPr>
          <w:b/>
          <w:color w:val="FFC000"/>
        </w:rPr>
      </w:pPr>
      <w:r w:rsidRPr="007E6C8A">
        <w:rPr>
          <w:b/>
          <w:color w:val="FFC000"/>
        </w:rPr>
        <w:t>Presentación de la práctica:</w:t>
      </w:r>
    </w:p>
    <w:p w:rsidR="00F23903" w:rsidRDefault="00F23903" w:rsidP="00E01080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Presentar el programa en ejecución, mostrando cada uno de los incisos (o los que tengan resueltos).</w:t>
      </w:r>
    </w:p>
    <w:p w:rsidR="00DC2EF0" w:rsidRDefault="00DC2EF0" w:rsidP="00E01080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Equipos de dos personas, o en forma individual.</w:t>
      </w:r>
    </w:p>
    <w:p w:rsidR="00F23903" w:rsidRDefault="00F23903" w:rsidP="00E01080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Sustentar un breve examen oral acerca del código y de los conceptos de Teoría Computacional empleados en esta práctica.</w:t>
      </w:r>
    </w:p>
    <w:p w:rsidR="00F23903" w:rsidRDefault="00F23903" w:rsidP="00E01080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No es necesario entregar reporte escrito.</w:t>
      </w:r>
    </w:p>
    <w:p w:rsidR="00F23903" w:rsidRDefault="00F23903" w:rsidP="00E01080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Prácticas copiadas serán canceladas.</w:t>
      </w:r>
    </w:p>
    <w:p w:rsidR="008E2A99" w:rsidRDefault="008E2A99" w:rsidP="00E01080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Presentar práctica en laboratorio, en salón de clase, o en cubículo de profesor.</w:t>
      </w:r>
    </w:p>
    <w:p w:rsidR="00CF35CE" w:rsidRDefault="00CF35CE" w:rsidP="00E01080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La creatividad será premiada con participaciones extras.</w:t>
      </w:r>
    </w:p>
    <w:p w:rsidR="00F23903" w:rsidRDefault="00F23903" w:rsidP="00E01080">
      <w:pPr>
        <w:pStyle w:val="Prrafodelista"/>
        <w:spacing w:after="0" w:line="240" w:lineRule="auto"/>
        <w:ind w:left="360"/>
        <w:jc w:val="both"/>
      </w:pPr>
    </w:p>
    <w:p w:rsidR="00F23903" w:rsidRPr="00B568B9" w:rsidRDefault="00F23903" w:rsidP="00E01080">
      <w:pPr>
        <w:pStyle w:val="Prrafodelista"/>
        <w:spacing w:after="0" w:line="240" w:lineRule="auto"/>
        <w:ind w:left="360"/>
        <w:jc w:val="both"/>
        <w:rPr>
          <w:b/>
          <w:color w:val="FF0000"/>
          <w:sz w:val="36"/>
          <w:szCs w:val="36"/>
        </w:rPr>
      </w:pPr>
      <w:r w:rsidRPr="00B568B9">
        <w:rPr>
          <w:b/>
          <w:color w:val="FF0000"/>
          <w:sz w:val="36"/>
          <w:szCs w:val="36"/>
        </w:rPr>
        <w:t>Fecha de entrega:</w:t>
      </w:r>
    </w:p>
    <w:p w:rsidR="00BC0699" w:rsidRDefault="00F12338" w:rsidP="00D37E6F">
      <w:pPr>
        <w:pStyle w:val="Prrafodelista"/>
        <w:numPr>
          <w:ilvl w:val="0"/>
          <w:numId w:val="4"/>
        </w:numPr>
        <w:spacing w:after="0" w:line="240" w:lineRule="auto"/>
        <w:ind w:left="360"/>
        <w:jc w:val="both"/>
      </w:pPr>
      <w:r>
        <w:t>Fecha de caducidad</w:t>
      </w:r>
      <w:r w:rsidR="00B37991">
        <w:t>:</w:t>
      </w:r>
      <w:r w:rsidR="0059254E">
        <w:t xml:space="preserve"> viernes </w:t>
      </w:r>
      <w:r w:rsidR="00B568B9">
        <w:t>8</w:t>
      </w:r>
      <w:bookmarkStart w:id="0" w:name="_GoBack"/>
      <w:bookmarkEnd w:id="0"/>
      <w:r w:rsidR="00666777">
        <w:t xml:space="preserve"> de </w:t>
      </w:r>
      <w:r w:rsidR="007E6C8A">
        <w:t>diciembre</w:t>
      </w:r>
      <w:r w:rsidR="003363E4">
        <w:t xml:space="preserve"> 2017</w:t>
      </w:r>
      <w:r w:rsidR="00F23903">
        <w:t>.</w:t>
      </w:r>
      <w:r w:rsidR="0059254E">
        <w:t xml:space="preserve"> </w:t>
      </w:r>
    </w:p>
    <w:p w:rsidR="00F908F2" w:rsidRDefault="0059254E" w:rsidP="00D37E6F">
      <w:pPr>
        <w:pStyle w:val="Prrafodelista"/>
        <w:numPr>
          <w:ilvl w:val="0"/>
          <w:numId w:val="4"/>
        </w:numPr>
        <w:spacing w:after="0" w:line="240" w:lineRule="auto"/>
        <w:ind w:left="360"/>
        <w:jc w:val="both"/>
      </w:pPr>
      <w:r w:rsidRPr="00BC0699">
        <w:rPr>
          <w:sz w:val="28"/>
          <w:szCs w:val="28"/>
        </w:rPr>
        <w:t>N</w:t>
      </w:r>
      <w:r>
        <w:t xml:space="preserve">O </w:t>
      </w:r>
      <w:r w:rsidR="00BC0699">
        <w:t>HA</w:t>
      </w:r>
      <w:r>
        <w:t xml:space="preserve">BRÁ </w:t>
      </w:r>
      <w:r w:rsidR="00BC0699">
        <w:t>PR</w:t>
      </w:r>
      <w:r>
        <w:t>ÓRROGA, ES FIN DE SEMESTRE.</w:t>
      </w:r>
    </w:p>
    <w:sectPr w:rsidR="00F908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C3903"/>
    <w:multiLevelType w:val="hybridMultilevel"/>
    <w:tmpl w:val="EECCCFFA"/>
    <w:lvl w:ilvl="0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380AEA"/>
    <w:multiLevelType w:val="hybridMultilevel"/>
    <w:tmpl w:val="D46E0C9E"/>
    <w:lvl w:ilvl="0" w:tplc="57C8F13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A5E67A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79803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952F04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9D4E27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78E3D3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B4E81E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25A636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0E47C6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9E35C1E"/>
    <w:multiLevelType w:val="hybridMultilevel"/>
    <w:tmpl w:val="6778F502"/>
    <w:lvl w:ilvl="0" w:tplc="F80EBA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A1BF2"/>
    <w:multiLevelType w:val="hybridMultilevel"/>
    <w:tmpl w:val="97B21C2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562A31"/>
    <w:multiLevelType w:val="hybridMultilevel"/>
    <w:tmpl w:val="8CFC2B9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09F110F"/>
    <w:multiLevelType w:val="hybridMultilevel"/>
    <w:tmpl w:val="4AB8C6EE"/>
    <w:lvl w:ilvl="0" w:tplc="3622275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BF0C82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02475B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7F87F5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DDA6D8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1F264B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23A78D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6307E2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9A0FFC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6F5F65E4"/>
    <w:multiLevelType w:val="hybridMultilevel"/>
    <w:tmpl w:val="41B6440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6E362E"/>
    <w:multiLevelType w:val="hybridMultilevel"/>
    <w:tmpl w:val="9CE6951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8C1BA7"/>
    <w:multiLevelType w:val="hybridMultilevel"/>
    <w:tmpl w:val="3834909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8F2"/>
    <w:rsid w:val="00024D4B"/>
    <w:rsid w:val="00055A61"/>
    <w:rsid w:val="000A6EB7"/>
    <w:rsid w:val="000C473F"/>
    <w:rsid w:val="000E0826"/>
    <w:rsid w:val="0011028D"/>
    <w:rsid w:val="001152A8"/>
    <w:rsid w:val="00131F51"/>
    <w:rsid w:val="00167E51"/>
    <w:rsid w:val="001D767B"/>
    <w:rsid w:val="001E41D1"/>
    <w:rsid w:val="002039AC"/>
    <w:rsid w:val="002943C0"/>
    <w:rsid w:val="002C4AFC"/>
    <w:rsid w:val="003363E4"/>
    <w:rsid w:val="003579E3"/>
    <w:rsid w:val="003B606D"/>
    <w:rsid w:val="003D690F"/>
    <w:rsid w:val="0040492B"/>
    <w:rsid w:val="00423F79"/>
    <w:rsid w:val="0045167C"/>
    <w:rsid w:val="004B04AC"/>
    <w:rsid w:val="004B7318"/>
    <w:rsid w:val="004E46AA"/>
    <w:rsid w:val="00510361"/>
    <w:rsid w:val="005525F9"/>
    <w:rsid w:val="00553B0D"/>
    <w:rsid w:val="00555B93"/>
    <w:rsid w:val="0059254E"/>
    <w:rsid w:val="0059707C"/>
    <w:rsid w:val="005A64D6"/>
    <w:rsid w:val="005D6499"/>
    <w:rsid w:val="006013D8"/>
    <w:rsid w:val="00666777"/>
    <w:rsid w:val="007160B4"/>
    <w:rsid w:val="0077380D"/>
    <w:rsid w:val="007B2582"/>
    <w:rsid w:val="007E6C8A"/>
    <w:rsid w:val="00816AC2"/>
    <w:rsid w:val="008E2A99"/>
    <w:rsid w:val="00934C85"/>
    <w:rsid w:val="009A0E02"/>
    <w:rsid w:val="009B54ED"/>
    <w:rsid w:val="009C3769"/>
    <w:rsid w:val="009C3CB6"/>
    <w:rsid w:val="009D75F5"/>
    <w:rsid w:val="009E687B"/>
    <w:rsid w:val="009F776D"/>
    <w:rsid w:val="00A16B04"/>
    <w:rsid w:val="00A461BF"/>
    <w:rsid w:val="00A916DF"/>
    <w:rsid w:val="00B37991"/>
    <w:rsid w:val="00B568B9"/>
    <w:rsid w:val="00B703BC"/>
    <w:rsid w:val="00BA3374"/>
    <w:rsid w:val="00BC0699"/>
    <w:rsid w:val="00BD36B1"/>
    <w:rsid w:val="00BF5716"/>
    <w:rsid w:val="00C10A16"/>
    <w:rsid w:val="00C12AF8"/>
    <w:rsid w:val="00C14266"/>
    <w:rsid w:val="00C8066C"/>
    <w:rsid w:val="00CA107D"/>
    <w:rsid w:val="00CC09EB"/>
    <w:rsid w:val="00CC3606"/>
    <w:rsid w:val="00CD366E"/>
    <w:rsid w:val="00CF35CE"/>
    <w:rsid w:val="00D0469F"/>
    <w:rsid w:val="00D301FD"/>
    <w:rsid w:val="00D37E6F"/>
    <w:rsid w:val="00D672B5"/>
    <w:rsid w:val="00D92B80"/>
    <w:rsid w:val="00DC22BE"/>
    <w:rsid w:val="00DC2EF0"/>
    <w:rsid w:val="00DD2A4A"/>
    <w:rsid w:val="00DE1FA4"/>
    <w:rsid w:val="00E01080"/>
    <w:rsid w:val="00E60F08"/>
    <w:rsid w:val="00E61E30"/>
    <w:rsid w:val="00E874DF"/>
    <w:rsid w:val="00EE117E"/>
    <w:rsid w:val="00F12338"/>
    <w:rsid w:val="00F23903"/>
    <w:rsid w:val="00F3178C"/>
    <w:rsid w:val="00F617DD"/>
    <w:rsid w:val="00F80D97"/>
    <w:rsid w:val="00F908F2"/>
    <w:rsid w:val="00FB0F8B"/>
    <w:rsid w:val="00FB603B"/>
    <w:rsid w:val="00FC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AB0FC2-FEF3-4C4D-885F-768324709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01FD"/>
    <w:pPr>
      <w:ind w:left="720"/>
      <w:contextualSpacing/>
    </w:pPr>
  </w:style>
  <w:style w:type="paragraph" w:customStyle="1" w:styleId="Default">
    <w:name w:val="Default"/>
    <w:rsid w:val="00E61E30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91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27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3</cp:revision>
  <dcterms:created xsi:type="dcterms:W3CDTF">2017-11-29T04:28:00Z</dcterms:created>
  <dcterms:modified xsi:type="dcterms:W3CDTF">2017-11-29T04:29:00Z</dcterms:modified>
</cp:coreProperties>
</file>