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D84C" w14:textId="77777777" w:rsidR="00333AC8" w:rsidRDefault="00333AC8" w:rsidP="00333AC8">
      <w:r>
        <w:t>Buick Electra Limited 1976 Das ist meine private Homepage. Ich habe Maschinenbau studiert und Landmaschinenschlosser gelernt. Meine Liebe zu Autos besteht</w:t>
      </w:r>
      <w:r>
        <w:t xml:space="preserve"> </w:t>
      </w:r>
      <w:r>
        <w:t xml:space="preserve">seit jeher. </w:t>
      </w:r>
    </w:p>
    <w:p w14:paraId="026D1092" w14:textId="77777777" w:rsidR="00333AC8" w:rsidRDefault="00333AC8" w:rsidP="00333AC8">
      <w:r>
        <w:t>So hatte ich immer den Traum vom eigenen Oldtimer. Mit der Zeit habe ich mich auf die schönen seltenen Amerikaner konzentriert, die Motoren haben,</w:t>
      </w:r>
      <w:r>
        <w:t xml:space="preserve"> </w:t>
      </w:r>
      <w:r>
        <w:t xml:space="preserve">von denen man eine Gänsehaut bekommt. </w:t>
      </w:r>
    </w:p>
    <w:p w14:paraId="548CDEEC" w14:textId="77777777" w:rsidR="00333AC8" w:rsidRDefault="00333AC8" w:rsidP="00333AC8">
      <w:r>
        <w:t xml:space="preserve">Im Zeitalter, wo Autos im Windkanal entstehen, haben eckige Straßenkreuzer ihren besonderen Reiz für mich. </w:t>
      </w:r>
    </w:p>
    <w:p w14:paraId="2C397512" w14:textId="77777777" w:rsidR="00333AC8" w:rsidRDefault="00333AC8" w:rsidP="00333AC8">
      <w:r>
        <w:t>Die</w:t>
      </w:r>
      <w:r>
        <w:t xml:space="preserve"> </w:t>
      </w:r>
      <w:r>
        <w:t xml:space="preserve">Orientierung bekam ich durch einen Wheels-Beitrag über </w:t>
      </w:r>
      <w:proofErr w:type="spellStart"/>
      <w:r>
        <w:t>Full</w:t>
      </w:r>
      <w:proofErr w:type="spellEnd"/>
      <w:r>
        <w:t>-Size-</w:t>
      </w:r>
      <w:proofErr w:type="spellStart"/>
      <w:r>
        <w:t>Buick´s</w:t>
      </w:r>
      <w:proofErr w:type="spellEnd"/>
      <w:r>
        <w:t xml:space="preserve"> von 1976. Dort wurde unter anderem über den Electra Limited 4-Door HT Sedan mit 455</w:t>
      </w:r>
      <w:r>
        <w:t xml:space="preserve"> </w:t>
      </w:r>
      <w:proofErr w:type="spellStart"/>
      <w:r>
        <w:t>cui</w:t>
      </w:r>
      <w:proofErr w:type="spellEnd"/>
      <w:r>
        <w:t xml:space="preserve"> berichtet und das war er nun - mein Traumwagen. </w:t>
      </w:r>
    </w:p>
    <w:p w14:paraId="2BC26E09" w14:textId="77777777" w:rsidR="00333AC8" w:rsidRDefault="00333AC8" w:rsidP="00333AC8">
      <w:r>
        <w:t xml:space="preserve">Der 455 </w:t>
      </w:r>
      <w:proofErr w:type="spellStart"/>
      <w:r>
        <w:t>cui</w:t>
      </w:r>
      <w:proofErr w:type="spellEnd"/>
      <w:r>
        <w:t xml:space="preserve"> Motor entspricht einem Hubraum von 7,5 Litern. Das ist schon unvorstellbar, wenn man mit</w:t>
      </w:r>
      <w:r>
        <w:t xml:space="preserve"> </w:t>
      </w:r>
      <w:r>
        <w:t xml:space="preserve">Trabant und Co aufgewachsen ist. Er war einer der größten Motoren, der für </w:t>
      </w:r>
      <w:proofErr w:type="spellStart"/>
      <w:proofErr w:type="gramStart"/>
      <w:r>
        <w:t>Pkw`s</w:t>
      </w:r>
      <w:proofErr w:type="spellEnd"/>
      <w:proofErr w:type="gramEnd"/>
      <w:r>
        <w:t xml:space="preserve"> angeboten wurde. </w:t>
      </w:r>
    </w:p>
    <w:p w14:paraId="01DDFD8A" w14:textId="77777777" w:rsidR="00333AC8" w:rsidRDefault="00333AC8" w:rsidP="00333AC8">
      <w:r>
        <w:t>Nur bei Cadillac konnte der Kunde einen 8,2 Liter Motor</w:t>
      </w:r>
      <w:r>
        <w:t xml:space="preserve"> </w:t>
      </w:r>
      <w:r>
        <w:t>kaufen. So wurden alle Electra von 1971 bis 1976 vom 7,5-Liter-V8</w:t>
      </w:r>
      <w:r>
        <w:t xml:space="preserve"> a</w:t>
      </w:r>
      <w:r>
        <w:t xml:space="preserve">ngetrieben, der 1970 noch 370 SAE-Brutto-PS leistete, 1976 nach Netto-Norm 208 PS. </w:t>
      </w:r>
    </w:p>
    <w:p w14:paraId="09C1C8B6" w14:textId="77777777" w:rsidR="00333AC8" w:rsidRDefault="00333AC8" w:rsidP="00333AC8">
      <w:r>
        <w:t>Der</w:t>
      </w:r>
      <w:r>
        <w:t xml:space="preserve"> </w:t>
      </w:r>
      <w:r>
        <w:t>Leistungsverlust ging auf die geänderten Messnormen, aber auch auf die zunehmend strenger werdenden US-Abgasgesetze zurück. Doch selbst der Motor des Jahres</w:t>
      </w:r>
      <w:r>
        <w:t xml:space="preserve"> </w:t>
      </w:r>
      <w:r>
        <w:t xml:space="preserve">1976 wartete immer noch mit 470 </w:t>
      </w:r>
      <w:proofErr w:type="spellStart"/>
      <w:r>
        <w:t>Nm</w:t>
      </w:r>
      <w:proofErr w:type="spellEnd"/>
      <w:r>
        <w:t xml:space="preserve"> Drehmoment auf. </w:t>
      </w:r>
    </w:p>
    <w:p w14:paraId="58F73B31" w14:textId="77777777" w:rsidR="00333AC8" w:rsidRDefault="00333AC8" w:rsidP="00333AC8">
      <w:r>
        <w:t>Der 7,5-Liter verschwand nach dem Modelljahr 1976 aus dem Angebot zugunsten hubraumschwächerer, sparsamerer</w:t>
      </w:r>
      <w:r>
        <w:t xml:space="preserve"> </w:t>
      </w:r>
      <w:r>
        <w:t xml:space="preserve">Motoren. </w:t>
      </w:r>
    </w:p>
    <w:p w14:paraId="58AF4B41" w14:textId="77777777" w:rsidR="00333AC8" w:rsidRDefault="00333AC8" w:rsidP="00333AC8">
      <w:r>
        <w:t xml:space="preserve">Mit einer Länge von 5,93 m war 1976 der längste Jahrgang im Hause Buick. </w:t>
      </w:r>
    </w:p>
    <w:p w14:paraId="5005778F" w14:textId="77777777" w:rsidR="00333AC8" w:rsidRDefault="00333AC8" w:rsidP="00333AC8">
      <w:r>
        <w:t xml:space="preserve">Druckversion © Buick Electra Limited 1976 </w:t>
      </w:r>
    </w:p>
    <w:p w14:paraId="3459A507" w14:textId="77777777" w:rsidR="00333AC8" w:rsidRDefault="00333AC8" w:rsidP="00333AC8">
      <w:proofErr w:type="spellStart"/>
      <w:r>
        <w:t>Haubenemblem</w:t>
      </w:r>
      <w:proofErr w:type="spellEnd"/>
      <w:r>
        <w:t xml:space="preserve"> </w:t>
      </w:r>
    </w:p>
    <w:p w14:paraId="23E5E9D8" w14:textId="7CC889C1" w:rsidR="00874736" w:rsidRDefault="00333AC8" w:rsidP="00333AC8">
      <w:r>
        <w:t>Für mich eines der</w:t>
      </w:r>
      <w:r>
        <w:t xml:space="preserve"> </w:t>
      </w:r>
      <w:r>
        <w:t xml:space="preserve">schönsten </w:t>
      </w:r>
      <w:proofErr w:type="spellStart"/>
      <w:r>
        <w:t>Haubenembleme</w:t>
      </w:r>
      <w:proofErr w:type="spellEnd"/>
      <w:r>
        <w:t xml:space="preserve">, die man so an Automobilen </w:t>
      </w:r>
      <w:proofErr w:type="gramStart"/>
      <w:r>
        <w:t>findet !!!</w:t>
      </w:r>
      <w:proofErr w:type="gramEnd"/>
      <w:r>
        <w:t xml:space="preserve"> Es gibt für mich eine sehr schöne </w:t>
      </w:r>
      <w:proofErr w:type="gramStart"/>
      <w:r>
        <w:t>NEUIGKEIT !!!</w:t>
      </w:r>
      <w:proofErr w:type="gramEnd"/>
      <w:r>
        <w:t xml:space="preserve"> Ein Buick spielt in einem sehr lustigen Film</w:t>
      </w:r>
      <w:r>
        <w:tab/>
        <w:t xml:space="preserve">mit. Es handelt sich um den Film: "Einmal ist keinmal" (Jahrgang 2012) Die Fahrerin ist die schöne Katherine </w:t>
      </w:r>
      <w:proofErr w:type="spellStart"/>
      <w:r>
        <w:t>Haigl</w:t>
      </w:r>
      <w:proofErr w:type="spellEnd"/>
      <w:r>
        <w:t>...</w:t>
      </w:r>
    </w:p>
    <w:sectPr w:rsidR="00874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5EB4"/>
    <w:multiLevelType w:val="multilevel"/>
    <w:tmpl w:val="587C00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85441229">
    <w:abstractNumId w:val="0"/>
  </w:num>
  <w:num w:numId="2" w16cid:durableId="414782423">
    <w:abstractNumId w:val="0"/>
  </w:num>
  <w:num w:numId="3" w16cid:durableId="892884083">
    <w:abstractNumId w:val="0"/>
  </w:num>
  <w:num w:numId="4" w16cid:durableId="21431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C8"/>
    <w:rsid w:val="000B2D43"/>
    <w:rsid w:val="002E76DA"/>
    <w:rsid w:val="00333AC8"/>
    <w:rsid w:val="004D6820"/>
    <w:rsid w:val="006C3666"/>
    <w:rsid w:val="007C4C6F"/>
    <w:rsid w:val="00874736"/>
    <w:rsid w:val="00F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72DD"/>
  <w15:chartTrackingRefBased/>
  <w15:docId w15:val="{537E33A4-D7D8-420B-A20B-DCBAAFFA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76D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050D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050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050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050D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050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050D"/>
    <w:rPr>
      <w:rFonts w:ascii="Arial" w:eastAsiaTheme="majorEastAsia" w:hAnsi="Arial" w:cstheme="majorBidi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050D"/>
    <w:rPr>
      <w:rFonts w:ascii="Arial" w:eastAsiaTheme="majorEastAsia" w:hAnsi="Arial" w:cstheme="majorBidi"/>
      <w:b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050D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 Tim</dc:creator>
  <cp:keywords/>
  <dc:description/>
  <cp:lastModifiedBy>Richter, Tim</cp:lastModifiedBy>
  <cp:revision>2</cp:revision>
  <dcterms:created xsi:type="dcterms:W3CDTF">2023-12-29T14:04:00Z</dcterms:created>
  <dcterms:modified xsi:type="dcterms:W3CDTF">2023-12-29T14:30:00Z</dcterms:modified>
</cp:coreProperties>
</file>