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AI Resume Matcher &amp; Tailoring Engine</w:t>
      </w:r>
    </w:p>
    <w:p/>
    <w:p>
      <w:pPr>
        <w:jc w:val="center"/>
      </w:pPr>
      <w:r>
        <w:rPr>
          <w:color w:val="4F81BD"/>
          <w:sz w:val="32"/>
        </w:rPr>
        <w:t>Project Documentation</w:t>
      </w:r>
    </w:p>
    <w:p/>
    <w:p/>
    <w:p/>
    <w:p/>
    <w:p>
      <w:pPr>
        <w:jc w:val="center"/>
      </w:pPr>
      <w:r>
        <w:rPr>
          <w:sz w:val="22"/>
        </w:rPr>
        <w:t>Date: May 30, 2026</w:t>
        <w:br/>
      </w:r>
      <w:r>
        <w:rPr>
          <w:sz w:val="22"/>
        </w:rPr>
        <w:t>Author: Vamshi Sai Deep</w:t>
      </w:r>
    </w:p>
    <w:p>
      <w:r>
        <w:br w:type="page"/>
      </w:r>
    </w:p>
    <w:p>
      <w:pPr>
        <w:pStyle w:val="Heading1"/>
        <w:jc w:val="left"/>
      </w:pPr>
      <w:r>
        <w:t>Executive Summary</w:t>
      </w:r>
    </w:p>
    <w:p>
      <w:r>
        <w:t>The AI Resume Matcher &amp; Tailoring Engine is an intelligent tool that automatically matches resumes to job descriptions and generates tailored versions with AI-powered suggestions. It solves a critical problem: manual resume tailoring is time-consuming, and poor keyword alignment hurts chances of passing ATS (Applicant Tracking System) screening.</w:t>
      </w:r>
    </w:p>
    <w:p>
      <w:pPr>
        <w:pStyle w:val="Heading2"/>
        <w:jc w:val="left"/>
      </w:pPr>
      <w:r>
        <w:t>Value Proposition</w:t>
      </w:r>
    </w:p>
    <w:p>
      <w:pPr>
        <w:pStyle w:val="ListBullet"/>
      </w:pPr>
      <w:r>
        <w:t>Instant resume-to-job matching with honest gap analysis</w:t>
      </w:r>
    </w:p>
    <w:p>
      <w:pPr>
        <w:pStyle w:val="ListBullet"/>
      </w:pPr>
      <w:r>
        <w:t>AI-generated tailoring suggestions based on job requirements</w:t>
      </w:r>
    </w:p>
    <w:p>
      <w:pPr>
        <w:pStyle w:val="ListBullet"/>
      </w:pPr>
      <w:r>
        <w:t>One-click PDF and DOCX export with multiple professional templates</w:t>
      </w:r>
    </w:p>
    <w:p>
      <w:pPr>
        <w:pStyle w:val="ListBullet"/>
      </w:pPr>
      <w:r>
        <w:t>Per-section feedback explaining low match scores</w:t>
      </w:r>
    </w:p>
    <w:p>
      <w:pPr>
        <w:pStyle w:val="ListBullet"/>
      </w:pPr>
      <w:r>
        <w:t>Interactive copilot chat for custom editing</w:t>
      </w:r>
    </w:p>
    <w:p>
      <w:pPr>
        <w:pStyle w:val="Heading2"/>
        <w:jc w:val="left"/>
      </w:pPr>
      <w:r>
        <w:t>Current Status</w:t>
      </w:r>
    </w:p>
    <w:p>
      <w:r>
        <w:rPr>
          <w:b/>
        </w:rPr>
        <w:t xml:space="preserve">MVP Complete: </w:t>
      </w:r>
      <w:r>
        <w:t>All core features (upload, match, tailor, download) are production-ready.</w:t>
        <w:br/>
      </w:r>
      <w:r>
        <w:rPr>
          <w:b/>
        </w:rPr>
        <w:t xml:space="preserve">Active Development: </w:t>
      </w:r>
      <w:r>
        <w:t>Auto-calibration system under development to continuously tune matching weights.</w:t>
      </w:r>
    </w:p>
    <w:p>
      <w:r>
        <w:br w:type="page"/>
      </w:r>
    </w:p>
    <w:p>
      <w:pPr>
        <w:pStyle w:val="Heading1"/>
        <w:jc w:val="left"/>
      </w:pPr>
      <w:r>
        <w:t>Project Overview &amp; Goals</w:t>
      </w:r>
    </w:p>
    <w:p>
      <w:pPr>
        <w:pStyle w:val="Heading2"/>
        <w:jc w:val="left"/>
      </w:pPr>
      <w:r>
        <w:t>Core User Flow</w:t>
      </w:r>
    </w:p>
    <w:p>
      <w:pPr>
        <w:pStyle w:val="ListBullet"/>
      </w:pPr>
      <w:r>
        <w:t>Upload: Paste resume as PDF or DOCX</w:t>
      </w:r>
    </w:p>
    <w:p>
      <w:pPr>
        <w:pStyle w:val="ListBullet"/>
      </w:pPr>
      <w:r>
        <w:t>Match: Paste job description, receive hybrid match score with gap analysis</w:t>
      </w:r>
    </w:p>
    <w:p>
      <w:pPr>
        <w:pStyle w:val="ListBullet"/>
      </w:pPr>
      <w:r>
        <w:t>Tailor: Review AI suggestions section-by-section, edit inline, preview live</w:t>
      </w:r>
    </w:p>
    <w:p>
      <w:pPr>
        <w:pStyle w:val="ListBullet"/>
      </w:pPr>
      <w:r>
        <w:t>Download: Export tailored resume as PDF or DOCX with chosen template</w:t>
      </w:r>
    </w:p>
    <w:p>
      <w:pPr>
        <w:pStyle w:val="Heading2"/>
        <w:jc w:val="left"/>
      </w:pPr>
      <w:r>
        <w:t>Key Goals</w:t>
      </w:r>
    </w:p>
    <w:p>
      <w:pPr>
        <w:pStyle w:val="ListBullet"/>
      </w:pPr>
      <w:r>
        <w:t>Improve ATS pass rates by optimizing keyword coverage and structure</w:t>
      </w:r>
    </w:p>
    <w:p>
      <w:pPr>
        <w:pStyle w:val="ListBullet"/>
      </w:pPr>
      <w:r>
        <w:t>Reduce manual tailoring time from hours to minutes</w:t>
      </w:r>
    </w:p>
    <w:p>
      <w:pPr>
        <w:pStyle w:val="ListBullet"/>
      </w:pPr>
      <w:r>
        <w:t>Provide transparent, honest gap analysis without false claims</w:t>
      </w:r>
    </w:p>
    <w:p>
      <w:pPr>
        <w:pStyle w:val="ListBullet"/>
      </w:pPr>
      <w:r>
        <w:t>Enable users to make informed editing decisions</w:t>
      </w:r>
    </w:p>
    <w:p>
      <w:pPr>
        <w:pStyle w:val="Heading2"/>
        <w:jc w:val="left"/>
      </w:pPr>
      <w:r>
        <w:t>Tech Stack Summary</w:t>
      </w:r>
    </w:p>
    <w:p>
      <w:pPr>
        <w:pStyle w:val="ListBullet"/>
      </w:pPr>
      <w:r>
        <w:t>Backend: FastAPI (Python), LangGraph orchestration, Qdrant vector DB</w:t>
      </w:r>
    </w:p>
    <w:p>
      <w:pPr>
        <w:pStyle w:val="ListBullet"/>
      </w:pPr>
      <w:r>
        <w:t>Frontend: Next.js 16 (React 19), TypeScript, Tailwind CSS</w:t>
      </w:r>
    </w:p>
    <w:p>
      <w:pPr>
        <w:pStyle w:val="ListBullet"/>
      </w:pPr>
      <w:r>
        <w:t>LLM: Groq (default, fast), OpenAI (fallback)</w:t>
      </w:r>
    </w:p>
    <w:p>
      <w:pPr>
        <w:pStyle w:val="ListBullet"/>
      </w:pPr>
      <w:r>
        <w:t>Data: Qdrant vector store (primary), Redis caching (optional)</w:t>
      </w:r>
    </w:p>
    <w:p>
      <w:pPr>
        <w:pStyle w:val="ListBullet"/>
      </w:pPr>
      <w:r>
        <w:t>Rendering: WeasyPrint (PDF), python-docx (DOCX), Jinja2 templates</w:t>
      </w:r>
    </w:p>
    <w:p>
      <w:r>
        <w:br w:type="page"/>
      </w:r>
    </w:p>
    <w:p>
      <w:pPr>
        <w:pStyle w:val="Heading1"/>
        <w:jc w:val="left"/>
      </w:pPr>
      <w:r>
        <w:t>Architecture &amp; Tech Stack</w:t>
      </w:r>
    </w:p>
    <w:p>
      <w:pPr>
        <w:pStyle w:val="Heading2"/>
        <w:jc w:val="left"/>
      </w:pPr>
      <w:r>
        <w:t>Data Flow</w:t>
      </w:r>
    </w:p>
    <w:p>
      <w:r>
        <w:t>Resume Upload:</w:t>
      </w:r>
    </w:p>
    <w:p>
      <w:pPr>
        <w:pStyle w:val="ListBullet"/>
        <w:ind w:left="720"/>
      </w:pPr>
      <w:r>
        <w:t>Extract text from PDF/DOCX via PyMuPDF and python-docx</w:t>
      </w:r>
    </w:p>
    <w:p>
      <w:pPr>
        <w:pStyle w:val="ListBullet"/>
        <w:ind w:left="720"/>
      </w:pPr>
      <w:r>
        <w:t>Parse to Resume JSON via LLM (structured, validated)</w:t>
      </w:r>
    </w:p>
    <w:p>
      <w:pPr>
        <w:pStyle w:val="ListBullet"/>
        <w:ind w:left="720"/>
      </w:pPr>
      <w:r>
        <w:t>Generate embedding vector (768-dim nomic-embed-text-v1.5)</w:t>
      </w:r>
    </w:p>
    <w:p>
      <w:pPr>
        <w:pStyle w:val="ListBullet"/>
        <w:ind w:left="720"/>
      </w:pPr>
      <w:r>
        <w:t>Store in Qdrant (with raw text + Resume JSON payload)</w:t>
      </w:r>
    </w:p>
    <w:p>
      <w:r>
        <w:t>Matching:</w:t>
      </w:r>
    </w:p>
    <w:p>
      <w:pPr>
        <w:pStyle w:val="ListBullet"/>
        <w:ind w:left="720"/>
      </w:pPr>
      <w:r>
        <w:t>Compute 6-signal hybrid score (keyword, skill, n-gram, education, seniority, cosine)</w:t>
      </w:r>
    </w:p>
    <w:p>
      <w:pPr>
        <w:pStyle w:val="ListBullet"/>
        <w:ind w:left="720"/>
      </w:pPr>
      <w:r>
        <w:t>Per-section scoring breakdown</w:t>
      </w:r>
    </w:p>
    <w:p>
      <w:pPr>
        <w:pStyle w:val="ListBullet"/>
        <w:ind w:left="720"/>
      </w:pPr>
      <w:r>
        <w:t>AI diagnosis of low-scoring sections (single LLM call)</w:t>
      </w:r>
    </w:p>
    <w:p>
      <w:pPr>
        <w:pStyle w:val="ListBullet"/>
        <w:ind w:left="720"/>
      </w:pPr>
      <w:r>
        <w:t>Weights dynamically hot-swapped from auto-calibration system</w:t>
      </w:r>
    </w:p>
    <w:p>
      <w:r>
        <w:t>Tailoring:</w:t>
      </w:r>
    </w:p>
    <w:p>
      <w:pPr>
        <w:pStyle w:val="ListBullet"/>
        <w:ind w:left="720"/>
      </w:pPr>
      <w:r>
        <w:t>LangGraph 4-node pipeline: analyze JD → retrieve RAG context → tailor sections → critique</w:t>
      </w:r>
    </w:p>
    <w:p>
      <w:pPr>
        <w:pStyle w:val="ListBullet"/>
        <w:ind w:left="720"/>
      </w:pPr>
      <w:r>
        <w:t>Parallel LLM calls per section (skills, experience, projects, education, summary)</w:t>
      </w:r>
    </w:p>
    <w:p>
      <w:pPr>
        <w:pStyle w:val="ListBullet"/>
        <w:ind w:left="720"/>
      </w:pPr>
      <w:r>
        <w:t>Loops up to 2 iterations if quality thresholds not met</w:t>
      </w:r>
    </w:p>
    <w:p>
      <w:pPr>
        <w:pStyle w:val="ListBullet"/>
        <w:ind w:left="720"/>
      </w:pPr>
      <w:r>
        <w:t>Fuzzy regex replacement to apply user-approved suggestions</w:t>
      </w:r>
    </w:p>
    <w:p>
      <w:pPr>
        <w:pStyle w:val="ListBullet"/>
        <w:ind w:left="720"/>
      </w:pPr>
      <w:r>
        <w:t>Render to HTML (WeasyPrint → PDF) or DOCX</w:t>
      </w:r>
    </w:p>
    <w:p>
      <w:pPr>
        <w:pStyle w:val="Heading2"/>
        <w:jc w:val="left"/>
      </w:pPr>
      <w:r>
        <w:t>Backend Modules</w:t>
      </w:r>
    </w:p>
    <w:p>
      <w:pPr>
        <w:pStyle w:val="ListBullet"/>
      </w:pPr>
      <w:r>
        <w:t>app/main.py: FastAPI app with CORS (allows localhost:3004)</w:t>
      </w:r>
    </w:p>
    <w:p>
      <w:pPr>
        <w:pStyle w:val="ListBullet"/>
      </w:pPr>
      <w:r>
        <w:t>app/api/resume.py: Upload, retrieve resume text/JSON, create scaffolds</w:t>
      </w:r>
    </w:p>
    <w:p>
      <w:pPr>
        <w:pStyle w:val="ListBullet"/>
      </w:pPr>
      <w:r>
        <w:t>app/api/match.py: Hybrid scoring, gap analysis, per-section diagnosis</w:t>
      </w:r>
    </w:p>
    <w:p>
      <w:pPr>
        <w:pStyle w:val="ListBullet"/>
      </w:pPr>
      <w:r>
        <w:t>app/api/tailor.py: LangGraph pipeline, copilot chat, suggestion generation, export</w:t>
      </w:r>
    </w:p>
    <w:p>
      <w:pPr>
        <w:pStyle w:val="ListBullet"/>
      </w:pPr>
      <w:r>
        <w:t>app/core/tailor_graph.py: 4-node LangGraph orchestration (main tailoring pipeline)</w:t>
      </w:r>
    </w:p>
    <w:p>
      <w:pPr>
        <w:pStyle w:val="ListBullet"/>
      </w:pPr>
      <w:r>
        <w:t>app/core/tailor_orchestrator.py: Helper utilities for section tailoring</w:t>
      </w:r>
    </w:p>
    <w:p>
      <w:pPr>
        <w:pStyle w:val="ListBullet"/>
      </w:pPr>
      <w:r>
        <w:t>app/core/rag_service.py: Semantic chunking, embedding, Qdrant retrieval</w:t>
      </w:r>
    </w:p>
    <w:p>
      <w:pPr>
        <w:pStyle w:val="ListBullet"/>
      </w:pPr>
      <w:r>
        <w:t>app/core/keyword_utils.py: JD token extraction, noise filtering, coverage scoring</w:t>
      </w:r>
    </w:p>
    <w:p>
      <w:pPr>
        <w:pStyle w:val="ListBullet"/>
      </w:pPr>
      <w:r>
        <w:t>app/core/llm_client.py: Single LLM chat entrypoint, provider abstraction (Groq/OpenAI)</w:t>
      </w:r>
    </w:p>
    <w:p>
      <w:pPr>
        <w:pStyle w:val="ListBullet"/>
      </w:pPr>
      <w:r>
        <w:t>app/core/renderer.py: PDF/DOCX generation, templates, density presets</w:t>
      </w:r>
    </w:p>
    <w:p>
      <w:pPr>
        <w:pStyle w:val="ListBullet"/>
      </w:pPr>
      <w:r>
        <w:t>app/models/resume_schema.py: Canonical Pydantic Resume model (source of truth)</w:t>
      </w:r>
    </w:p>
    <w:p>
      <w:pPr>
        <w:pStyle w:val="Heading2"/>
        <w:jc w:val="left"/>
      </w:pPr>
      <w:r>
        <w:t>Frontend Modules</w:t>
      </w:r>
    </w:p>
    <w:p>
      <w:pPr>
        <w:pStyle w:val="ListBullet"/>
      </w:pPr>
      <w:r>
        <w:t>app/page.tsx: Landing page, choice modal (Upload/Build), template picker</w:t>
      </w:r>
    </w:p>
    <w:p>
      <w:pPr>
        <w:pStyle w:val="ListBullet"/>
      </w:pPr>
      <w:r>
        <w:t>app/job-search/page.tsx: JD paste, match results, 3-tab review (Overview/Sections/Suggestions)</w:t>
      </w:r>
    </w:p>
    <w:p>
      <w:pPr>
        <w:pStyle w:val="ListBullet"/>
      </w:pPr>
      <w:r>
        <w:t>app/tailor/page.tsx: Stepper-driven suggestion review, live preview, project generation, download</w:t>
      </w:r>
    </w:p>
    <w:p>
      <w:pPr>
        <w:pStyle w:val="ListBullet"/>
      </w:pPr>
      <w:r>
        <w:t>components/UploadZone.tsx: Drag-and-drop resume upload</w:t>
      </w:r>
    </w:p>
    <w:p>
      <w:pPr>
        <w:pStyle w:val="ListBullet"/>
      </w:pPr>
      <w:r>
        <w:t>components/ResumeEditor.tsx: Structured resume editing</w:t>
      </w:r>
    </w:p>
    <w:p>
      <w:pPr>
        <w:pStyle w:val="ListBullet"/>
      </w:pPr>
      <w:r>
        <w:t>components/CopilotChat.tsx: Floating chat for custom instructions</w:t>
      </w:r>
    </w:p>
    <w:p>
      <w:pPr>
        <w:pStyle w:val="ListBullet"/>
      </w:pPr>
      <w:r>
        <w:t>components/DiffViewer.tsx: Approve/reject/edit suggestions</w:t>
      </w:r>
    </w:p>
    <w:p>
      <w:pPr>
        <w:pStyle w:val="Heading2"/>
        <w:jc w:val="left"/>
      </w:pPr>
      <w:r>
        <w:t>Key Design Decisions</w:t>
      </w:r>
    </w:p>
    <w:p>
      <w:pPr>
        <w:pStyle w:val="ListBullet"/>
      </w:pPr>
      <w:r>
        <w:t>Resume Pydantic model: Single source of truth for all operations (extraction, tailoring, rendering)</w:t>
      </w:r>
    </w:p>
    <w:p>
      <w:pPr>
        <w:pStyle w:val="ListBullet"/>
      </w:pPr>
      <w:r>
        <w:t>Qdrant-only persistence: No relational database; all data in vector store with payloads</w:t>
      </w:r>
    </w:p>
    <w:p>
      <w:pPr>
        <w:pStyle w:val="ListBullet"/>
      </w:pPr>
      <w:r>
        <w:t>Hybrid 6-signal scoring: Calibrated blend of keyword, skill, n-gram, education, seniority, and cosine similarity</w:t>
      </w:r>
    </w:p>
    <w:p>
      <w:pPr>
        <w:pStyle w:val="ListBullet"/>
      </w:pPr>
      <w:r>
        <w:t>LangGraph pipelines: Stateful orchestration of parallel and sequential LLM calls with loop control</w:t>
      </w:r>
    </w:p>
    <w:p>
      <w:pPr>
        <w:pStyle w:val="ListBullet"/>
      </w:pPr>
      <w:r>
        <w:t>Hot-swappable weights: Auto-calibration system dynamically tunes match signals at runtime</w:t>
      </w:r>
    </w:p>
    <w:p>
      <w:pPr>
        <w:pStyle w:val="ListBullet"/>
      </w:pPr>
      <w:r>
        <w:t>RAG grounding: LLM tailoring calls anchored to actual resume facts via semantic search</w:t>
      </w:r>
    </w:p>
    <w:p>
      <w:r>
        <w:br w:type="page"/>
      </w:r>
    </w:p>
    <w:p>
      <w:pPr>
        <w:pStyle w:val="Heading1"/>
        <w:jc w:val="left"/>
      </w:pPr>
      <w:r>
        <w:t>Features Catalog</w:t>
      </w:r>
    </w:p>
    <w:p>
      <w:pPr>
        <w:pStyle w:val="Heading2"/>
        <w:jc w:val="left"/>
      </w:pPr>
      <w:r>
        <w:t>Resume Management</w:t>
      </w:r>
    </w:p>
    <w:p>
      <w:pPr>
        <w:pStyle w:val="ListBullet"/>
      </w:pPr>
      <w:r>
        <w:t>Upload PDF or DOCX resume → automatic LLM extraction to structured Resume JSON</w:t>
      </w:r>
    </w:p>
    <w:p>
      <w:pPr>
        <w:pStyle w:val="ListBullet"/>
      </w:pPr>
      <w:r>
        <w:t>View extracted text and JSON for verification</w:t>
      </w:r>
    </w:p>
    <w:p>
      <w:pPr>
        <w:pStyle w:val="ListBullet"/>
      </w:pPr>
      <w:r>
        <w:t>Create scaffolds (sample resume for 'Build from Scratch' path)</w:t>
      </w:r>
    </w:p>
    <w:p>
      <w:pPr>
        <w:pStyle w:val="Heading2"/>
        <w:jc w:val="left"/>
      </w:pPr>
      <w:r>
        <w:t>Resume Matching</w:t>
      </w:r>
    </w:p>
    <w:p>
      <w:pPr>
        <w:pStyle w:val="ListBullet"/>
      </w:pPr>
      <w:r>
        <w:t>Hybrid scoring (6 calibrated signals):</w:t>
      </w:r>
    </w:p>
    <w:p>
      <w:pPr>
        <w:pStyle w:val="ListBullet"/>
        <w:ind w:left="720"/>
      </w:pPr>
      <w:r>
        <w:t>Keyword coverage: 30%</w:t>
      </w:r>
    </w:p>
    <w:p>
      <w:pPr>
        <w:pStyle w:val="ListBullet"/>
        <w:ind w:left="720"/>
      </w:pPr>
      <w:r>
        <w:t>Skill taxonomy match: 20%</w:t>
      </w:r>
    </w:p>
    <w:p>
      <w:pPr>
        <w:pStyle w:val="ListBullet"/>
        <w:ind w:left="720"/>
      </w:pPr>
      <w:r>
        <w:t>Multi-word skill n-grams: 10%</w:t>
      </w:r>
    </w:p>
    <w:p>
      <w:pPr>
        <w:pStyle w:val="ListBullet"/>
        <w:ind w:left="720"/>
      </w:pPr>
      <w:r>
        <w:t>Education fit: 5%</w:t>
      </w:r>
    </w:p>
    <w:p>
      <w:pPr>
        <w:pStyle w:val="ListBullet"/>
        <w:ind w:left="720"/>
      </w:pPr>
      <w:r>
        <w:t>Seniority/years gap: 10%</w:t>
      </w:r>
    </w:p>
    <w:p>
      <w:pPr>
        <w:pStyle w:val="ListBullet"/>
        <w:ind w:left="720"/>
      </w:pPr>
      <w:r>
        <w:t>Section-weighted cosine similarity: 25%</w:t>
      </w:r>
    </w:p>
    <w:p>
      <w:pPr>
        <w:pStyle w:val="ListBullet"/>
      </w:pPr>
      <w:r>
        <w:t>Per-section scoring breakdown</w:t>
      </w:r>
    </w:p>
    <w:p>
      <w:pPr>
        <w:pStyle w:val="ListBullet"/>
      </w:pPr>
      <w:r>
        <w:t>AI diagnosis of low-scoring sections (explains gaps in plain English)</w:t>
      </w:r>
    </w:p>
    <w:p>
      <w:pPr>
        <w:pStyle w:val="ListBullet"/>
      </w:pPr>
      <w:r>
        <w:t>Suggested job titles based on resume content</w:t>
      </w:r>
    </w:p>
    <w:p>
      <w:pPr>
        <w:pStyle w:val="Heading2"/>
        <w:jc w:val="left"/>
      </w:pPr>
      <w:r>
        <w:t>Resume Tailoring</w:t>
      </w:r>
    </w:p>
    <w:p>
      <w:pPr>
        <w:pStyle w:val="ListBullet"/>
      </w:pPr>
      <w:r>
        <w:t>AI-generated suggestions per section (skills, experience, projects, education, summary)</w:t>
      </w:r>
    </w:p>
    <w:p>
      <w:pPr>
        <w:pStyle w:val="ListBullet"/>
      </w:pPr>
      <w:r>
        <w:t>Interactive approval workflow: accept/reject/edit each suggestion</w:t>
      </w:r>
    </w:p>
    <w:p>
      <w:pPr>
        <w:pStyle w:val="ListBullet"/>
      </w:pPr>
      <w:r>
        <w:t>Live preview with chosen template and density preset</w:t>
      </w:r>
    </w:p>
    <w:p>
      <w:pPr>
        <w:pStyle w:val="ListBullet"/>
      </w:pPr>
      <w:r>
        <w:t>Skills goldmine: AI generates domain-specific skills mined from job description</w:t>
      </w:r>
    </w:p>
    <w:p>
      <w:pPr>
        <w:pStyle w:val="ListBullet"/>
      </w:pPr>
      <w:r>
        <w:t>Portfolio project synthesis: AI creates realistic portfolio projects matching JD requirements</w:t>
      </w:r>
    </w:p>
    <w:p>
      <w:pPr>
        <w:pStyle w:val="ListBullet"/>
      </w:pPr>
      <w:r>
        <w:t>Copilot chat: Chat-based instructions for custom edits</w:t>
      </w:r>
    </w:p>
    <w:p>
      <w:pPr>
        <w:pStyle w:val="ListBullet"/>
      </w:pPr>
      <w:r>
        <w:t>Intensity selector: Light/Balanced/Aggressive tailoring per section</w:t>
      </w:r>
    </w:p>
    <w:p>
      <w:pPr>
        <w:pStyle w:val="Heading2"/>
        <w:jc w:val="left"/>
      </w:pPr>
      <w:r>
        <w:t>Resume Rendering</w:t>
      </w:r>
    </w:p>
    <w:p>
      <w:pPr>
        <w:pStyle w:val="ListBullet"/>
      </w:pPr>
      <w:r>
        <w:t>Two professional templates: Standard and Modern Blue</w:t>
      </w:r>
    </w:p>
    <w:p>
      <w:pPr>
        <w:pStyle w:val="ListBullet"/>
      </w:pPr>
      <w:r>
        <w:t>Density presets: LaTeX-tight, Compact, Standard, Expanded (auto-fit to target page count)</w:t>
      </w:r>
    </w:p>
    <w:p>
      <w:pPr>
        <w:pStyle w:val="ListBullet"/>
      </w:pPr>
      <w:r>
        <w:t>Export formats: PDF or DOCX</w:t>
      </w:r>
    </w:p>
    <w:p>
      <w:pPr>
        <w:pStyle w:val="ListBullet"/>
      </w:pPr>
      <w:r>
        <w:t>Section visibility and reordering</w:t>
      </w:r>
    </w:p>
    <w:p>
      <w:pPr>
        <w:pStyle w:val="Heading2"/>
        <w:jc w:val="left"/>
      </w:pPr>
      <w:r>
        <w:t>Additional Features</w:t>
      </w:r>
    </w:p>
    <w:p>
      <w:pPr>
        <w:pStyle w:val="ListBullet"/>
      </w:pPr>
      <w:r>
        <w:t>ATS compliance check: Rule-based scan for keyword coverage, section recognition, format warnings</w:t>
      </w:r>
    </w:p>
    <w:p>
      <w:pPr>
        <w:pStyle w:val="ListBullet"/>
      </w:pPr>
      <w:r>
        <w:t>Floating copilot: Chat interface for direct resume instructions</w:t>
      </w:r>
    </w:p>
    <w:p>
      <w:pPr>
        <w:pStyle w:val="ListBullet"/>
      </w:pPr>
      <w:r>
        <w:t>Responsive UI: Mobile-friendly layout for all device sizes</w:t>
      </w:r>
    </w:p>
    <w:p>
      <w:pPr>
        <w:pStyle w:val="ListBullet"/>
      </w:pPr>
      <w:r>
        <w:t>Auto-calibration system: Behind-the-scenes weight tuning for improved matching accuracy</w:t>
      </w:r>
    </w:p>
    <w:p>
      <w:r>
        <w:br w:type="page"/>
      </w:r>
    </w:p>
    <w:p>
      <w:pPr>
        <w:pStyle w:val="Heading1"/>
        <w:jc w:val="left"/>
      </w:pPr>
      <w:r>
        <w:t>Setup &amp; Deployment</w:t>
      </w:r>
    </w:p>
    <w:p>
      <w:pPr>
        <w:pStyle w:val="Heading2"/>
        <w:jc w:val="left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Docker &amp; Docker Compose (optional, for full-stack deployment)</w:t>
      </w:r>
    </w:p>
    <w:p>
      <w:pPr>
        <w:pStyle w:val="ListBullet"/>
      </w:pPr>
      <w:r>
        <w:t>LLM API key: Groq (GROQ_API_KEY) or OpenAI (OPENAI_API_KEY)</w:t>
      </w:r>
    </w:p>
    <w:p>
      <w:pPr>
        <w:pStyle w:val="Heading2"/>
        <w:jc w:val="left"/>
      </w:pPr>
      <w:r>
        <w:t>Quick Start (Docker)</w:t>
      </w:r>
    </w:p>
    <w:p>
      <w:r>
        <w:t>1. Copy .env.example to .env and fill in LLM_PROVIDER and API key</w:t>
      </w:r>
    </w:p>
    <w:p>
      <w:r>
        <w:t>2. Run:</w:t>
      </w:r>
    </w:p>
    <w:p>
      <w:pPr>
        <w:ind w:left="720"/>
      </w:pPr>
      <w:r>
        <w:rPr>
          <w:rFonts w:ascii="Courier New" w:hAnsi="Courier New"/>
          <w:sz w:val="20"/>
        </w:rPr>
        <w:t xml:space="preserve">   docker compose up --build</w:t>
      </w:r>
    </w:p>
    <w:p>
      <w:r>
        <w:t>3. Open http://localhost:3004 in browser</w:t>
      </w:r>
    </w:p>
    <w:p>
      <w:pPr>
        <w:pStyle w:val="Heading2"/>
        <w:jc w:val="left"/>
      </w:pPr>
      <w:r>
        <w:t>Local Development</w:t>
      </w:r>
    </w:p>
    <w:p>
      <w:r>
        <w:rPr>
          <w:b/>
        </w:rPr>
        <w:t>Backend:</w:t>
      </w:r>
    </w:p>
    <w:p>
      <w:pPr>
        <w:pStyle w:val="ListBullet"/>
        <w:ind w:left="720"/>
      </w:pPr>
      <w:r>
        <w:t>cd backend</w:t>
      </w:r>
    </w:p>
    <w:p>
      <w:pPr>
        <w:pStyle w:val="ListBullet"/>
        <w:ind w:left="720"/>
      </w:pPr>
      <w:r>
        <w:t>python -m venv venv</w:t>
      </w:r>
    </w:p>
    <w:p>
      <w:pPr>
        <w:pStyle w:val="ListBullet"/>
        <w:ind w:left="720"/>
      </w:pPr>
      <w:r>
        <w:t>.\venv\Scripts\Activate.ps1  (Windows) or source venv/bin/activate (Mac/Linux)</w:t>
      </w:r>
    </w:p>
    <w:p>
      <w:pPr>
        <w:pStyle w:val="ListBullet"/>
        <w:ind w:left="720"/>
      </w:pPr>
      <w:r>
        <w:t>pip install -r requirements.txt</w:t>
      </w:r>
    </w:p>
    <w:p>
      <w:pPr>
        <w:pStyle w:val="ListBullet"/>
        <w:ind w:left="720"/>
      </w:pPr>
      <w:r>
        <w:t>python -m spacy download en_core_web_sm</w:t>
      </w:r>
    </w:p>
    <w:p>
      <w:pPr>
        <w:pStyle w:val="ListBullet"/>
        <w:ind w:left="720"/>
      </w:pPr>
      <w:r>
        <w:t>uvicorn app.main:app --host 0.0.0.0 --port 8004 --reload</w:t>
      </w:r>
    </w:p>
    <w:p>
      <w:r>
        <w:rPr>
          <w:b/>
        </w:rPr>
        <w:t>Frontend:</w:t>
      </w:r>
    </w:p>
    <w:p>
      <w:pPr>
        <w:pStyle w:val="ListBullet"/>
        <w:ind w:left="720"/>
      </w:pPr>
      <w:r>
        <w:t>cd frontend</w:t>
      </w:r>
    </w:p>
    <w:p>
      <w:pPr>
        <w:pStyle w:val="ListBullet"/>
        <w:ind w:left="720"/>
      </w:pPr>
      <w:r>
        <w:t>npm install</w:t>
      </w:r>
    </w:p>
    <w:p>
      <w:pPr>
        <w:pStyle w:val="ListBullet"/>
        <w:ind w:left="720"/>
      </w:pPr>
      <w:r>
        <w:t>npm run dev  (starts on port 3004)</w:t>
      </w:r>
    </w:p>
    <w:p>
      <w:pPr>
        <w:pStyle w:val="Heading2"/>
        <w:jc w:val="left"/>
      </w:pPr>
      <w:r>
        <w:t>Key 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Port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8004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3004</w:t>
            </w:r>
          </w:p>
        </w:tc>
      </w:tr>
      <w:tr>
        <w:tc>
          <w:tcPr>
            <w:tcW w:type="dxa" w:w="4320"/>
          </w:tcPr>
          <w:p>
            <w:r>
              <w:t>Postgres (local)</w:t>
            </w:r>
          </w:p>
        </w:tc>
        <w:tc>
          <w:tcPr>
            <w:tcW w:type="dxa" w:w="4320"/>
          </w:tcPr>
          <w:p>
            <w:r>
              <w:t>5434</w:t>
            </w:r>
          </w:p>
        </w:tc>
      </w:tr>
      <w:tr>
        <w:tc>
          <w:tcPr>
            <w:tcW w:type="dxa" w:w="4320"/>
          </w:tcPr>
          <w:p>
            <w:r>
              <w:t>Qdrant (local)</w:t>
            </w:r>
          </w:p>
        </w:tc>
        <w:tc>
          <w:tcPr>
            <w:tcW w:type="dxa" w:w="4320"/>
          </w:tcPr>
          <w:p>
            <w:r>
              <w:t>6334</w:t>
            </w:r>
          </w:p>
        </w:tc>
      </w:tr>
      <w:tr>
        <w:tc>
          <w:tcPr>
            <w:tcW w:type="dxa" w:w="4320"/>
          </w:tcPr>
          <w:p>
            <w:r>
              <w:t>Redis (optional)</w:t>
            </w:r>
          </w:p>
        </w:tc>
        <w:tc>
          <w:tcPr>
            <w:tcW w:type="dxa" w:w="4320"/>
          </w:tcPr>
          <w:p>
            <w:r>
              <w:t>6379</w:t>
            </w:r>
          </w:p>
        </w:tc>
      </w:tr>
    </w:tbl>
    <w:p>
      <w:pPr>
        <w:pStyle w:val="Heading2"/>
        <w:jc w:val="left"/>
      </w:pPr>
      <w:r>
        <w:t>Environment Variables</w:t>
      </w:r>
    </w:p>
    <w:p>
      <w:pPr>
        <w:pStyle w:val="ListBullet"/>
      </w:pPr>
      <w:r>
        <w:t>LLM_PROVIDER: 'groq' (default, fast) or 'openai' (more capable)</w:t>
      </w:r>
    </w:p>
    <w:p>
      <w:pPr>
        <w:pStyle w:val="ListBullet"/>
      </w:pPr>
      <w:r>
        <w:t>GROQ_API_KEY or OPENAI_API_KEY: API credentials for chosen provider</w:t>
      </w:r>
    </w:p>
    <w:p>
      <w:pPr>
        <w:pStyle w:val="ListBullet"/>
      </w:pPr>
      <w:r>
        <w:t>QDRANT_HOST / QDRANT_PORT: Defaults to localhost:6334</w:t>
      </w:r>
    </w:p>
    <w:p>
      <w:pPr>
        <w:pStyle w:val="ListBullet"/>
      </w:pPr>
      <w:r>
        <w:t>CACHE_ENABLED: True (default) or False to skip Redis</w:t>
      </w:r>
    </w:p>
    <w:p>
      <w:pPr>
        <w:pStyle w:val="ListBullet"/>
      </w:pPr>
      <w:r>
        <w:t>PRELOAD_EMBEDDING_MODEL: True (default) or False for instant dev restarts</w:t>
      </w:r>
    </w:p>
    <w:p>
      <w:pPr>
        <w:pStyle w:val="Heading2"/>
        <w:jc w:val="left"/>
      </w:pPr>
      <w:r>
        <w:t>Verification</w:t>
      </w:r>
    </w:p>
    <w:p>
      <w:r>
        <w:t>After starting backend + frontend:</w:t>
      </w:r>
    </w:p>
    <w:p>
      <w:r>
        <w:t>1. Frontend: Open http://localhost:3004 → upload zone should be visible</w:t>
      </w:r>
    </w:p>
    <w:p>
      <w:r>
        <w:t>2. Backend health: curl http://localhost:8004/docs → Swagger UI</w:t>
      </w:r>
    </w:p>
    <w:p>
      <w:r>
        <w:t>3. Full flow: Upload resume → paste job → check match score + gap analysis → tailor →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