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4B7E" w14:textId="01B01820" w:rsidR="00007B5E" w:rsidRDefault="00607AB9">
      <w:pPr>
        <w:pStyle w:val="Title"/>
      </w:pPr>
      <w:r>
        <w:t xml:space="preserve">502 Project </w:t>
      </w:r>
      <w:r w:rsidR="00000000">
        <w:t>P</w:t>
      </w:r>
      <w:r>
        <w:t xml:space="preserve">hase </w:t>
      </w:r>
      <w:r w:rsidR="00000000">
        <w:t>2</w:t>
      </w:r>
    </w:p>
    <w:p w14:paraId="33D90A80" w14:textId="77777777" w:rsidR="00007B5E" w:rsidRDefault="00000000">
      <w:pPr>
        <w:pStyle w:val="Author"/>
      </w:pPr>
      <w:r>
        <w:t>Bromley Thornton</w:t>
      </w:r>
    </w:p>
    <w:p w14:paraId="28748F5E" w14:textId="77777777" w:rsidR="00007B5E" w:rsidRDefault="00000000">
      <w:pPr>
        <w:pStyle w:val="Date"/>
      </w:pPr>
      <w:r>
        <w:t>2026-03-02</w:t>
      </w:r>
    </w:p>
    <w:p w14:paraId="1AACCBD6" w14:textId="77777777" w:rsidR="00007B5E" w:rsidRDefault="00000000">
      <w:pPr>
        <w:pStyle w:val="Heading1"/>
      </w:pPr>
      <w:bookmarkStart w:id="0" w:name="introduction"/>
      <w:r>
        <w:t>Introduction</w:t>
      </w:r>
    </w:p>
    <w:p w14:paraId="72149D8A" w14:textId="257A9FA2" w:rsidR="00007B5E" w:rsidRDefault="00000000">
      <w:pPr>
        <w:pStyle w:val="FirstParagraph"/>
      </w:pPr>
      <w:r>
        <w:t xml:space="preserve">The objective of Phase 2 is to build predictive models to </w:t>
      </w:r>
      <w:r w:rsidR="00607AB9">
        <w:t xml:space="preserve">see if </w:t>
      </w:r>
      <w:r>
        <w:t>a product will fail.</w:t>
      </w:r>
    </w:p>
    <w:p w14:paraId="1BECBE4E" w14:textId="77777777" w:rsidR="00007B5E" w:rsidRDefault="00000000">
      <w:pPr>
        <w:pStyle w:val="BodyText"/>
      </w:pPr>
      <w:r>
        <w:t>This analysis includes: - Data preparation - Factor conversion - Missing value handling - Train/test split - Multiple predictive models - Model comparison - Kaggle submission generation</w:t>
      </w:r>
    </w:p>
    <w:p w14:paraId="644D83E3" w14:textId="77777777" w:rsidR="00007B5E" w:rsidRDefault="00000000">
      <w:pPr>
        <w:pStyle w:val="Heading1"/>
      </w:pPr>
      <w:bookmarkStart w:id="1" w:name="load-libraries"/>
      <w:bookmarkEnd w:id="0"/>
      <w:r>
        <w:t>Load Libraries</w:t>
      </w:r>
    </w:p>
    <w:p w14:paraId="0CC9753B" w14:textId="77777777" w:rsidR="00007B5E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(rpart.plot)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(randomForest)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(pROC)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(naniar)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502</w:t>
      </w:r>
      <w:r>
        <w:rPr>
          <w:rStyle w:val="NormalTok"/>
        </w:rPr>
        <w:t>)</w:t>
      </w:r>
    </w:p>
    <w:p w14:paraId="27A32324" w14:textId="77777777" w:rsidR="00007B5E" w:rsidRDefault="00000000">
      <w:pPr>
        <w:pStyle w:val="Heading1"/>
      </w:pPr>
      <w:bookmarkStart w:id="2" w:name="load-data"/>
      <w:bookmarkEnd w:id="1"/>
      <w:r>
        <w:t>Load Data</w:t>
      </w:r>
    </w:p>
    <w:p w14:paraId="3887D33A" w14:textId="77777777" w:rsidR="00007B5E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"train.csv"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"test.csv"</w:t>
      </w:r>
      <w:r>
        <w:rPr>
          <w:rStyle w:val="NormalTok"/>
        </w:rPr>
        <w:t>)</w:t>
      </w:r>
    </w:p>
    <w:p w14:paraId="4DBF25EC" w14:textId="77777777" w:rsidR="00007B5E" w:rsidRDefault="00000000">
      <w:pPr>
        <w:pStyle w:val="Heading1"/>
      </w:pPr>
      <w:bookmarkStart w:id="3" w:name="convert-character-variables-to-factors"/>
      <w:bookmarkEnd w:id="2"/>
      <w:r>
        <w:t>Convert Character Variables to Factors</w:t>
      </w:r>
    </w:p>
    <w:p w14:paraId="391E9E02" w14:textId="77777777" w:rsidR="00007B5E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mutate_if</w:t>
      </w:r>
      <w:r>
        <w:rPr>
          <w:rStyle w:val="NormalTok"/>
        </w:rPr>
        <w:t>(is.character, as.factor)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test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mutate_if</w:t>
      </w:r>
      <w:r>
        <w:rPr>
          <w:rStyle w:val="NormalTok"/>
        </w:rPr>
        <w:t>(is.character, as.factor)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(train)</w:t>
      </w:r>
    </w:p>
    <w:p w14:paraId="66A0934F" w14:textId="77777777" w:rsidR="00007B5E" w:rsidRDefault="00000000">
      <w:pPr>
        <w:pStyle w:val="SourceCode"/>
      </w:pPr>
      <w:r>
        <w:rPr>
          <w:rStyle w:val="VerbatimChar"/>
        </w:rPr>
        <w:t>## 'data.frame':    26570 obs. of  26 variables:</w:t>
      </w:r>
      <w:r>
        <w:br/>
      </w:r>
      <w:r>
        <w:rPr>
          <w:rStyle w:val="VerbatimChar"/>
        </w:rPr>
        <w:t>##  $ id            : int  0 1 2 3 4 5 6 7 8 9 ...</w:t>
      </w:r>
      <w:r>
        <w:br/>
      </w:r>
      <w:r>
        <w:rPr>
          <w:rStyle w:val="VerbatimChar"/>
        </w:rPr>
        <w:t>##  $ product_code  : Factor w/ 5 levels "A","B","C","D",..: 1 1 1 1 1 1 1 1 1 1 ...</w:t>
      </w:r>
      <w:r>
        <w:br/>
      </w:r>
      <w:r>
        <w:rPr>
          <w:rStyle w:val="VerbatimChar"/>
        </w:rPr>
        <w:t>##  $ loading       : num  80.1 84.9 82.4 101.1 188.1 ...</w:t>
      </w:r>
      <w:r>
        <w:br/>
      </w:r>
      <w:r>
        <w:rPr>
          <w:rStyle w:val="VerbatimChar"/>
        </w:rPr>
        <w:lastRenderedPageBreak/>
        <w:t>##  $ attribute_0   : Factor w/ 2 levels "material_5","material_7": 2 2 2 2 2 2 2 2 2 2 ...</w:t>
      </w:r>
      <w:r>
        <w:br/>
      </w:r>
      <w:r>
        <w:rPr>
          <w:rStyle w:val="VerbatimChar"/>
        </w:rPr>
        <w:t>##  $ attribute_1   : Factor w/ 3 levels "material_5","material_6",..: 3 3 3 3 3 3 3 3 3 3 ...</w:t>
      </w:r>
      <w:r>
        <w:br/>
      </w:r>
      <w:r>
        <w:rPr>
          <w:rStyle w:val="VerbatimChar"/>
        </w:rPr>
        <w:t>##  $ attribute_2   : int  9 9 9 9 9 9 9 9 9 9 ...</w:t>
      </w:r>
      <w:r>
        <w:br/>
      </w:r>
      <w:r>
        <w:rPr>
          <w:rStyle w:val="VerbatimChar"/>
        </w:rPr>
        <w:t>##  $ attribute_3   : int  5 5 5 5 5 5 5 5 5 5 ...</w:t>
      </w:r>
      <w:r>
        <w:br/>
      </w:r>
      <w:r>
        <w:rPr>
          <w:rStyle w:val="VerbatimChar"/>
        </w:rPr>
        <w:t>##  $ measurement_0 : int  7 14 12 13 9 11 12 4 9 10 ...</w:t>
      </w:r>
      <w:r>
        <w:br/>
      </w:r>
      <w:r>
        <w:rPr>
          <w:rStyle w:val="VerbatimChar"/>
        </w:rPr>
        <w:t>##  $ measurement_1 : int  8 3 1 2 2 4 2 8 6 4 ...</w:t>
      </w:r>
      <w:r>
        <w:br/>
      </w:r>
      <w:r>
        <w:rPr>
          <w:rStyle w:val="VerbatimChar"/>
        </w:rPr>
        <w:t>##  $ measurement_2 : int  4 3 5 6 8 0 4 8 5 7 ...</w:t>
      </w:r>
      <w:r>
        <w:br/>
      </w:r>
      <w:r>
        <w:rPr>
          <w:rStyle w:val="VerbatimChar"/>
        </w:rPr>
        <w:t>##  $ measurement_3 : num  18 18.2 18.1 17.3 19.3 ...</w:t>
      </w:r>
      <w:r>
        <w:br/>
      </w:r>
      <w:r>
        <w:rPr>
          <w:rStyle w:val="VerbatimChar"/>
        </w:rPr>
        <w:t>##  $ measurement_4 : num  12.5 11.5 11.7 11.2 12.9 ...</w:t>
      </w:r>
      <w:r>
        <w:br/>
      </w:r>
      <w:r>
        <w:rPr>
          <w:rStyle w:val="VerbatimChar"/>
        </w:rPr>
        <w:t>##  $ measurement_5 : num  15.7 17.7 16.7 18.6 17 ...</w:t>
      </w:r>
      <w:r>
        <w:br/>
      </w:r>
      <w:r>
        <w:rPr>
          <w:rStyle w:val="VerbatimChar"/>
        </w:rPr>
        <w:t>##  $ measurement_6 : num  19.3 17.9 18.2 18.3 15.7 ...</w:t>
      </w:r>
      <w:r>
        <w:br/>
      </w:r>
      <w:r>
        <w:rPr>
          <w:rStyle w:val="VerbatimChar"/>
        </w:rPr>
        <w:t>##  $ measurement_7 : num  11.7 12.7 12.7 12.6 11.3 ...</w:t>
      </w:r>
      <w:r>
        <w:br/>
      </w:r>
      <w:r>
        <w:rPr>
          <w:rStyle w:val="VerbatimChar"/>
        </w:rPr>
        <w:t>##  $ measurement_8 : num  20.2 17.9 18.3 19.1 18.1 ...</w:t>
      </w:r>
      <w:r>
        <w:br/>
      </w:r>
      <w:r>
        <w:rPr>
          <w:rStyle w:val="VerbatimChar"/>
        </w:rPr>
        <w:t>##  $ measurement_9 : num  10.7 12.4 12.7 12.5 10.3 ...</w:t>
      </w:r>
      <w:r>
        <w:br/>
      </w:r>
      <w:r>
        <w:rPr>
          <w:rStyle w:val="VerbatimChar"/>
        </w:rPr>
        <w:t>##  $ measurement_10: num  15.9 17.9 15.6 16.3 17.1 ...</w:t>
      </w:r>
      <w:r>
        <w:br/>
      </w:r>
      <w:r>
        <w:rPr>
          <w:rStyle w:val="VerbatimChar"/>
        </w:rPr>
        <w:t>##  $ measurement_11: num  17.6 17.9 NA 18.4 19.9 ...</w:t>
      </w:r>
      <w:r>
        <w:br/>
      </w:r>
      <w:r>
        <w:rPr>
          <w:rStyle w:val="VerbatimChar"/>
        </w:rPr>
        <w:t>##  $ measurement_12: num  15.2 11.8 13.8 10 12.4 ...</w:t>
      </w:r>
      <w:r>
        <w:br/>
      </w:r>
      <w:r>
        <w:rPr>
          <w:rStyle w:val="VerbatimChar"/>
        </w:rPr>
        <w:t>##  $ measurement_13: num  15 14.7 16.7 15.2 16.2 ...</w:t>
      </w:r>
      <w:r>
        <w:br/>
      </w:r>
      <w:r>
        <w:rPr>
          <w:rStyle w:val="VerbatimChar"/>
        </w:rPr>
        <w:t>##  $ measurement_14: num  NA 15.4 18.6 15.6 12.8 ...</w:t>
      </w:r>
      <w:r>
        <w:br/>
      </w:r>
      <w:r>
        <w:rPr>
          <w:rStyle w:val="VerbatimChar"/>
        </w:rPr>
        <w:t>##  $ measurement_15: num  13 14.4 14.1 16.2 13.2 ...</w:t>
      </w:r>
      <w:r>
        <w:br/>
      </w:r>
      <w:r>
        <w:rPr>
          <w:rStyle w:val="VerbatimChar"/>
        </w:rPr>
        <w:t>##  $ measurement_16: num  14.7 15.6 17.9 17.2 16.4 ...</w:t>
      </w:r>
      <w:r>
        <w:br/>
      </w:r>
      <w:r>
        <w:rPr>
          <w:rStyle w:val="VerbatimChar"/>
        </w:rPr>
        <w:t>##  $ measurement_17: num  764 682 663 826 580 ...</w:t>
      </w:r>
      <w:r>
        <w:br/>
      </w:r>
      <w:r>
        <w:rPr>
          <w:rStyle w:val="VerbatimChar"/>
        </w:rPr>
        <w:t>##  $ failure       : Factor w/ 2 levels "No","Yes": 1 1 1 1 1 1 2 2 1 1 ...</w:t>
      </w:r>
    </w:p>
    <w:p w14:paraId="39401CB6" w14:textId="77777777" w:rsidR="00007B5E" w:rsidRDefault="00000000">
      <w:pPr>
        <w:pStyle w:val="Heading1"/>
      </w:pPr>
      <w:bookmarkStart w:id="4" w:name="missing-data-analysis"/>
      <w:bookmarkEnd w:id="3"/>
      <w:r>
        <w:t>Missing Data Analysis</w:t>
      </w:r>
    </w:p>
    <w:p w14:paraId="6B9A31E1" w14:textId="77777777" w:rsidR="00007B5E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(train))</w:t>
      </w:r>
    </w:p>
    <w:p w14:paraId="157874AF" w14:textId="77777777" w:rsidR="00007B5E" w:rsidRDefault="00000000">
      <w:pPr>
        <w:pStyle w:val="SourceCode"/>
      </w:pPr>
      <w:r>
        <w:rPr>
          <w:rStyle w:val="VerbatimChar"/>
        </w:rPr>
        <w:t xml:space="preserve">##             id   product_code        loading    attribute_0    attribute_1 </w:t>
      </w:r>
      <w:r>
        <w:br/>
      </w:r>
      <w:r>
        <w:rPr>
          <w:rStyle w:val="VerbatimChar"/>
        </w:rPr>
        <w:t xml:space="preserve">##              0              0            250              0              0 </w:t>
      </w:r>
      <w:r>
        <w:br/>
      </w:r>
      <w:r>
        <w:rPr>
          <w:rStyle w:val="VerbatimChar"/>
        </w:rPr>
        <w:t xml:space="preserve">##    attribute_2    attribute_3  measurement_0  measurement_1  measurement_2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measurement_3  measurement_4  measurement_5  measurement_6  measurement_7 </w:t>
      </w:r>
      <w:r>
        <w:br/>
      </w:r>
      <w:r>
        <w:rPr>
          <w:rStyle w:val="VerbatimChar"/>
        </w:rPr>
        <w:t xml:space="preserve">##            381            538            676            796            937 </w:t>
      </w:r>
      <w:r>
        <w:br/>
      </w:r>
      <w:r>
        <w:rPr>
          <w:rStyle w:val="VerbatimChar"/>
        </w:rPr>
        <w:t xml:space="preserve">##  measurement_8  measurement_9 measurement_10 measurement_11 measurement_12 </w:t>
      </w:r>
      <w:r>
        <w:br/>
      </w:r>
      <w:r>
        <w:rPr>
          <w:rStyle w:val="VerbatimChar"/>
        </w:rPr>
        <w:t xml:space="preserve">##           1048           1227           1300           1468           1601 </w:t>
      </w:r>
      <w:r>
        <w:br/>
      </w:r>
      <w:r>
        <w:rPr>
          <w:rStyle w:val="VerbatimChar"/>
        </w:rPr>
        <w:t xml:space="preserve">## measurement_13 measurement_14 measurement_15 measurement_16 measurement_17 </w:t>
      </w:r>
      <w:r>
        <w:br/>
      </w:r>
      <w:r>
        <w:rPr>
          <w:rStyle w:val="VerbatimChar"/>
        </w:rPr>
        <w:t xml:space="preserve">##           1774           1874           2009           2110           2284 </w:t>
      </w:r>
      <w:r>
        <w:br/>
      </w:r>
      <w:r>
        <w:rPr>
          <w:rStyle w:val="VerbatimChar"/>
        </w:rPr>
        <w:t xml:space="preserve">##        failure </w:t>
      </w:r>
      <w:r>
        <w:br/>
      </w:r>
      <w:r>
        <w:rPr>
          <w:rStyle w:val="VerbatimChar"/>
        </w:rPr>
        <w:t>##              0</w:t>
      </w:r>
    </w:p>
    <w:p w14:paraId="49211F70" w14:textId="77777777" w:rsidR="00007B5E" w:rsidRDefault="00000000">
      <w:pPr>
        <w:pStyle w:val="SourceCode"/>
      </w:pPr>
      <w:r>
        <w:rPr>
          <w:rStyle w:val="FunctionTok"/>
        </w:rPr>
        <w:t>vis_miss</w:t>
      </w:r>
      <w:r>
        <w:rPr>
          <w:rStyle w:val="NormalTok"/>
        </w:rPr>
        <w:t>(train)</w:t>
      </w:r>
    </w:p>
    <w:p w14:paraId="16BFD891" w14:textId="77777777" w:rsidR="00007B5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C0ACAC1" wp14:editId="15110FFA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ProP2WRMD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E3F416" w14:textId="77777777" w:rsidR="00007B5E" w:rsidRDefault="00000000">
      <w:pPr>
        <w:pStyle w:val="Heading1"/>
      </w:pPr>
      <w:bookmarkStart w:id="5" w:name="missing-data-imputation-median"/>
      <w:bookmarkEnd w:id="4"/>
      <w:r>
        <w:t>Missing Data Imputation (Median)</w:t>
      </w:r>
    </w:p>
    <w:p w14:paraId="3C17DFC9" w14:textId="77777777" w:rsidR="00007B5E" w:rsidRDefault="00000000">
      <w:pPr>
        <w:pStyle w:val="SourceCode"/>
      </w:pPr>
      <w:r>
        <w:rPr>
          <w:rStyle w:val="NormalTok"/>
        </w:rPr>
        <w:t xml:space="preserve">preproc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preProcess</w:t>
      </w:r>
      <w:r>
        <w:rPr>
          <w:rStyle w:val="NormalTok"/>
        </w:rPr>
        <w:t xml:space="preserve">(train,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"medianImpute"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train_imputed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(preproc, train)</w:t>
      </w:r>
      <w:r>
        <w:br/>
      </w:r>
      <w:r>
        <w:rPr>
          <w:rStyle w:val="NormalTok"/>
        </w:rPr>
        <w:t xml:space="preserve">test_imputed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(preproc, test)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(train_imputed))</w:t>
      </w:r>
    </w:p>
    <w:p w14:paraId="7AF0FC28" w14:textId="77777777" w:rsidR="00007B5E" w:rsidRDefault="00000000">
      <w:pPr>
        <w:pStyle w:val="SourceCode"/>
      </w:pPr>
      <w:r>
        <w:rPr>
          <w:rStyle w:val="VerbatimChar"/>
        </w:rPr>
        <w:t xml:space="preserve">##             id   product_code        loading    attribute_0    attribute_1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  attribute_2    attribute_3  measurement_0  measurement_1  measurement_2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measurement_3  measurement_4  measurement_5  measurement_6  measurement_7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measurement_8  measurement_9 measurement_10 measurement_11 measurement_12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measurement_13 measurement_14 measurement_15 measurement_16 measurement_17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      failure </w:t>
      </w:r>
      <w:r>
        <w:br/>
      </w:r>
      <w:r>
        <w:rPr>
          <w:rStyle w:val="VerbatimChar"/>
        </w:rPr>
        <w:t>##              0</w:t>
      </w:r>
    </w:p>
    <w:p w14:paraId="0A067814" w14:textId="77777777" w:rsidR="00007B5E" w:rsidRDefault="00000000">
      <w:pPr>
        <w:pStyle w:val="Heading1"/>
      </w:pPr>
      <w:bookmarkStart w:id="6" w:name="traintest-split-7030"/>
      <w:bookmarkEnd w:id="5"/>
      <w:r>
        <w:lastRenderedPageBreak/>
        <w:t>Train/Test Split (70/30)</w:t>
      </w:r>
    </w:p>
    <w:p w14:paraId="35396052" w14:textId="77777777" w:rsidR="00007B5E" w:rsidRDefault="00000000">
      <w:pPr>
        <w:pStyle w:val="SourceCode"/>
      </w:pPr>
      <w:r>
        <w:rPr>
          <w:rStyle w:val="NormalTok"/>
        </w:rPr>
        <w:t xml:space="preserve">trainIndex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createDataPartition</w:t>
      </w:r>
      <w:r>
        <w:rPr>
          <w:rStyle w:val="NormalTok"/>
        </w:rPr>
        <w:t>(train_imputed</w:t>
      </w:r>
      <w:r>
        <w:rPr>
          <w:rStyle w:val="SpecialCharTok"/>
        </w:rPr>
        <w:t>$</w:t>
      </w:r>
      <w:r>
        <w:rPr>
          <w:rStyle w:val="NormalTok"/>
        </w:rPr>
        <w:t>failure,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train_set </w:t>
      </w:r>
      <w:r>
        <w:rPr>
          <w:rStyle w:val="OtherTok"/>
        </w:rPr>
        <w:t>&lt;-</w:t>
      </w:r>
      <w:r>
        <w:rPr>
          <w:rStyle w:val="NormalTok"/>
        </w:rPr>
        <w:t xml:space="preserve"> train_imputed[trainIndex, ]</w:t>
      </w:r>
      <w:r>
        <w:br/>
      </w:r>
      <w:r>
        <w:rPr>
          <w:rStyle w:val="NormalTok"/>
        </w:rPr>
        <w:t xml:space="preserve">test_set  </w:t>
      </w:r>
      <w:r>
        <w:rPr>
          <w:rStyle w:val="OtherTok"/>
        </w:rPr>
        <w:t>&lt;-</w:t>
      </w:r>
      <w:r>
        <w:rPr>
          <w:rStyle w:val="NormalTok"/>
        </w:rPr>
        <w:t xml:space="preserve"> train_imputed[</w:t>
      </w:r>
      <w:r>
        <w:rPr>
          <w:rStyle w:val="SpecialCharTok"/>
        </w:rPr>
        <w:t>-</w:t>
      </w:r>
      <w:r>
        <w:rPr>
          <w:rStyle w:val="NormalTok"/>
        </w:rPr>
        <w:t>trainIndex, ]</w:t>
      </w:r>
    </w:p>
    <w:p w14:paraId="75310772" w14:textId="77777777" w:rsidR="00007B5E" w:rsidRDefault="00000000">
      <w:pPr>
        <w:pStyle w:val="Heading1"/>
      </w:pPr>
      <w:bookmarkStart w:id="7" w:name="cross-validation-setup-5-fold"/>
      <w:bookmarkEnd w:id="6"/>
      <w:r>
        <w:t>Cross-Validation Setup (5-Fold)</w:t>
      </w:r>
    </w:p>
    <w:p w14:paraId="74F7A290" w14:textId="77777777" w:rsidR="00007B5E" w:rsidRDefault="00000000">
      <w:pPr>
        <w:pStyle w:val="SourceCode"/>
      </w:pPr>
      <w:r>
        <w:rPr>
          <w:rStyle w:val="NormalTok"/>
        </w:rPr>
        <w:t xml:space="preserve">control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trainControl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classProbs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summaryFunction =</w:t>
      </w:r>
      <w:r>
        <w:rPr>
          <w:rStyle w:val="NormalTok"/>
        </w:rPr>
        <w:t xml:space="preserve"> twoClassSummary)</w:t>
      </w:r>
    </w:p>
    <w:p w14:paraId="5B245BC8" w14:textId="77777777" w:rsidR="00007B5E" w:rsidRDefault="00000000">
      <w:pPr>
        <w:pStyle w:val="Heading1"/>
      </w:pPr>
      <w:bookmarkStart w:id="8" w:name="logistic-regression"/>
      <w:bookmarkEnd w:id="7"/>
      <w:r>
        <w:t>Logistic Regression</w:t>
      </w:r>
    </w:p>
    <w:p w14:paraId="1CE1F009" w14:textId="77777777" w:rsidR="00007B5E" w:rsidRDefault="00000000">
      <w:pPr>
        <w:pStyle w:val="SourceCode"/>
      </w:pPr>
      <w:r>
        <w:rPr>
          <w:rStyle w:val="NormalTok"/>
        </w:rPr>
        <w:t xml:space="preserve">log_model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 xml:space="preserve">(failure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-</w:t>
      </w:r>
      <w:r>
        <w:rPr>
          <w:rStyle w:val="NormalTok"/>
        </w:rPr>
        <w:t>id,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train_set,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"glm"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trControl =</w:t>
      </w:r>
      <w:r>
        <w:rPr>
          <w:rStyle w:val="NormalTok"/>
        </w:rPr>
        <w:t xml:space="preserve"> control,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"ROC"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log_probs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(log_model, test_set,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log_pred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(log_probs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(log_pred)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(log_pred, test_set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22C23DB9" w14:textId="77777777" w:rsidR="00007B5E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6270 1687</w:t>
      </w:r>
      <w:r>
        <w:br/>
      </w:r>
      <w:r>
        <w:rPr>
          <w:rStyle w:val="VerbatimChar"/>
        </w:rPr>
        <w:t>##        Yes    6    7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0.7876          </w:t>
      </w:r>
      <w:r>
        <w:br/>
      </w:r>
      <w:r>
        <w:rPr>
          <w:rStyle w:val="VerbatimChar"/>
        </w:rPr>
        <w:t>##                  95% CI : (0.7784, 0.7965)</w:t>
      </w:r>
      <w:r>
        <w:br/>
      </w:r>
      <w:r>
        <w:rPr>
          <w:rStyle w:val="VerbatimChar"/>
        </w:rPr>
        <w:t xml:space="preserve">##     No Information Rate : 0.7875          </w:t>
      </w:r>
      <w:r>
        <w:br/>
      </w:r>
      <w:r>
        <w:rPr>
          <w:rStyle w:val="VerbatimChar"/>
        </w:rPr>
        <w:t xml:space="preserve">##     P-Value [Acc &gt; NIR] : 0.4956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0.005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0.999044        </w:t>
      </w:r>
      <w:r>
        <w:br/>
      </w:r>
      <w:r>
        <w:rPr>
          <w:rStyle w:val="VerbatimChar"/>
        </w:rPr>
        <w:lastRenderedPageBreak/>
        <w:t xml:space="preserve">##             Specificity : 0.004132        </w:t>
      </w:r>
      <w:r>
        <w:br/>
      </w:r>
      <w:r>
        <w:rPr>
          <w:rStyle w:val="VerbatimChar"/>
        </w:rPr>
        <w:t xml:space="preserve">##          Pos Pred Value : 0.787985        </w:t>
      </w:r>
      <w:r>
        <w:br/>
      </w:r>
      <w:r>
        <w:rPr>
          <w:rStyle w:val="VerbatimChar"/>
        </w:rPr>
        <w:t xml:space="preserve">##          Neg Pred Value : 0.538462        </w:t>
      </w:r>
      <w:r>
        <w:br/>
      </w:r>
      <w:r>
        <w:rPr>
          <w:rStyle w:val="VerbatimChar"/>
        </w:rPr>
        <w:t xml:space="preserve">##              Prevalence : 0.787453        </w:t>
      </w:r>
      <w:r>
        <w:br/>
      </w:r>
      <w:r>
        <w:rPr>
          <w:rStyle w:val="VerbatimChar"/>
        </w:rPr>
        <w:t xml:space="preserve">##          Detection Rate : 0.786700        </w:t>
      </w:r>
      <w:r>
        <w:br/>
      </w:r>
      <w:r>
        <w:rPr>
          <w:rStyle w:val="VerbatimChar"/>
        </w:rPr>
        <w:t xml:space="preserve">##    Detection Prevalence : 0.998369        </w:t>
      </w:r>
      <w:r>
        <w:br/>
      </w:r>
      <w:r>
        <w:rPr>
          <w:rStyle w:val="VerbatimChar"/>
        </w:rPr>
        <w:t xml:space="preserve">##       Balanced Accuracy : 0.501588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No              </w:t>
      </w:r>
      <w:r>
        <w:br/>
      </w:r>
      <w:r>
        <w:rPr>
          <w:rStyle w:val="VerbatimChar"/>
        </w:rPr>
        <w:t xml:space="preserve">## </w:t>
      </w:r>
    </w:p>
    <w:p w14:paraId="10C69B61" w14:textId="77777777" w:rsidR="00007B5E" w:rsidRDefault="00000000">
      <w:pPr>
        <w:pStyle w:val="SourceCode"/>
      </w:pPr>
      <w:r>
        <w:rPr>
          <w:rStyle w:val="NormalTok"/>
        </w:rPr>
        <w:t xml:space="preserve">roc_log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(test_set</w:t>
      </w:r>
      <w:r>
        <w:rPr>
          <w:rStyle w:val="SpecialCharTok"/>
        </w:rPr>
        <w:t>$</w:t>
      </w:r>
      <w:r>
        <w:rPr>
          <w:rStyle w:val="NormalTok"/>
        </w:rPr>
        <w:t>failure, log_probs)</w:t>
      </w:r>
    </w:p>
    <w:p w14:paraId="2E43A26B" w14:textId="77777777" w:rsidR="00007B5E" w:rsidRDefault="00000000">
      <w:pPr>
        <w:pStyle w:val="SourceCode"/>
      </w:pPr>
      <w:r>
        <w:rPr>
          <w:rStyle w:val="VerbatimChar"/>
        </w:rPr>
        <w:t>## Setting levels: control = No, case = Yes</w:t>
      </w:r>
    </w:p>
    <w:p w14:paraId="73BAB5F7" w14:textId="77777777" w:rsidR="00007B5E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5CE3AF6D" w14:textId="77777777" w:rsidR="00007B5E" w:rsidRDefault="00000000">
      <w:pPr>
        <w:pStyle w:val="SourceCode"/>
      </w:pPr>
      <w:r>
        <w:rPr>
          <w:rStyle w:val="NormalTok"/>
        </w:rPr>
        <w:t xml:space="preserve">auc_log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(roc_log)</w:t>
      </w:r>
      <w:r>
        <w:br/>
      </w:r>
      <w:r>
        <w:rPr>
          <w:rStyle w:val="NormalTok"/>
        </w:rPr>
        <w:t>auc_log</w:t>
      </w:r>
    </w:p>
    <w:p w14:paraId="25CDDB9D" w14:textId="77777777" w:rsidR="00007B5E" w:rsidRDefault="00000000">
      <w:pPr>
        <w:pStyle w:val="SourceCode"/>
      </w:pPr>
      <w:r>
        <w:rPr>
          <w:rStyle w:val="VerbatimChar"/>
        </w:rPr>
        <w:t>## Area under the curve: 0.5826</w:t>
      </w:r>
    </w:p>
    <w:p w14:paraId="656EE8E7" w14:textId="77777777" w:rsidR="00007B5E" w:rsidRDefault="00000000">
      <w:pPr>
        <w:pStyle w:val="Heading1"/>
      </w:pPr>
      <w:bookmarkStart w:id="9" w:name="classification-tree"/>
      <w:bookmarkEnd w:id="8"/>
      <w:r>
        <w:t>Classification Tree</w:t>
      </w:r>
    </w:p>
    <w:p w14:paraId="6AE9E212" w14:textId="77777777" w:rsidR="00007B5E" w:rsidRDefault="00000000">
      <w:pPr>
        <w:pStyle w:val="SourceCode"/>
      </w:pPr>
      <w:r>
        <w:rPr>
          <w:rStyle w:val="NormalTok"/>
        </w:rPr>
        <w:t xml:space="preserve">tree_model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 xml:space="preserve">(failure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-</w:t>
      </w:r>
      <w:r>
        <w:rPr>
          <w:rStyle w:val="NormalTok"/>
        </w:rPr>
        <w:t>id,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train_set,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"rpart"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trControl =</w:t>
      </w:r>
      <w:r>
        <w:rPr>
          <w:rStyle w:val="NormalTok"/>
        </w:rPr>
        <w:t xml:space="preserve"> control,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"ROC"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rpart.plot</w:t>
      </w:r>
      <w:r>
        <w:rPr>
          <w:rStyle w:val="NormalTok"/>
        </w:rPr>
        <w:t>(tree_model</w:t>
      </w:r>
      <w:r>
        <w:rPr>
          <w:rStyle w:val="SpecialCharTok"/>
        </w:rPr>
        <w:t>$</w:t>
      </w:r>
      <w:r>
        <w:rPr>
          <w:rStyle w:val="NormalTok"/>
        </w:rPr>
        <w:t>finalModel)</w:t>
      </w:r>
    </w:p>
    <w:p w14:paraId="2992CBEB" w14:textId="77777777" w:rsidR="00007B5E" w:rsidRDefault="00000000">
      <w:pPr>
        <w:pStyle w:val="SourceCode"/>
      </w:pPr>
      <w:r>
        <w:rPr>
          <w:rStyle w:val="VerbatimChar"/>
        </w:rPr>
        <w:t>## Warning: labs do not fit even at cex 0.15, there may be some overplotting</w:t>
      </w:r>
    </w:p>
    <w:p w14:paraId="7FA5C81D" w14:textId="77777777" w:rsidR="00007B5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A9EB6B2" wp14:editId="45D3B271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roP2WRMD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B0742" w14:textId="77777777" w:rsidR="00007B5E" w:rsidRDefault="00000000">
      <w:pPr>
        <w:pStyle w:val="SourceCode"/>
      </w:pPr>
      <w:r>
        <w:rPr>
          <w:rStyle w:val="NormalTok"/>
        </w:rPr>
        <w:t xml:space="preserve">tree_probs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(tree_model, test_set,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tree_pred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(tree_probs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tree_pred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(tree_pred)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(tree_pred, test_set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5A52393B" w14:textId="77777777" w:rsidR="00007B5E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6194 1662</w:t>
      </w:r>
      <w:r>
        <w:br/>
      </w:r>
      <w:r>
        <w:rPr>
          <w:rStyle w:val="VerbatimChar"/>
        </w:rPr>
        <w:t>##        Yes   82   32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0.7812          </w:t>
      </w:r>
      <w:r>
        <w:br/>
      </w:r>
      <w:r>
        <w:rPr>
          <w:rStyle w:val="VerbatimChar"/>
        </w:rPr>
        <w:t>##                  95% CI : (0.7719, 0.7902)</w:t>
      </w:r>
      <w:r>
        <w:br/>
      </w:r>
      <w:r>
        <w:rPr>
          <w:rStyle w:val="VerbatimChar"/>
        </w:rPr>
        <w:t xml:space="preserve">##     No Information Rate : 0.7875          </w:t>
      </w:r>
      <w:r>
        <w:br/>
      </w:r>
      <w:r>
        <w:rPr>
          <w:rStyle w:val="VerbatimChar"/>
        </w:rPr>
        <w:t xml:space="preserve">##     P-Value [Acc &gt; NIR] : 0.9163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0.0088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0.98693         </w:t>
      </w:r>
      <w:r>
        <w:br/>
      </w:r>
      <w:r>
        <w:rPr>
          <w:rStyle w:val="VerbatimChar"/>
        </w:rPr>
        <w:t xml:space="preserve">##             Specificity : 0.01889         </w:t>
      </w:r>
      <w:r>
        <w:br/>
      </w:r>
      <w:r>
        <w:rPr>
          <w:rStyle w:val="VerbatimChar"/>
        </w:rPr>
        <w:t xml:space="preserve">##          Pos Pred Value : 0.78844         </w:t>
      </w:r>
      <w:r>
        <w:br/>
      </w:r>
      <w:r>
        <w:rPr>
          <w:rStyle w:val="VerbatimChar"/>
        </w:rPr>
        <w:t xml:space="preserve">##          Neg Pred Value : 0.28070         </w:t>
      </w:r>
      <w:r>
        <w:br/>
      </w:r>
      <w:r>
        <w:rPr>
          <w:rStyle w:val="VerbatimChar"/>
        </w:rPr>
        <w:t xml:space="preserve">##              Prevalence : 0.78745         </w:t>
      </w:r>
      <w:r>
        <w:br/>
      </w:r>
      <w:r>
        <w:rPr>
          <w:rStyle w:val="VerbatimChar"/>
        </w:rPr>
        <w:lastRenderedPageBreak/>
        <w:t xml:space="preserve">##          Detection Rate : 0.77716         </w:t>
      </w:r>
      <w:r>
        <w:br/>
      </w:r>
      <w:r>
        <w:rPr>
          <w:rStyle w:val="VerbatimChar"/>
        </w:rPr>
        <w:t xml:space="preserve">##    Detection Prevalence : 0.98570         </w:t>
      </w:r>
      <w:r>
        <w:br/>
      </w:r>
      <w:r>
        <w:rPr>
          <w:rStyle w:val="VerbatimChar"/>
        </w:rPr>
        <w:t xml:space="preserve">##       Balanced Accuracy : 0.50291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No              </w:t>
      </w:r>
      <w:r>
        <w:br/>
      </w:r>
      <w:r>
        <w:rPr>
          <w:rStyle w:val="VerbatimChar"/>
        </w:rPr>
        <w:t xml:space="preserve">## </w:t>
      </w:r>
    </w:p>
    <w:p w14:paraId="1F6A6680" w14:textId="77777777" w:rsidR="00007B5E" w:rsidRDefault="00000000">
      <w:pPr>
        <w:pStyle w:val="SourceCode"/>
      </w:pPr>
      <w:r>
        <w:rPr>
          <w:rStyle w:val="NormalTok"/>
        </w:rPr>
        <w:t xml:space="preserve">roc_tree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(test_set</w:t>
      </w:r>
      <w:r>
        <w:rPr>
          <w:rStyle w:val="SpecialCharTok"/>
        </w:rPr>
        <w:t>$</w:t>
      </w:r>
      <w:r>
        <w:rPr>
          <w:rStyle w:val="NormalTok"/>
        </w:rPr>
        <w:t>failure, tree_probs)</w:t>
      </w:r>
    </w:p>
    <w:p w14:paraId="4FEAFCB7" w14:textId="77777777" w:rsidR="00007B5E" w:rsidRDefault="00000000">
      <w:pPr>
        <w:pStyle w:val="SourceCode"/>
      </w:pPr>
      <w:r>
        <w:rPr>
          <w:rStyle w:val="VerbatimChar"/>
        </w:rPr>
        <w:t>## Setting levels: control = No, case = Yes</w:t>
      </w:r>
    </w:p>
    <w:p w14:paraId="04EDC583" w14:textId="77777777" w:rsidR="00007B5E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30BEDB94" w14:textId="77777777" w:rsidR="00007B5E" w:rsidRDefault="00000000">
      <w:pPr>
        <w:pStyle w:val="SourceCode"/>
      </w:pPr>
      <w:r>
        <w:rPr>
          <w:rStyle w:val="NormalTok"/>
        </w:rPr>
        <w:t xml:space="preserve">auc_tree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(roc_tree)</w:t>
      </w:r>
      <w:r>
        <w:br/>
      </w:r>
      <w:r>
        <w:rPr>
          <w:rStyle w:val="NormalTok"/>
        </w:rPr>
        <w:t>auc_tree</w:t>
      </w:r>
    </w:p>
    <w:p w14:paraId="24FA7DF5" w14:textId="77777777" w:rsidR="00007B5E" w:rsidRDefault="00000000">
      <w:pPr>
        <w:pStyle w:val="SourceCode"/>
      </w:pPr>
      <w:r>
        <w:rPr>
          <w:rStyle w:val="VerbatimChar"/>
        </w:rPr>
        <w:t>## Area under the curve: 0.5481</w:t>
      </w:r>
    </w:p>
    <w:p w14:paraId="38BED488" w14:textId="77777777" w:rsidR="00007B5E" w:rsidRDefault="00000000">
      <w:pPr>
        <w:pStyle w:val="Heading1"/>
      </w:pPr>
      <w:bookmarkStart w:id="10" w:name="random-forest"/>
      <w:bookmarkEnd w:id="9"/>
      <w:r>
        <w:t>Random Forest</w:t>
      </w:r>
    </w:p>
    <w:p w14:paraId="0BEC258C" w14:textId="77777777" w:rsidR="00007B5E" w:rsidRDefault="00000000">
      <w:pPr>
        <w:pStyle w:val="SourceCode"/>
      </w:pPr>
      <w:r>
        <w:rPr>
          <w:rStyle w:val="NormalTok"/>
        </w:rPr>
        <w:t xml:space="preserve">rf_model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 xml:space="preserve">(failure </w:t>
      </w:r>
      <w:r>
        <w:rPr>
          <w:rStyle w:val="SpecialCharTok"/>
        </w:rPr>
        <w:t>~</w:t>
      </w:r>
      <w:r>
        <w:rPr>
          <w:rStyle w:val="NormalTok"/>
        </w:rPr>
        <w:t xml:space="preserve"> . </w:t>
      </w:r>
      <w:r>
        <w:rPr>
          <w:rStyle w:val="SpecialCharTok"/>
        </w:rPr>
        <w:t>-</w:t>
      </w:r>
      <w:r>
        <w:rPr>
          <w:rStyle w:val="NormalTok"/>
        </w:rPr>
        <w:t>id,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train_set,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trControl =</w:t>
      </w:r>
      <w:r>
        <w:rPr>
          <w:rStyle w:val="NormalTok"/>
        </w:rPr>
        <w:t xml:space="preserve"> control,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StringTok"/>
        </w:rPr>
        <w:t>"ROC"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importance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ntree 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varImp</w:t>
      </w:r>
      <w:r>
        <w:rPr>
          <w:rStyle w:val="NormalTok"/>
        </w:rPr>
        <w:t>(rf_model)</w:t>
      </w:r>
    </w:p>
    <w:p w14:paraId="7D6931EA" w14:textId="77777777" w:rsidR="00007B5E" w:rsidRDefault="00000000">
      <w:pPr>
        <w:pStyle w:val="SourceCode"/>
      </w:pPr>
      <w:r>
        <w:rPr>
          <w:rStyle w:val="VerbatimChar"/>
        </w:rPr>
        <w:t>## rf variable importance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only 20 most important variables shown (out of 28)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Importance</w:t>
      </w:r>
      <w:r>
        <w:br/>
      </w:r>
      <w:r>
        <w:rPr>
          <w:rStyle w:val="VerbatimChar"/>
        </w:rPr>
        <w:t>## loading                   100.00</w:t>
      </w:r>
      <w:r>
        <w:br/>
      </w:r>
      <w:r>
        <w:rPr>
          <w:rStyle w:val="VerbatimChar"/>
        </w:rPr>
        <w:t>## measurement_17             61.31</w:t>
      </w:r>
      <w:r>
        <w:br/>
      </w:r>
      <w:r>
        <w:rPr>
          <w:rStyle w:val="VerbatimChar"/>
        </w:rPr>
        <w:t>## attribute_1material_6      41.52</w:t>
      </w:r>
      <w:r>
        <w:br/>
      </w:r>
      <w:r>
        <w:rPr>
          <w:rStyle w:val="VerbatimChar"/>
        </w:rPr>
        <w:t>## measurement_8              39.90</w:t>
      </w:r>
      <w:r>
        <w:br/>
      </w:r>
      <w:r>
        <w:rPr>
          <w:rStyle w:val="VerbatimChar"/>
        </w:rPr>
        <w:t>## attribute_1material_8      34.09</w:t>
      </w:r>
      <w:r>
        <w:br/>
      </w:r>
      <w:r>
        <w:rPr>
          <w:rStyle w:val="VerbatimChar"/>
        </w:rPr>
        <w:t>## product_codeB              26.48</w:t>
      </w:r>
      <w:r>
        <w:br/>
      </w:r>
      <w:r>
        <w:rPr>
          <w:rStyle w:val="VerbatimChar"/>
        </w:rPr>
        <w:t>## measurement_2              25.03</w:t>
      </w:r>
      <w:r>
        <w:br/>
      </w:r>
      <w:r>
        <w:rPr>
          <w:rStyle w:val="VerbatimChar"/>
        </w:rPr>
        <w:t>## measurement_5              24.98</w:t>
      </w:r>
      <w:r>
        <w:br/>
      </w:r>
      <w:r>
        <w:rPr>
          <w:rStyle w:val="VerbatimChar"/>
        </w:rPr>
        <w:t>## product_codeD              24.78</w:t>
      </w:r>
      <w:r>
        <w:br/>
      </w:r>
      <w:r>
        <w:rPr>
          <w:rStyle w:val="VerbatimChar"/>
        </w:rPr>
        <w:t>## product_codeC              23.00</w:t>
      </w:r>
      <w:r>
        <w:br/>
      </w:r>
      <w:r>
        <w:rPr>
          <w:rStyle w:val="VerbatimChar"/>
        </w:rPr>
        <w:t>## product_codeE              22.28</w:t>
      </w:r>
      <w:r>
        <w:br/>
      </w:r>
      <w:r>
        <w:rPr>
          <w:rStyle w:val="VerbatimChar"/>
        </w:rPr>
        <w:t>## measurement_11             21.84</w:t>
      </w:r>
      <w:r>
        <w:br/>
      </w:r>
      <w:r>
        <w:rPr>
          <w:rStyle w:val="VerbatimChar"/>
        </w:rPr>
        <w:t>## measurement_6              19.73</w:t>
      </w:r>
      <w:r>
        <w:br/>
      </w:r>
      <w:r>
        <w:rPr>
          <w:rStyle w:val="VerbatimChar"/>
        </w:rPr>
        <w:t>## attribute_3                17.64</w:t>
      </w:r>
      <w:r>
        <w:br/>
      </w:r>
      <w:r>
        <w:rPr>
          <w:rStyle w:val="VerbatimChar"/>
        </w:rPr>
        <w:t>## measurement_1              17.43</w:t>
      </w:r>
      <w:r>
        <w:br/>
      </w:r>
      <w:r>
        <w:rPr>
          <w:rStyle w:val="VerbatimChar"/>
        </w:rPr>
        <w:lastRenderedPageBreak/>
        <w:t>## attribute_2                17.33</w:t>
      </w:r>
      <w:r>
        <w:br/>
      </w:r>
      <w:r>
        <w:rPr>
          <w:rStyle w:val="VerbatimChar"/>
        </w:rPr>
        <w:t>## measurement_7              15.44</w:t>
      </w:r>
      <w:r>
        <w:br/>
      </w:r>
      <w:r>
        <w:rPr>
          <w:rStyle w:val="VerbatimChar"/>
        </w:rPr>
        <w:t>## measurement_14             15.11</w:t>
      </w:r>
      <w:r>
        <w:br/>
      </w:r>
      <w:r>
        <w:rPr>
          <w:rStyle w:val="VerbatimChar"/>
        </w:rPr>
        <w:t>## measurement_4              13.83</w:t>
      </w:r>
      <w:r>
        <w:br/>
      </w:r>
      <w:r>
        <w:rPr>
          <w:rStyle w:val="VerbatimChar"/>
        </w:rPr>
        <w:t>## measurement_3              13.70</w:t>
      </w:r>
    </w:p>
    <w:p w14:paraId="47ACD7D7" w14:textId="77777777" w:rsidR="00007B5E" w:rsidRDefault="00000000">
      <w:pPr>
        <w:pStyle w:val="SourceCode"/>
      </w:pPr>
      <w:r>
        <w:rPr>
          <w:rStyle w:val="NormalTok"/>
        </w:rPr>
        <w:t xml:space="preserve">rf_probs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(rf_model, test_set,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rf_pred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(rf_probs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rf_pred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(rf_pred)</w:t>
      </w:r>
      <w:r>
        <w:br/>
      </w:r>
      <w:r>
        <w:br/>
      </w:r>
      <w:r>
        <w:rPr>
          <w:rStyle w:val="FunctionTok"/>
        </w:rPr>
        <w:t>confusionMatrix</w:t>
      </w:r>
      <w:r>
        <w:rPr>
          <w:rStyle w:val="NormalTok"/>
        </w:rPr>
        <w:t>(rf_pred, test_set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4CE13A6E" w14:textId="77777777" w:rsidR="00007B5E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No  Yes</w:t>
      </w:r>
      <w:r>
        <w:br/>
      </w:r>
      <w:r>
        <w:rPr>
          <w:rStyle w:val="VerbatimChar"/>
        </w:rPr>
        <w:t>##        No  6264 1688</w:t>
      </w:r>
      <w:r>
        <w:br/>
      </w:r>
      <w:r>
        <w:rPr>
          <w:rStyle w:val="VerbatimChar"/>
        </w:rPr>
        <w:t>##        Yes   12    6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0.7867          </w:t>
      </w:r>
      <w:r>
        <w:br/>
      </w:r>
      <w:r>
        <w:rPr>
          <w:rStyle w:val="VerbatimChar"/>
        </w:rPr>
        <w:t>##                  95% CI : (0.7775, 0.7957)</w:t>
      </w:r>
      <w:r>
        <w:br/>
      </w:r>
      <w:r>
        <w:rPr>
          <w:rStyle w:val="VerbatimChar"/>
        </w:rPr>
        <w:t xml:space="preserve">##     No Information Rate : 0.7875          </w:t>
      </w:r>
      <w:r>
        <w:br/>
      </w:r>
      <w:r>
        <w:rPr>
          <w:rStyle w:val="VerbatimChar"/>
        </w:rPr>
        <w:t xml:space="preserve">##     P-Value [Acc &gt; NIR] : 0.5716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0.0026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0.998088        </w:t>
      </w:r>
      <w:r>
        <w:br/>
      </w:r>
      <w:r>
        <w:rPr>
          <w:rStyle w:val="VerbatimChar"/>
        </w:rPr>
        <w:t xml:space="preserve">##             Specificity : 0.003542        </w:t>
      </w:r>
      <w:r>
        <w:br/>
      </w:r>
      <w:r>
        <w:rPr>
          <w:rStyle w:val="VerbatimChar"/>
        </w:rPr>
        <w:t xml:space="preserve">##          Pos Pred Value : 0.787726        </w:t>
      </w:r>
      <w:r>
        <w:br/>
      </w:r>
      <w:r>
        <w:rPr>
          <w:rStyle w:val="VerbatimChar"/>
        </w:rPr>
        <w:t xml:space="preserve">##          Neg Pred Value : 0.333333        </w:t>
      </w:r>
      <w:r>
        <w:br/>
      </w:r>
      <w:r>
        <w:rPr>
          <w:rStyle w:val="VerbatimChar"/>
        </w:rPr>
        <w:t xml:space="preserve">##              Prevalence : 0.787453        </w:t>
      </w:r>
      <w:r>
        <w:br/>
      </w:r>
      <w:r>
        <w:rPr>
          <w:rStyle w:val="VerbatimChar"/>
        </w:rPr>
        <w:t xml:space="preserve">##          Detection Rate : 0.785947        </w:t>
      </w:r>
      <w:r>
        <w:br/>
      </w:r>
      <w:r>
        <w:rPr>
          <w:rStyle w:val="VerbatimChar"/>
        </w:rPr>
        <w:t xml:space="preserve">##    Detection Prevalence : 0.997742        </w:t>
      </w:r>
      <w:r>
        <w:br/>
      </w:r>
      <w:r>
        <w:rPr>
          <w:rStyle w:val="VerbatimChar"/>
        </w:rPr>
        <w:t xml:space="preserve">##       Balanced Accuracy : 0.500815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No              </w:t>
      </w:r>
      <w:r>
        <w:br/>
      </w:r>
      <w:r>
        <w:rPr>
          <w:rStyle w:val="VerbatimChar"/>
        </w:rPr>
        <w:t xml:space="preserve">## </w:t>
      </w:r>
    </w:p>
    <w:p w14:paraId="778B7A4E" w14:textId="77777777" w:rsidR="00007B5E" w:rsidRDefault="00000000">
      <w:pPr>
        <w:pStyle w:val="SourceCode"/>
      </w:pPr>
      <w:r>
        <w:rPr>
          <w:rStyle w:val="NormalTok"/>
        </w:rPr>
        <w:t xml:space="preserve">roc_rf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roc</w:t>
      </w:r>
      <w:r>
        <w:rPr>
          <w:rStyle w:val="NormalTok"/>
        </w:rPr>
        <w:t>(test_set</w:t>
      </w:r>
      <w:r>
        <w:rPr>
          <w:rStyle w:val="SpecialCharTok"/>
        </w:rPr>
        <w:t>$</w:t>
      </w:r>
      <w:r>
        <w:rPr>
          <w:rStyle w:val="NormalTok"/>
        </w:rPr>
        <w:t>failure, rf_probs)</w:t>
      </w:r>
    </w:p>
    <w:p w14:paraId="3CDFF534" w14:textId="77777777" w:rsidR="00007B5E" w:rsidRDefault="00000000">
      <w:pPr>
        <w:pStyle w:val="SourceCode"/>
      </w:pPr>
      <w:r>
        <w:rPr>
          <w:rStyle w:val="VerbatimChar"/>
        </w:rPr>
        <w:t>## Setting levels: control = No, case = Yes</w:t>
      </w:r>
    </w:p>
    <w:p w14:paraId="76CE90E6" w14:textId="77777777" w:rsidR="00007B5E" w:rsidRDefault="00000000">
      <w:pPr>
        <w:pStyle w:val="SourceCode"/>
      </w:pPr>
      <w:r>
        <w:rPr>
          <w:rStyle w:val="VerbatimChar"/>
        </w:rPr>
        <w:t>## Setting direction: controls &lt; cases</w:t>
      </w:r>
    </w:p>
    <w:p w14:paraId="6D99AC8E" w14:textId="77777777" w:rsidR="00007B5E" w:rsidRDefault="00000000">
      <w:pPr>
        <w:pStyle w:val="SourceCode"/>
      </w:pPr>
      <w:r>
        <w:rPr>
          <w:rStyle w:val="NormalTok"/>
        </w:rPr>
        <w:t xml:space="preserve">auc_rf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auc</w:t>
      </w:r>
      <w:r>
        <w:rPr>
          <w:rStyle w:val="NormalTok"/>
        </w:rPr>
        <w:t>(roc_rf)</w:t>
      </w:r>
      <w:r>
        <w:br/>
      </w:r>
      <w:r>
        <w:rPr>
          <w:rStyle w:val="NormalTok"/>
        </w:rPr>
        <w:t>auc_rf</w:t>
      </w:r>
    </w:p>
    <w:p w14:paraId="3B7DBE18" w14:textId="77777777" w:rsidR="00007B5E" w:rsidRDefault="00000000">
      <w:pPr>
        <w:pStyle w:val="SourceCode"/>
      </w:pPr>
      <w:r>
        <w:rPr>
          <w:rStyle w:val="VerbatimChar"/>
        </w:rPr>
        <w:t>## Area under the curve: 0.5486</w:t>
      </w:r>
    </w:p>
    <w:p w14:paraId="61F277F5" w14:textId="77777777" w:rsidR="00007B5E" w:rsidRDefault="00000000">
      <w:pPr>
        <w:pStyle w:val="Heading1"/>
      </w:pPr>
      <w:bookmarkStart w:id="11" w:name="model-comparison"/>
      <w:bookmarkEnd w:id="10"/>
      <w:r>
        <w:lastRenderedPageBreak/>
        <w:t>Model Comparison</w:t>
      </w:r>
    </w:p>
    <w:p w14:paraId="2DF0D8A8" w14:textId="77777777" w:rsidR="00007B5E" w:rsidRDefault="00000000"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"Logistic Regression"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"Classification Tree"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"Random Forest"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AUC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(auc_log,</w:t>
      </w:r>
      <w:r>
        <w:br/>
      </w:r>
      <w:r>
        <w:rPr>
          <w:rStyle w:val="NormalTok"/>
        </w:rPr>
        <w:t xml:space="preserve">          auc_tree,</w:t>
      </w:r>
      <w:r>
        <w:br/>
      </w:r>
      <w:r>
        <w:rPr>
          <w:rStyle w:val="NormalTok"/>
        </w:rPr>
        <w:t xml:space="preserve">          auc_rf)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results</w:t>
      </w:r>
    </w:p>
    <w:p w14:paraId="0BB47908" w14:textId="77777777" w:rsidR="00007B5E" w:rsidRDefault="00000000">
      <w:pPr>
        <w:pStyle w:val="SourceCode"/>
      </w:pPr>
      <w:r>
        <w:rPr>
          <w:rStyle w:val="VerbatimChar"/>
        </w:rPr>
        <w:t>##                 Model       AUC</w:t>
      </w:r>
      <w:r>
        <w:br/>
      </w:r>
      <w:r>
        <w:rPr>
          <w:rStyle w:val="VerbatimChar"/>
        </w:rPr>
        <w:t>## 1 Logistic Regression 0.5825844</w:t>
      </w:r>
      <w:r>
        <w:br/>
      </w:r>
      <w:r>
        <w:rPr>
          <w:rStyle w:val="VerbatimChar"/>
        </w:rPr>
        <w:t>## 2 Classification Tree 0.5480898</w:t>
      </w:r>
      <w:r>
        <w:br/>
      </w:r>
      <w:r>
        <w:rPr>
          <w:rStyle w:val="VerbatimChar"/>
        </w:rPr>
        <w:t>## 3       Random Forest 0.5486491</w:t>
      </w:r>
    </w:p>
    <w:p w14:paraId="2593CCC6" w14:textId="77777777" w:rsidR="00007B5E" w:rsidRDefault="00000000">
      <w:pPr>
        <w:pStyle w:val="Heading1"/>
      </w:pPr>
      <w:bookmarkStart w:id="12" w:name="kaggle-submission-file"/>
      <w:bookmarkEnd w:id="11"/>
      <w:r>
        <w:t>Kaggle Submission File</w:t>
      </w:r>
    </w:p>
    <w:p w14:paraId="3223897E" w14:textId="77777777" w:rsidR="00007B5E" w:rsidRDefault="00000000">
      <w:pPr>
        <w:pStyle w:val="SourceCode"/>
      </w:pPr>
      <w:r>
        <w:rPr>
          <w:rStyle w:val="CommentTok"/>
        </w:rPr>
        <w:t># Make sure test has same factor levels as original training data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(train_imputed)){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is.factor</w:t>
      </w:r>
      <w:r>
        <w:rPr>
          <w:rStyle w:val="NormalTok"/>
        </w:rPr>
        <w:t xml:space="preserve">(train_imputed[[col]]) </w:t>
      </w:r>
      <w:r>
        <w:rPr>
          <w:rStyle w:val="SpecialCharTok"/>
        </w:rPr>
        <w:t>&amp;&amp;</w:t>
      </w:r>
      <w:r>
        <w:rPr>
          <w:rStyle w:val="NormalTok"/>
        </w:rPr>
        <w:t xml:space="preserve"> col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(test_imputed)){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levels</w:t>
      </w:r>
      <w:r>
        <w:rPr>
          <w:rStyle w:val="NormalTok"/>
        </w:rPr>
        <w:t xml:space="preserve">(test_imputed[[col]])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levels</w:t>
      </w:r>
      <w:r>
        <w:rPr>
          <w:rStyle w:val="NormalTok"/>
        </w:rPr>
        <w:t>(train_imputed[[col]])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Generate predictions</w:t>
      </w:r>
      <w:r>
        <w:br/>
      </w:r>
      <w:r>
        <w:br/>
      </w:r>
      <w:r>
        <w:rPr>
          <w:rStyle w:val="NormalTok"/>
        </w:rPr>
        <w:t xml:space="preserve">final_probs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(rf_model, test_imputed,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rPr>
          <w:rStyle w:val="NormalTok"/>
        </w:rPr>
        <w:t>)[,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final_pred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(final_probs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submission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test</w:t>
      </w:r>
      <w:r>
        <w:rPr>
          <w:rStyle w:val="SpecialCharTok"/>
        </w:rPr>
        <w:t>$</w:t>
      </w:r>
      <w:r>
        <w:rPr>
          <w:rStyle w:val="NormalTok"/>
        </w:rPr>
        <w:t>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failure =</w:t>
      </w:r>
      <w:r>
        <w:rPr>
          <w:rStyle w:val="NormalTok"/>
        </w:rPr>
        <w:t xml:space="preserve"> final_pred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(submission, </w:t>
      </w:r>
      <w:r>
        <w:rPr>
          <w:rStyle w:val="StringTok"/>
        </w:rPr>
        <w:t>"submission.csv"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185E7E24" w14:textId="77777777" w:rsidR="00007B5E" w:rsidRDefault="00000000">
      <w:pPr>
        <w:pStyle w:val="Heading1"/>
      </w:pPr>
      <w:bookmarkStart w:id="13" w:name="conclusion"/>
      <w:bookmarkEnd w:id="12"/>
      <w:r>
        <w:t>Conclusion</w:t>
      </w:r>
    </w:p>
    <w:p w14:paraId="7C19FCF9" w14:textId="36EB8290" w:rsidR="00007B5E" w:rsidRDefault="00607AB9">
      <w:pPr>
        <w:pStyle w:val="FirstParagraph"/>
      </w:pPr>
      <w:r>
        <w:t>AUC was used to make three different predictive models.</w:t>
      </w:r>
      <w:r w:rsidR="00000000">
        <w:br/>
        <w:t>The final predictive model for Kaggle submission</w:t>
      </w:r>
      <w:r>
        <w:t xml:space="preserve"> is the one with the highest AUC.</w:t>
      </w:r>
      <w:bookmarkEnd w:id="13"/>
    </w:p>
    <w:sectPr w:rsidR="00007B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06FA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90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B5E"/>
    <w:rsid w:val="00007B5E"/>
    <w:rsid w:val="00607AB9"/>
    <w:rsid w:val="00F9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FDA7"/>
  <w15:docId w15:val="{FE7F1924-1FDA-493B-A69A-6D29DEBB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1750</Words>
  <Characters>9979</Characters>
  <Application>Microsoft Office Word</Application>
  <DocSecurity>0</DocSecurity>
  <Lines>83</Lines>
  <Paragraphs>23</Paragraphs>
  <ScaleCrop>false</ScaleCrop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ProjectP2</dc:title>
  <dc:creator>Bromley Thornton</dc:creator>
  <cp:keywords/>
  <cp:lastModifiedBy>bromley.thornton21@gmail.com</cp:lastModifiedBy>
  <cp:revision>2</cp:revision>
  <dcterms:created xsi:type="dcterms:W3CDTF">2026-03-02T03:21:00Z</dcterms:created>
  <dcterms:modified xsi:type="dcterms:W3CDTF">2026-03-02T03:27:00Z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2026-03-02</vt:lpwstr>
  </property>
  <property fmtid="{D5CDD505-2E9C-101B-9397-08002B2CF9AE}" pid="3" name="output">
    <vt:lpwstr>word_document</vt:lpwstr>
  </property>
</Properties>
</file>