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6F6E6" w14:textId="65BAAEF1" w:rsidR="00AD1996" w:rsidRDefault="00AD1996" w:rsidP="00AD1996">
      <w:pPr>
        <w:jc w:val="center"/>
        <w:rPr>
          <w:rFonts w:asciiTheme="majorHAnsi" w:eastAsiaTheme="majorEastAsia" w:hAnsiTheme="majorHAnsi" w:cstheme="majorBidi"/>
          <w:spacing w:val="-10"/>
          <w:kern w:val="28"/>
          <w:sz w:val="56"/>
          <w:szCs w:val="56"/>
        </w:rPr>
      </w:pPr>
      <w:r w:rsidRPr="00AD1996">
        <w:rPr>
          <w:rFonts w:asciiTheme="majorHAnsi" w:eastAsiaTheme="majorEastAsia" w:hAnsiTheme="majorHAnsi" w:cstheme="majorBidi"/>
          <w:spacing w:val="-10"/>
          <w:kern w:val="28"/>
          <w:sz w:val="56"/>
          <w:szCs w:val="56"/>
        </w:rPr>
        <w:t xml:space="preserve">Buy Energy Back </w:t>
      </w:r>
      <w:proofErr w:type="gramStart"/>
      <w:r w:rsidRPr="00AD1996">
        <w:rPr>
          <w:rFonts w:asciiTheme="majorHAnsi" w:eastAsiaTheme="majorEastAsia" w:hAnsiTheme="majorHAnsi" w:cstheme="majorBidi"/>
          <w:spacing w:val="-10"/>
          <w:kern w:val="28"/>
          <w:sz w:val="56"/>
          <w:szCs w:val="56"/>
        </w:rPr>
        <w:t>Into</w:t>
      </w:r>
      <w:proofErr w:type="gramEnd"/>
      <w:r w:rsidRPr="00AD1996">
        <w:rPr>
          <w:rFonts w:asciiTheme="majorHAnsi" w:eastAsiaTheme="majorEastAsia" w:hAnsiTheme="majorHAnsi" w:cstheme="majorBidi"/>
          <w:spacing w:val="-10"/>
          <w:kern w:val="28"/>
          <w:sz w:val="56"/>
          <w:szCs w:val="56"/>
        </w:rPr>
        <w:t xml:space="preserve"> The Market</w:t>
      </w:r>
    </w:p>
    <w:p w14:paraId="418B7C48" w14:textId="1D08AA32" w:rsidR="00C264B9" w:rsidRDefault="00C264B9">
      <w:r>
        <w:t xml:space="preserve">Priority: </w:t>
      </w:r>
      <w:r w:rsidR="00AD1996">
        <w:t>High</w:t>
      </w:r>
    </w:p>
    <w:p w14:paraId="613FA0CA" w14:textId="4485CBB0" w:rsidR="00C264B9" w:rsidRDefault="00C264B9">
      <w:r>
        <w:t xml:space="preserve">Customer Impact: </w:t>
      </w:r>
      <w:r w:rsidR="00AD1996">
        <w:t>High</w:t>
      </w:r>
    </w:p>
    <w:p w14:paraId="069E5808" w14:textId="77777777" w:rsidR="00C264B9" w:rsidRDefault="00C264B9"/>
    <w:p w14:paraId="0C49D73D" w14:textId="0B9C8B18" w:rsidR="001208FE" w:rsidRDefault="00AD1996">
      <w:r>
        <w:t xml:space="preserve">Entering in a negative number into the </w:t>
      </w:r>
      <w:proofErr w:type="gramStart"/>
      <w:r>
        <w:t>units</w:t>
      </w:r>
      <w:proofErr w:type="gramEnd"/>
      <w:r>
        <w:t xml:space="preserve"> field on the Buy Energy page will result in units of energy being returned to the available pool. </w:t>
      </w:r>
      <w:proofErr w:type="gramStart"/>
      <w:r>
        <w:t>However</w:t>
      </w:r>
      <w:proofErr w:type="gramEnd"/>
      <w:r>
        <w:t xml:space="preserve"> this is outside of a sell transaction, the customer isn’t logged in and this impacts other customers on the site.</w:t>
      </w:r>
    </w:p>
    <w:p w14:paraId="177CEAF8" w14:textId="59850ED5" w:rsidR="00FA14EF" w:rsidRDefault="00FA14EF" w:rsidP="0075022B">
      <w:r>
        <w:t>Steps to reproduce:</w:t>
      </w:r>
    </w:p>
    <w:p w14:paraId="6503B27C" w14:textId="52669E92" w:rsidR="002D6E77" w:rsidRDefault="007F673F" w:rsidP="00FA14EF">
      <w:pPr>
        <w:pStyle w:val="ListParagraph"/>
        <w:numPr>
          <w:ilvl w:val="0"/>
          <w:numId w:val="1"/>
        </w:numPr>
      </w:pPr>
      <w:r>
        <w:t>Navigate to</w:t>
      </w:r>
      <w:r w:rsidR="00FA14EF">
        <w:t xml:space="preserve"> the </w:t>
      </w:r>
      <w:hyperlink r:id="rId5" w:history="1">
        <w:r w:rsidR="00FA14EF" w:rsidRPr="00FA14EF">
          <w:rPr>
            <w:rStyle w:val="Hyperlink"/>
          </w:rPr>
          <w:t>Home</w:t>
        </w:r>
      </w:hyperlink>
      <w:r w:rsidR="00FA14EF">
        <w:t xml:space="preserve"> page</w:t>
      </w:r>
    </w:p>
    <w:p w14:paraId="20E61471" w14:textId="0448AE5D" w:rsidR="00160111" w:rsidRDefault="00D2395C" w:rsidP="00160111">
      <w:pPr>
        <w:pStyle w:val="ListParagraph"/>
        <w:numPr>
          <w:ilvl w:val="0"/>
          <w:numId w:val="1"/>
        </w:numPr>
      </w:pPr>
      <w:r>
        <w:t xml:space="preserve">Click </w:t>
      </w:r>
      <w:r w:rsidR="00160111">
        <w:t>Buy Energy button</w:t>
      </w:r>
    </w:p>
    <w:p w14:paraId="6B1F8B8A" w14:textId="0F90D7F0" w:rsidR="00AD1996" w:rsidRDefault="00E26979" w:rsidP="00AD1996">
      <w:pPr>
        <w:pStyle w:val="ListParagraph"/>
        <w:numPr>
          <w:ilvl w:val="0"/>
          <w:numId w:val="1"/>
        </w:numPr>
      </w:pPr>
      <w:r>
        <w:t xml:space="preserve">Enter a </w:t>
      </w:r>
      <w:r w:rsidR="00AD1996">
        <w:t>negative number into one of the fields</w:t>
      </w:r>
    </w:p>
    <w:p w14:paraId="5BEB84E0" w14:textId="549145D3" w:rsidR="00E26979" w:rsidRDefault="00E26979" w:rsidP="00160111">
      <w:pPr>
        <w:pStyle w:val="ListParagraph"/>
        <w:numPr>
          <w:ilvl w:val="0"/>
          <w:numId w:val="1"/>
        </w:numPr>
      </w:pPr>
      <w:r>
        <w:t>Click the corresponding Buy button</w:t>
      </w:r>
    </w:p>
    <w:p w14:paraId="1886BEE4" w14:textId="42B8B8DA" w:rsidR="00AD1996" w:rsidRDefault="00AD1996" w:rsidP="00160111">
      <w:pPr>
        <w:pStyle w:val="ListParagraph"/>
        <w:numPr>
          <w:ilvl w:val="0"/>
          <w:numId w:val="1"/>
        </w:numPr>
      </w:pPr>
      <w:r>
        <w:t>On the Sale Confirmed screen</w:t>
      </w:r>
      <w:r w:rsidR="00855C82">
        <w:t>,</w:t>
      </w:r>
      <w:r>
        <w:t xml:space="preserve"> click the Buy More button</w:t>
      </w:r>
    </w:p>
    <w:p w14:paraId="689DBB18" w14:textId="7D853863" w:rsidR="00E26979" w:rsidRDefault="00AD1996" w:rsidP="00E26979">
      <w:r>
        <w:t xml:space="preserve">You </w:t>
      </w:r>
      <w:r w:rsidR="00041130">
        <w:t>will be returned to the Buy Energy screen, but there will now be more units of energy available than there was before. Units of energy have not been sold to us</w:t>
      </w:r>
      <w:r w:rsidR="00855C82">
        <w:t>.</w:t>
      </w:r>
      <w:r w:rsidR="00041130">
        <w:t xml:space="preserve"> </w:t>
      </w:r>
      <w:r w:rsidR="00855C82">
        <w:t>T</w:t>
      </w:r>
      <w:r w:rsidR="00041130">
        <w:t>his is an incorrect transaction.</w:t>
      </w:r>
    </w:p>
    <w:p w14:paraId="4061B80B" w14:textId="2ED6233A" w:rsidR="00041130" w:rsidRDefault="00041130" w:rsidP="00E26979">
      <w:r>
        <w:t xml:space="preserve">We should not allow customers to return energy to use by specifying a negative number in the </w:t>
      </w:r>
      <w:proofErr w:type="gramStart"/>
      <w:r>
        <w:t>units</w:t>
      </w:r>
      <w:proofErr w:type="gramEnd"/>
      <w:r>
        <w:t xml:space="preserve"> field.</w:t>
      </w:r>
    </w:p>
    <w:p w14:paraId="489A58D5" w14:textId="77777777" w:rsidR="00AD1996" w:rsidRDefault="00AD1996" w:rsidP="00E26979"/>
    <w:p w14:paraId="39AA16F1" w14:textId="1B1ED6BC" w:rsidR="00AD1996" w:rsidRDefault="00AD1996" w:rsidP="00E26979">
      <w:r w:rsidRPr="00AD1996">
        <w:rPr>
          <w:noProof/>
        </w:rPr>
        <w:drawing>
          <wp:inline distT="0" distB="0" distL="0" distR="0" wp14:anchorId="0920AD83" wp14:editId="4F2072D6">
            <wp:extent cx="5731510" cy="3235960"/>
            <wp:effectExtent l="0" t="0" r="2540" b="2540"/>
            <wp:docPr id="211784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41821" name=""/>
                    <pic:cNvPicPr/>
                  </pic:nvPicPr>
                  <pic:blipFill>
                    <a:blip r:embed="rId6"/>
                    <a:stretch>
                      <a:fillRect/>
                    </a:stretch>
                  </pic:blipFill>
                  <pic:spPr>
                    <a:xfrm>
                      <a:off x="0" y="0"/>
                      <a:ext cx="5731510" cy="3235960"/>
                    </a:xfrm>
                    <a:prstGeom prst="rect">
                      <a:avLst/>
                    </a:prstGeom>
                  </pic:spPr>
                </pic:pic>
              </a:graphicData>
            </a:graphic>
          </wp:inline>
        </w:drawing>
      </w:r>
    </w:p>
    <w:p w14:paraId="4E1ABD94" w14:textId="77777777" w:rsidR="00E26979" w:rsidRDefault="009068A7" w:rsidP="00E26979">
      <w:pPr>
        <w:pStyle w:val="Heading1"/>
        <w:shd w:val="clear" w:color="auto" w:fill="FFFFFF"/>
        <w:spacing w:before="300" w:after="150"/>
      </w:pPr>
      <w:r w:rsidRPr="009068A7">
        <w:rPr>
          <w:noProof/>
        </w:rPr>
        <w:lastRenderedPageBreak/>
        <w:drawing>
          <wp:inline distT="0" distB="0" distL="0" distR="0" wp14:anchorId="57981CB9" wp14:editId="3A123446">
            <wp:extent cx="5731510" cy="3220085"/>
            <wp:effectExtent l="0" t="0" r="2540" b="0"/>
            <wp:docPr id="155026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63501" name=""/>
                    <pic:cNvPicPr/>
                  </pic:nvPicPr>
                  <pic:blipFill>
                    <a:blip r:embed="rId7"/>
                    <a:stretch>
                      <a:fillRect/>
                    </a:stretch>
                  </pic:blipFill>
                  <pic:spPr>
                    <a:xfrm>
                      <a:off x="0" y="0"/>
                      <a:ext cx="5731510" cy="3220085"/>
                    </a:xfrm>
                    <a:prstGeom prst="rect">
                      <a:avLst/>
                    </a:prstGeom>
                  </pic:spPr>
                </pic:pic>
              </a:graphicData>
            </a:graphic>
          </wp:inline>
        </w:drawing>
      </w:r>
      <w:r w:rsidR="00E26979">
        <w:br/>
      </w:r>
    </w:p>
    <w:p w14:paraId="1DEE842F" w14:textId="598E95EE" w:rsidR="00E26979" w:rsidRDefault="00E26979" w:rsidP="00E26979">
      <w:pPr>
        <w:pStyle w:val="Heading1"/>
        <w:shd w:val="clear" w:color="auto" w:fill="FFFFFF"/>
        <w:spacing w:before="300" w:after="150"/>
        <w:rPr>
          <w:rFonts w:ascii="Helvetica" w:hAnsi="Helvetica" w:cs="Helvetica"/>
          <w:color w:val="A94442"/>
          <w:sz w:val="54"/>
          <w:szCs w:val="54"/>
        </w:rPr>
      </w:pPr>
      <w:r>
        <w:br/>
      </w:r>
      <w:r w:rsidRPr="00E26979">
        <w:rPr>
          <w:noProof/>
        </w:rPr>
        <w:drawing>
          <wp:inline distT="0" distB="0" distL="0" distR="0" wp14:anchorId="6FE8864F" wp14:editId="6D867049">
            <wp:extent cx="5731510" cy="3743960"/>
            <wp:effectExtent l="0" t="0" r="2540" b="8890"/>
            <wp:docPr id="325861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61290" name=""/>
                    <pic:cNvPicPr/>
                  </pic:nvPicPr>
                  <pic:blipFill>
                    <a:blip r:embed="rId8"/>
                    <a:stretch>
                      <a:fillRect/>
                    </a:stretch>
                  </pic:blipFill>
                  <pic:spPr>
                    <a:xfrm>
                      <a:off x="0" y="0"/>
                      <a:ext cx="5731510" cy="3743960"/>
                    </a:xfrm>
                    <a:prstGeom prst="rect">
                      <a:avLst/>
                    </a:prstGeom>
                  </pic:spPr>
                </pic:pic>
              </a:graphicData>
            </a:graphic>
          </wp:inline>
        </w:drawing>
      </w:r>
      <w:r>
        <w:br/>
      </w:r>
      <w:r>
        <w:br/>
      </w:r>
      <w:r>
        <w:rPr>
          <w:rFonts w:ascii="Helvetica" w:hAnsi="Helvetica" w:cs="Helvetica"/>
          <w:b/>
          <w:bCs/>
          <w:color w:val="A94442"/>
          <w:sz w:val="54"/>
          <w:szCs w:val="54"/>
        </w:rPr>
        <w:t>Error</w:t>
      </w:r>
    </w:p>
    <w:p w14:paraId="6251BE9D" w14:textId="77777777" w:rsidR="00E26979" w:rsidRDefault="00E26979" w:rsidP="00E26979">
      <w:pPr>
        <w:pStyle w:val="Heading2"/>
        <w:shd w:val="clear" w:color="auto" w:fill="FFFFFF"/>
        <w:spacing w:before="300" w:beforeAutospacing="0" w:after="150" w:afterAutospacing="0"/>
        <w:rPr>
          <w:rFonts w:ascii="Helvetica" w:hAnsi="Helvetica" w:cs="Helvetica"/>
          <w:b w:val="0"/>
          <w:bCs w:val="0"/>
          <w:color w:val="A94442"/>
          <w:sz w:val="45"/>
          <w:szCs w:val="45"/>
        </w:rPr>
      </w:pPr>
      <w:r>
        <w:rPr>
          <w:rFonts w:ascii="Helvetica" w:hAnsi="Helvetica" w:cs="Helvetica"/>
          <w:b w:val="0"/>
          <w:bCs w:val="0"/>
          <w:color w:val="A94442"/>
          <w:sz w:val="45"/>
          <w:szCs w:val="45"/>
        </w:rPr>
        <w:lastRenderedPageBreak/>
        <w:t>An error occurred while processing your request</w:t>
      </w:r>
    </w:p>
    <w:p w14:paraId="750A6812" w14:textId="77777777" w:rsidR="00E26979" w:rsidRDefault="00E26979" w:rsidP="00E26979">
      <w:pPr>
        <w:pStyle w:val="Heading3"/>
        <w:shd w:val="clear" w:color="auto" w:fill="FFFFFF"/>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Input string was not in a correct format.</w:t>
      </w:r>
    </w:p>
    <w:p w14:paraId="2B476EFB" w14:textId="77777777" w:rsidR="00E26979" w:rsidRDefault="00E26979" w:rsidP="00E26979">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 xml:space="preserve">at </w:t>
      </w:r>
      <w:proofErr w:type="spellStart"/>
      <w:r>
        <w:rPr>
          <w:rFonts w:ascii="Helvetica" w:hAnsi="Helvetica" w:cs="Helvetica"/>
          <w:b w:val="0"/>
          <w:bCs w:val="0"/>
          <w:color w:val="333333"/>
          <w:sz w:val="27"/>
          <w:szCs w:val="27"/>
        </w:rPr>
        <w:t>System.Number.StringToNumber</w:t>
      </w:r>
      <w:proofErr w:type="spellEnd"/>
      <w:r>
        <w:rPr>
          <w:rFonts w:ascii="Helvetica" w:hAnsi="Helvetica" w:cs="Helvetica"/>
          <w:b w:val="0"/>
          <w:bCs w:val="0"/>
          <w:color w:val="333333"/>
          <w:sz w:val="27"/>
          <w:szCs w:val="27"/>
        </w:rPr>
        <w:t xml:space="preserve">(String str, </w:t>
      </w:r>
      <w:proofErr w:type="spellStart"/>
      <w:r>
        <w:rPr>
          <w:rFonts w:ascii="Helvetica" w:hAnsi="Helvetica" w:cs="Helvetica"/>
          <w:b w:val="0"/>
          <w:bCs w:val="0"/>
          <w:color w:val="333333"/>
          <w:sz w:val="27"/>
          <w:szCs w:val="27"/>
        </w:rPr>
        <w:t>NumberStyles</w:t>
      </w:r>
      <w:proofErr w:type="spellEnd"/>
      <w:r>
        <w:rPr>
          <w:rFonts w:ascii="Helvetica" w:hAnsi="Helvetica" w:cs="Helvetica"/>
          <w:b w:val="0"/>
          <w:bCs w:val="0"/>
          <w:color w:val="333333"/>
          <w:sz w:val="27"/>
          <w:szCs w:val="27"/>
        </w:rPr>
        <w:t xml:space="preserve"> options, </w:t>
      </w:r>
      <w:proofErr w:type="spellStart"/>
      <w:r>
        <w:rPr>
          <w:rFonts w:ascii="Helvetica" w:hAnsi="Helvetica" w:cs="Helvetica"/>
          <w:b w:val="0"/>
          <w:bCs w:val="0"/>
          <w:color w:val="333333"/>
          <w:sz w:val="27"/>
          <w:szCs w:val="27"/>
        </w:rPr>
        <w:t>NumberBuffer</w:t>
      </w:r>
      <w:proofErr w:type="spellEnd"/>
      <w:r>
        <w:rPr>
          <w:rFonts w:ascii="Helvetica" w:hAnsi="Helvetica" w:cs="Helvetica"/>
          <w:b w:val="0"/>
          <w:bCs w:val="0"/>
          <w:color w:val="333333"/>
          <w:sz w:val="27"/>
          <w:szCs w:val="27"/>
        </w:rPr>
        <w:t xml:space="preserve">&amp; number, NumberFormatInfo info, Boolean </w:t>
      </w:r>
      <w:proofErr w:type="spellStart"/>
      <w:r>
        <w:rPr>
          <w:rFonts w:ascii="Helvetica" w:hAnsi="Helvetica" w:cs="Helvetica"/>
          <w:b w:val="0"/>
          <w:bCs w:val="0"/>
          <w:color w:val="333333"/>
          <w:sz w:val="27"/>
          <w:szCs w:val="27"/>
        </w:rPr>
        <w:t>parseDecimal</w:t>
      </w:r>
      <w:proofErr w:type="spellEnd"/>
      <w:r>
        <w:rPr>
          <w:rFonts w:ascii="Helvetica" w:hAnsi="Helvetica" w:cs="Helvetica"/>
          <w:b w:val="0"/>
          <w:bCs w:val="0"/>
          <w:color w:val="333333"/>
          <w:sz w:val="27"/>
          <w:szCs w:val="27"/>
        </w:rPr>
        <w:t xml:space="preserve">) at System.Number.ParseInt32(String s, </w:t>
      </w:r>
      <w:proofErr w:type="spellStart"/>
      <w:r>
        <w:rPr>
          <w:rFonts w:ascii="Helvetica" w:hAnsi="Helvetica" w:cs="Helvetica"/>
          <w:b w:val="0"/>
          <w:bCs w:val="0"/>
          <w:color w:val="333333"/>
          <w:sz w:val="27"/>
          <w:szCs w:val="27"/>
        </w:rPr>
        <w:t>NumberStyles</w:t>
      </w:r>
      <w:proofErr w:type="spellEnd"/>
      <w:r>
        <w:rPr>
          <w:rFonts w:ascii="Helvetica" w:hAnsi="Helvetica" w:cs="Helvetica"/>
          <w:b w:val="0"/>
          <w:bCs w:val="0"/>
          <w:color w:val="333333"/>
          <w:sz w:val="27"/>
          <w:szCs w:val="27"/>
        </w:rPr>
        <w:t xml:space="preserve"> style, NumberFormatInfo info) at EnsekAutomationTest.UI.MVC.Controllers.EnergyController.Buy(FormCollection form) in C:\GIT\configurationTest\Test Application\EnsekAutomationTest.UI.MVC\Controllers\EnergyController.cs:line 81 at </w:t>
      </w:r>
      <w:proofErr w:type="spellStart"/>
      <w:r>
        <w:rPr>
          <w:rFonts w:ascii="Helvetica" w:hAnsi="Helvetica" w:cs="Helvetica"/>
          <w:b w:val="0"/>
          <w:bCs w:val="0"/>
          <w:color w:val="333333"/>
          <w:sz w:val="27"/>
          <w:szCs w:val="27"/>
        </w:rPr>
        <w:t>lambda_method</w:t>
      </w:r>
      <w:proofErr w:type="spellEnd"/>
      <w:r>
        <w:rPr>
          <w:rFonts w:ascii="Helvetica" w:hAnsi="Helvetica" w:cs="Helvetica"/>
          <w:b w:val="0"/>
          <w:bCs w:val="0"/>
          <w:color w:val="333333"/>
          <w:sz w:val="27"/>
          <w:szCs w:val="27"/>
        </w:rPr>
        <w:t xml:space="preserve">(Closure , </w:t>
      </w:r>
      <w:proofErr w:type="spellStart"/>
      <w:r>
        <w:rPr>
          <w:rFonts w:ascii="Helvetica" w:hAnsi="Helvetica" w:cs="Helvetica"/>
          <w:b w:val="0"/>
          <w:bCs w:val="0"/>
          <w:color w:val="333333"/>
          <w:sz w:val="27"/>
          <w:szCs w:val="27"/>
        </w:rPr>
        <w:t>ControllerBase</w:t>
      </w:r>
      <w:proofErr w:type="spellEnd"/>
      <w:r>
        <w:rPr>
          <w:rFonts w:ascii="Helvetica" w:hAnsi="Helvetica" w:cs="Helvetica"/>
          <w:b w:val="0"/>
          <w:bCs w:val="0"/>
          <w:color w:val="333333"/>
          <w:sz w:val="27"/>
          <w:szCs w:val="27"/>
        </w:rPr>
        <w:t xml:space="preserve"> , Object[] ) at </w:t>
      </w:r>
      <w:proofErr w:type="spellStart"/>
      <w:r>
        <w:rPr>
          <w:rFonts w:ascii="Helvetica" w:hAnsi="Helvetica" w:cs="Helvetica"/>
          <w:b w:val="0"/>
          <w:bCs w:val="0"/>
          <w:color w:val="333333"/>
          <w:sz w:val="27"/>
          <w:szCs w:val="27"/>
        </w:rPr>
        <w:t>System.Web.Mvc.ActionMethodDispatcher.Execute</w:t>
      </w:r>
      <w:proofErr w:type="spellEnd"/>
      <w:r>
        <w:rPr>
          <w:rFonts w:ascii="Helvetica" w:hAnsi="Helvetica" w:cs="Helvetica"/>
          <w:b w:val="0"/>
          <w:bCs w:val="0"/>
          <w:color w:val="333333"/>
          <w:sz w:val="27"/>
          <w:szCs w:val="27"/>
        </w:rPr>
        <w:t>(</w:t>
      </w:r>
      <w:proofErr w:type="spellStart"/>
      <w:r>
        <w:rPr>
          <w:rFonts w:ascii="Helvetica" w:hAnsi="Helvetica" w:cs="Helvetica"/>
          <w:b w:val="0"/>
          <w:bCs w:val="0"/>
          <w:color w:val="333333"/>
          <w:sz w:val="27"/>
          <w:szCs w:val="27"/>
        </w:rPr>
        <w:t>ControllerBase</w:t>
      </w:r>
      <w:proofErr w:type="spellEnd"/>
      <w:r>
        <w:rPr>
          <w:rFonts w:ascii="Helvetica" w:hAnsi="Helvetica" w:cs="Helvetica"/>
          <w:b w:val="0"/>
          <w:bCs w:val="0"/>
          <w:color w:val="333333"/>
          <w:sz w:val="27"/>
          <w:szCs w:val="27"/>
        </w:rPr>
        <w:t xml:space="preserve"> controller, Object[] parameters) at System.Web.Mvc.ReflectedActionDescriptor.Execute(ControllerContext </w:t>
      </w:r>
      <w:proofErr w:type="spellStart"/>
      <w:r>
        <w:rPr>
          <w:rFonts w:ascii="Helvetica" w:hAnsi="Helvetica" w:cs="Helvetica"/>
          <w:b w:val="0"/>
          <w:bCs w:val="0"/>
          <w:color w:val="333333"/>
          <w:sz w:val="27"/>
          <w:szCs w:val="27"/>
        </w:rPr>
        <w:t>controllerContext</w:t>
      </w:r>
      <w:proofErr w:type="spellEnd"/>
      <w:r>
        <w:rPr>
          <w:rFonts w:ascii="Helvetica" w:hAnsi="Helvetica" w:cs="Helvetica"/>
          <w:b w:val="0"/>
          <w:bCs w:val="0"/>
          <w:color w:val="333333"/>
          <w:sz w:val="27"/>
          <w:szCs w:val="27"/>
        </w:rPr>
        <w:t xml:space="preserve">, IDictionary`2 parameters) at System.Web.Mvc.ControllerActionInvoker.InvokeActionMethod(ControllerContext </w:t>
      </w:r>
      <w:proofErr w:type="spellStart"/>
      <w:r>
        <w:rPr>
          <w:rFonts w:ascii="Helvetica" w:hAnsi="Helvetica" w:cs="Helvetica"/>
          <w:b w:val="0"/>
          <w:bCs w:val="0"/>
          <w:color w:val="333333"/>
          <w:sz w:val="27"/>
          <w:szCs w:val="27"/>
        </w:rPr>
        <w:t>controllerContext</w:t>
      </w:r>
      <w:proofErr w:type="spellEnd"/>
      <w:r>
        <w:rPr>
          <w:rFonts w:ascii="Helvetica" w:hAnsi="Helvetica" w:cs="Helvetica"/>
          <w:b w:val="0"/>
          <w:bCs w:val="0"/>
          <w:color w:val="333333"/>
          <w:sz w:val="27"/>
          <w:szCs w:val="27"/>
        </w:rPr>
        <w:t xml:space="preserve">, </w:t>
      </w:r>
      <w:proofErr w:type="spellStart"/>
      <w:r>
        <w:rPr>
          <w:rFonts w:ascii="Helvetica" w:hAnsi="Helvetica" w:cs="Helvetica"/>
          <w:b w:val="0"/>
          <w:bCs w:val="0"/>
          <w:color w:val="333333"/>
          <w:sz w:val="27"/>
          <w:szCs w:val="27"/>
        </w:rPr>
        <w:t>ActionDescriptor</w:t>
      </w:r>
      <w:proofErr w:type="spellEnd"/>
      <w:r>
        <w:rPr>
          <w:rFonts w:ascii="Helvetica" w:hAnsi="Helvetica" w:cs="Helvetica"/>
          <w:b w:val="0"/>
          <w:bCs w:val="0"/>
          <w:color w:val="333333"/>
          <w:sz w:val="27"/>
          <w:szCs w:val="27"/>
        </w:rPr>
        <w:t xml:space="preserve"> </w:t>
      </w:r>
      <w:proofErr w:type="spellStart"/>
      <w:r>
        <w:rPr>
          <w:rFonts w:ascii="Helvetica" w:hAnsi="Helvetica" w:cs="Helvetica"/>
          <w:b w:val="0"/>
          <w:bCs w:val="0"/>
          <w:color w:val="333333"/>
          <w:sz w:val="27"/>
          <w:szCs w:val="27"/>
        </w:rPr>
        <w:t>actionDescriptor</w:t>
      </w:r>
      <w:proofErr w:type="spellEnd"/>
      <w:r>
        <w:rPr>
          <w:rFonts w:ascii="Helvetica" w:hAnsi="Helvetica" w:cs="Helvetica"/>
          <w:b w:val="0"/>
          <w:bCs w:val="0"/>
          <w:color w:val="333333"/>
          <w:sz w:val="27"/>
          <w:szCs w:val="27"/>
        </w:rPr>
        <w:t xml:space="preserve">, IDictionary`2 parameters) at System.Web.Mvc.Async.AsyncControllerActionInvoker.&lt;&gt;c.&lt;BeginInvokeSynchronousActionMethod&gt;b__9_0(IAsyncResult </w:t>
      </w:r>
      <w:proofErr w:type="spellStart"/>
      <w:r>
        <w:rPr>
          <w:rFonts w:ascii="Helvetica" w:hAnsi="Helvetica" w:cs="Helvetica"/>
          <w:b w:val="0"/>
          <w:bCs w:val="0"/>
          <w:color w:val="333333"/>
          <w:sz w:val="27"/>
          <w:szCs w:val="27"/>
        </w:rPr>
        <w:t>asyncResult</w:t>
      </w:r>
      <w:proofErr w:type="spellEnd"/>
      <w:r>
        <w:rPr>
          <w:rFonts w:ascii="Helvetica" w:hAnsi="Helvetica" w:cs="Helvetica"/>
          <w:b w:val="0"/>
          <w:bCs w:val="0"/>
          <w:color w:val="333333"/>
          <w:sz w:val="27"/>
          <w:szCs w:val="27"/>
        </w:rPr>
        <w:t xml:space="preserve">, </w:t>
      </w:r>
      <w:proofErr w:type="spellStart"/>
      <w:r>
        <w:rPr>
          <w:rFonts w:ascii="Helvetica" w:hAnsi="Helvetica" w:cs="Helvetica"/>
          <w:b w:val="0"/>
          <w:bCs w:val="0"/>
          <w:color w:val="333333"/>
          <w:sz w:val="27"/>
          <w:szCs w:val="27"/>
        </w:rPr>
        <w:t>ActionInvocation</w:t>
      </w:r>
      <w:proofErr w:type="spellEnd"/>
      <w:r>
        <w:rPr>
          <w:rFonts w:ascii="Helvetica" w:hAnsi="Helvetica" w:cs="Helvetica"/>
          <w:b w:val="0"/>
          <w:bCs w:val="0"/>
          <w:color w:val="333333"/>
          <w:sz w:val="27"/>
          <w:szCs w:val="27"/>
        </w:rPr>
        <w:t xml:space="preserve"> </w:t>
      </w:r>
      <w:proofErr w:type="spellStart"/>
      <w:r>
        <w:rPr>
          <w:rFonts w:ascii="Helvetica" w:hAnsi="Helvetica" w:cs="Helvetica"/>
          <w:b w:val="0"/>
          <w:bCs w:val="0"/>
          <w:color w:val="333333"/>
          <w:sz w:val="27"/>
          <w:szCs w:val="27"/>
        </w:rPr>
        <w:t>innerInvokeState</w:t>
      </w:r>
      <w:proofErr w:type="spellEnd"/>
      <w:r>
        <w:rPr>
          <w:rFonts w:ascii="Helvetica" w:hAnsi="Helvetica" w:cs="Helvetica"/>
          <w:b w:val="0"/>
          <w:bCs w:val="0"/>
          <w:color w:val="333333"/>
          <w:sz w:val="27"/>
          <w:szCs w:val="27"/>
        </w:rPr>
        <w:t xml:space="preserve">) at System.Web.Mvc.Async.AsyncResultWrapper.WrappedAsyncResult`2.CallEndDelegate(IAsyncResult </w:t>
      </w:r>
      <w:proofErr w:type="spellStart"/>
      <w:r>
        <w:rPr>
          <w:rFonts w:ascii="Helvetica" w:hAnsi="Helvetica" w:cs="Helvetica"/>
          <w:b w:val="0"/>
          <w:bCs w:val="0"/>
          <w:color w:val="333333"/>
          <w:sz w:val="27"/>
          <w:szCs w:val="27"/>
        </w:rPr>
        <w:t>asyncResult</w:t>
      </w:r>
      <w:proofErr w:type="spellEnd"/>
      <w:r>
        <w:rPr>
          <w:rFonts w:ascii="Helvetica" w:hAnsi="Helvetica" w:cs="Helvetica"/>
          <w:b w:val="0"/>
          <w:bCs w:val="0"/>
          <w:color w:val="333333"/>
          <w:sz w:val="27"/>
          <w:szCs w:val="27"/>
        </w:rPr>
        <w:t xml:space="preserve">) at System.Web.Mvc.Async.AsyncResultWrapper.WrappedAsyncResultBase`1.End() </w:t>
      </w:r>
      <w:proofErr w:type="spellStart"/>
      <w:r>
        <w:rPr>
          <w:rFonts w:ascii="Helvetica" w:hAnsi="Helvetica" w:cs="Helvetica"/>
          <w:b w:val="0"/>
          <w:bCs w:val="0"/>
          <w:color w:val="333333"/>
          <w:sz w:val="27"/>
          <w:szCs w:val="27"/>
        </w:rPr>
        <w:t>at</w:t>
      </w:r>
      <w:proofErr w:type="spellEnd"/>
      <w:r>
        <w:rPr>
          <w:rFonts w:ascii="Helvetica" w:hAnsi="Helvetica" w:cs="Helvetica"/>
          <w:b w:val="0"/>
          <w:bCs w:val="0"/>
          <w:color w:val="333333"/>
          <w:sz w:val="27"/>
          <w:szCs w:val="27"/>
        </w:rPr>
        <w:t xml:space="preserve"> System.Web.Mvc.Async.AsyncControllerActionInvoker.EndInvokeActionMethod(IAsyncResult </w:t>
      </w:r>
      <w:proofErr w:type="spellStart"/>
      <w:r>
        <w:rPr>
          <w:rFonts w:ascii="Helvetica" w:hAnsi="Helvetica" w:cs="Helvetica"/>
          <w:b w:val="0"/>
          <w:bCs w:val="0"/>
          <w:color w:val="333333"/>
          <w:sz w:val="27"/>
          <w:szCs w:val="27"/>
        </w:rPr>
        <w:t>asyncResult</w:t>
      </w:r>
      <w:proofErr w:type="spellEnd"/>
      <w:r>
        <w:rPr>
          <w:rFonts w:ascii="Helvetica" w:hAnsi="Helvetica" w:cs="Helvetica"/>
          <w:b w:val="0"/>
          <w:bCs w:val="0"/>
          <w:color w:val="333333"/>
          <w:sz w:val="27"/>
          <w:szCs w:val="27"/>
        </w:rPr>
        <w:t xml:space="preserve">) at System.Web.Mvc.Async.AsyncControllerActionInvoker.AsyncInvocationWithFilters.&lt;&gt;c__DisplayClass11_0.&lt;InvokeActionMethodFilterAsynchronouslyRecursive&gt;b__0() at System.Web.Mvc.Async.AsyncControllerActionInvoker.AsyncInvocationWithFilters.&lt;&gt;c__DisplayClass11_2.&lt;InvokeActionMethodFilterAsynchronouslyRecursive&gt;b__2() at System.Web.Mvc.Async.AsyncControllerActionInvoker.&lt;&gt;c__DisplayClass7_0.&lt;BeginInvokeActionMethodWithFilters&gt;b__1(IAsyncResult </w:t>
      </w:r>
      <w:proofErr w:type="spellStart"/>
      <w:r>
        <w:rPr>
          <w:rFonts w:ascii="Helvetica" w:hAnsi="Helvetica" w:cs="Helvetica"/>
          <w:b w:val="0"/>
          <w:bCs w:val="0"/>
          <w:color w:val="333333"/>
          <w:sz w:val="27"/>
          <w:szCs w:val="27"/>
        </w:rPr>
        <w:t>asyncResult</w:t>
      </w:r>
      <w:proofErr w:type="spellEnd"/>
      <w:r>
        <w:rPr>
          <w:rFonts w:ascii="Helvetica" w:hAnsi="Helvetica" w:cs="Helvetica"/>
          <w:b w:val="0"/>
          <w:bCs w:val="0"/>
          <w:color w:val="333333"/>
          <w:sz w:val="27"/>
          <w:szCs w:val="27"/>
        </w:rPr>
        <w:t xml:space="preserve">) at System.Web.Mvc.Async.AsyncResultWrapper.WrappedAsyncResult`1.CallEndDelegate(IAsyncResult </w:t>
      </w:r>
      <w:proofErr w:type="spellStart"/>
      <w:r>
        <w:rPr>
          <w:rFonts w:ascii="Helvetica" w:hAnsi="Helvetica" w:cs="Helvetica"/>
          <w:b w:val="0"/>
          <w:bCs w:val="0"/>
          <w:color w:val="333333"/>
          <w:sz w:val="27"/>
          <w:szCs w:val="27"/>
        </w:rPr>
        <w:t>asyncResult</w:t>
      </w:r>
      <w:proofErr w:type="spellEnd"/>
      <w:r>
        <w:rPr>
          <w:rFonts w:ascii="Helvetica" w:hAnsi="Helvetica" w:cs="Helvetica"/>
          <w:b w:val="0"/>
          <w:bCs w:val="0"/>
          <w:color w:val="333333"/>
          <w:sz w:val="27"/>
          <w:szCs w:val="27"/>
        </w:rPr>
        <w:t xml:space="preserve">) at System.Web.Mvc.Async.AsyncResultWrapper.WrappedAsyncResultBase`1.End() </w:t>
      </w:r>
      <w:proofErr w:type="spellStart"/>
      <w:r>
        <w:rPr>
          <w:rFonts w:ascii="Helvetica" w:hAnsi="Helvetica" w:cs="Helvetica"/>
          <w:b w:val="0"/>
          <w:bCs w:val="0"/>
          <w:color w:val="333333"/>
          <w:sz w:val="27"/>
          <w:szCs w:val="27"/>
        </w:rPr>
        <w:t>at</w:t>
      </w:r>
      <w:proofErr w:type="spellEnd"/>
      <w:r>
        <w:rPr>
          <w:rFonts w:ascii="Helvetica" w:hAnsi="Helvetica" w:cs="Helvetica"/>
          <w:b w:val="0"/>
          <w:bCs w:val="0"/>
          <w:color w:val="333333"/>
          <w:sz w:val="27"/>
          <w:szCs w:val="27"/>
        </w:rPr>
        <w:t xml:space="preserve"> System.Web.Mvc.Async.AsyncControllerActionInvoker.EndInvokeActionMe</w:t>
      </w:r>
      <w:r>
        <w:rPr>
          <w:rFonts w:ascii="Helvetica" w:hAnsi="Helvetica" w:cs="Helvetica"/>
          <w:b w:val="0"/>
          <w:bCs w:val="0"/>
          <w:color w:val="333333"/>
          <w:sz w:val="27"/>
          <w:szCs w:val="27"/>
        </w:rPr>
        <w:lastRenderedPageBreak/>
        <w:t xml:space="preserve">thodWithFilters(IAsyncResult </w:t>
      </w:r>
      <w:proofErr w:type="spellStart"/>
      <w:r>
        <w:rPr>
          <w:rFonts w:ascii="Helvetica" w:hAnsi="Helvetica" w:cs="Helvetica"/>
          <w:b w:val="0"/>
          <w:bCs w:val="0"/>
          <w:color w:val="333333"/>
          <w:sz w:val="27"/>
          <w:szCs w:val="27"/>
        </w:rPr>
        <w:t>asyncResult</w:t>
      </w:r>
      <w:proofErr w:type="spellEnd"/>
      <w:r>
        <w:rPr>
          <w:rFonts w:ascii="Helvetica" w:hAnsi="Helvetica" w:cs="Helvetica"/>
          <w:b w:val="0"/>
          <w:bCs w:val="0"/>
          <w:color w:val="333333"/>
          <w:sz w:val="27"/>
          <w:szCs w:val="27"/>
        </w:rPr>
        <w:t xml:space="preserve">) at System.Web.Mvc.Async.AsyncControllerActionInvoker.&lt;&gt;c__DisplayClass3_6.&lt;BeginInvokeAction&gt;b__4() at System.Web.Mvc.Async.AsyncControllerActionInvoker.&lt;&gt;c__DisplayClass3_1.&lt;BeginInvokeAction&gt;b__1(IAsyncResult </w:t>
      </w:r>
      <w:proofErr w:type="spellStart"/>
      <w:r>
        <w:rPr>
          <w:rFonts w:ascii="Helvetica" w:hAnsi="Helvetica" w:cs="Helvetica"/>
          <w:b w:val="0"/>
          <w:bCs w:val="0"/>
          <w:color w:val="333333"/>
          <w:sz w:val="27"/>
          <w:szCs w:val="27"/>
        </w:rPr>
        <w:t>asyncResult</w:t>
      </w:r>
      <w:proofErr w:type="spellEnd"/>
      <w:r>
        <w:rPr>
          <w:rFonts w:ascii="Helvetica" w:hAnsi="Helvetica" w:cs="Helvetica"/>
          <w:b w:val="0"/>
          <w:bCs w:val="0"/>
          <w:color w:val="333333"/>
          <w:sz w:val="27"/>
          <w:szCs w:val="27"/>
        </w:rPr>
        <w:t>)</w:t>
      </w:r>
    </w:p>
    <w:p w14:paraId="16F6E54E" w14:textId="6E795126" w:rsidR="00D2395C" w:rsidRDefault="00D2395C" w:rsidP="00160111"/>
    <w:sectPr w:rsidR="00D23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377A2"/>
    <w:multiLevelType w:val="hybridMultilevel"/>
    <w:tmpl w:val="AFDE76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88703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389"/>
    <w:rsid w:val="00041130"/>
    <w:rsid w:val="000B2389"/>
    <w:rsid w:val="001208FE"/>
    <w:rsid w:val="00144A04"/>
    <w:rsid w:val="00160111"/>
    <w:rsid w:val="001A0E3F"/>
    <w:rsid w:val="00284D2F"/>
    <w:rsid w:val="002D6E77"/>
    <w:rsid w:val="00442C9C"/>
    <w:rsid w:val="00471584"/>
    <w:rsid w:val="004D5E88"/>
    <w:rsid w:val="004E6250"/>
    <w:rsid w:val="0075022B"/>
    <w:rsid w:val="007F673F"/>
    <w:rsid w:val="00855C82"/>
    <w:rsid w:val="008959E0"/>
    <w:rsid w:val="009068A7"/>
    <w:rsid w:val="009E082D"/>
    <w:rsid w:val="00AD1996"/>
    <w:rsid w:val="00B43488"/>
    <w:rsid w:val="00C264B9"/>
    <w:rsid w:val="00D06D86"/>
    <w:rsid w:val="00D2395C"/>
    <w:rsid w:val="00E26979"/>
    <w:rsid w:val="00ED0D6B"/>
    <w:rsid w:val="00ED4D8B"/>
    <w:rsid w:val="00F31C68"/>
    <w:rsid w:val="00FA14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D0BE"/>
  <w15:chartTrackingRefBased/>
  <w15:docId w15:val="{27F5C291-2CD7-4547-B764-96C700A4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2395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D2395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D2395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14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4E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A14EF"/>
    <w:pPr>
      <w:ind w:left="720"/>
      <w:contextualSpacing/>
    </w:pPr>
  </w:style>
  <w:style w:type="character" w:styleId="Hyperlink">
    <w:name w:val="Hyperlink"/>
    <w:basedOn w:val="DefaultParagraphFont"/>
    <w:uiPriority w:val="99"/>
    <w:unhideWhenUsed/>
    <w:rsid w:val="00FA14EF"/>
    <w:rPr>
      <w:color w:val="0563C1" w:themeColor="hyperlink"/>
      <w:u w:val="single"/>
    </w:rPr>
  </w:style>
  <w:style w:type="character" w:styleId="UnresolvedMention">
    <w:name w:val="Unresolved Mention"/>
    <w:basedOn w:val="DefaultParagraphFont"/>
    <w:uiPriority w:val="99"/>
    <w:semiHidden/>
    <w:unhideWhenUsed/>
    <w:rsid w:val="00FA14EF"/>
    <w:rPr>
      <w:color w:val="605E5C"/>
      <w:shd w:val="clear" w:color="auto" w:fill="E1DFDD"/>
    </w:rPr>
  </w:style>
  <w:style w:type="paragraph" w:styleId="Subtitle">
    <w:name w:val="Subtitle"/>
    <w:basedOn w:val="Normal"/>
    <w:next w:val="Normal"/>
    <w:link w:val="SubtitleChar"/>
    <w:uiPriority w:val="11"/>
    <w:qFormat/>
    <w:rsid w:val="007502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022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2395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D2395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D2395C"/>
    <w:rPr>
      <w:rFonts w:ascii="Times New Roman" w:eastAsia="Times New Roman" w:hAnsi="Times New Roman" w:cs="Times New Roman"/>
      <w:b/>
      <w:bCs/>
      <w:kern w:val="0"/>
      <w:sz w:val="24"/>
      <w:szCs w:val="24"/>
      <w:lang w:eastAsia="en-GB"/>
      <w14:ligatures w14:val="none"/>
    </w:rPr>
  </w:style>
  <w:style w:type="character" w:customStyle="1" w:styleId="Heading1Char">
    <w:name w:val="Heading 1 Char"/>
    <w:basedOn w:val="DefaultParagraphFont"/>
    <w:link w:val="Heading1"/>
    <w:uiPriority w:val="9"/>
    <w:rsid w:val="00E269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595508">
      <w:bodyDiv w:val="1"/>
      <w:marLeft w:val="0"/>
      <w:marRight w:val="0"/>
      <w:marTop w:val="0"/>
      <w:marBottom w:val="0"/>
      <w:divBdr>
        <w:top w:val="none" w:sz="0" w:space="0" w:color="auto"/>
        <w:left w:val="none" w:sz="0" w:space="0" w:color="auto"/>
        <w:bottom w:val="none" w:sz="0" w:space="0" w:color="auto"/>
        <w:right w:val="none" w:sz="0" w:space="0" w:color="auto"/>
      </w:divBdr>
    </w:div>
    <w:div w:id="1395741479">
      <w:bodyDiv w:val="1"/>
      <w:marLeft w:val="0"/>
      <w:marRight w:val="0"/>
      <w:marTop w:val="0"/>
      <w:marBottom w:val="0"/>
      <w:divBdr>
        <w:top w:val="none" w:sz="0" w:space="0" w:color="auto"/>
        <w:left w:val="none" w:sz="0" w:space="0" w:color="auto"/>
        <w:bottom w:val="none" w:sz="0" w:space="0" w:color="auto"/>
        <w:right w:val="none" w:sz="0" w:space="0" w:color="auto"/>
      </w:divBdr>
    </w:div>
    <w:div w:id="163860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sekautomationcandidatetest.azurewebsites.n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 Richardson</dc:creator>
  <cp:keywords/>
  <dc:description/>
  <cp:lastModifiedBy>Brook Richardson</cp:lastModifiedBy>
  <cp:revision>22</cp:revision>
  <dcterms:created xsi:type="dcterms:W3CDTF">2023-10-05T10:46:00Z</dcterms:created>
  <dcterms:modified xsi:type="dcterms:W3CDTF">2023-10-05T19:56:00Z</dcterms:modified>
</cp:coreProperties>
</file>