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D814" w14:textId="13DB3901" w:rsidR="00FA14EF" w:rsidRDefault="00160111">
      <w:r w:rsidRPr="0016011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Incorrect Purchase Discount Displayed</w:t>
      </w:r>
    </w:p>
    <w:p w14:paraId="418B7C48" w14:textId="455A2D67" w:rsidR="00C264B9" w:rsidRDefault="00C264B9">
      <w:r>
        <w:t xml:space="preserve">Priority: </w:t>
      </w:r>
      <w:r w:rsidR="00160111">
        <w:t>Medium</w:t>
      </w:r>
    </w:p>
    <w:p w14:paraId="613FA0CA" w14:textId="0B35DE7E" w:rsidR="00C264B9" w:rsidRDefault="00C264B9">
      <w:r>
        <w:t xml:space="preserve">Customer Impact: </w:t>
      </w:r>
      <w:r w:rsidR="00160111">
        <w:t>Medium</w:t>
      </w:r>
    </w:p>
    <w:p w14:paraId="069E5808" w14:textId="77777777" w:rsidR="00C264B9" w:rsidRDefault="00C264B9"/>
    <w:p w14:paraId="0C49D73D" w14:textId="2F03873C" w:rsidR="001208FE" w:rsidRDefault="00160111">
      <w:r>
        <w:t>The discount displayed on the Buy Energy</w:t>
      </w:r>
      <w:r w:rsidR="00F31C68">
        <w:t xml:space="preserve"> page</w:t>
      </w:r>
      <w:r>
        <w:t xml:space="preserve"> is inconsistent. The text says there is a 30% discount on gas, but the image says </w:t>
      </w:r>
      <w:r w:rsidR="00F31C68">
        <w:t xml:space="preserve">customers can Save </w:t>
      </w:r>
      <w:r>
        <w:t>20%. This should be corrected.</w:t>
      </w:r>
    </w:p>
    <w:p w14:paraId="177CEAF8" w14:textId="59850ED5" w:rsidR="00FA14EF" w:rsidRDefault="00FA14EF" w:rsidP="0075022B">
      <w:r>
        <w:t>Steps to reproduce:</w:t>
      </w:r>
    </w:p>
    <w:p w14:paraId="6503B27C" w14:textId="52669E92" w:rsidR="002D6E77" w:rsidRDefault="007F673F" w:rsidP="00FA14EF">
      <w:pPr>
        <w:pStyle w:val="ListParagraph"/>
        <w:numPr>
          <w:ilvl w:val="0"/>
          <w:numId w:val="1"/>
        </w:numPr>
      </w:pPr>
      <w:r>
        <w:t>Navigate to</w:t>
      </w:r>
      <w:r w:rsidR="00FA14EF">
        <w:t xml:space="preserve"> the </w:t>
      </w:r>
      <w:hyperlink r:id="rId5" w:history="1">
        <w:r w:rsidR="00FA14EF" w:rsidRPr="00FA14EF">
          <w:rPr>
            <w:rStyle w:val="Hyperlink"/>
          </w:rPr>
          <w:t>Home</w:t>
        </w:r>
      </w:hyperlink>
      <w:r w:rsidR="00FA14EF">
        <w:t xml:space="preserve"> page</w:t>
      </w:r>
    </w:p>
    <w:p w14:paraId="20E61471" w14:textId="3E5445BA" w:rsidR="00160111" w:rsidRDefault="00D2395C" w:rsidP="00160111">
      <w:pPr>
        <w:pStyle w:val="ListParagraph"/>
        <w:numPr>
          <w:ilvl w:val="0"/>
          <w:numId w:val="1"/>
        </w:numPr>
      </w:pPr>
      <w:r>
        <w:t xml:space="preserve">Click </w:t>
      </w:r>
      <w:r w:rsidR="009E6A53">
        <w:t xml:space="preserve">the </w:t>
      </w:r>
      <w:r w:rsidR="00160111">
        <w:t>Buy Energy button</w:t>
      </w:r>
    </w:p>
    <w:p w14:paraId="2A7150A4" w14:textId="2091725D" w:rsidR="00D06D86" w:rsidRDefault="00160111" w:rsidP="001208FE">
      <w:r>
        <w:t xml:space="preserve">The Buy Energy page says there is a discount of 30% today on all gas, but </w:t>
      </w:r>
      <w:r w:rsidR="009E6A53">
        <w:t>it</w:t>
      </w:r>
      <w:r>
        <w:t xml:space="preserve"> also displays an image which says “save 20%”. It is unclear if this is the same or different discount.</w:t>
      </w:r>
    </w:p>
    <w:p w14:paraId="6C856156" w14:textId="46EE6BB6" w:rsidR="00160111" w:rsidRDefault="00442C9C" w:rsidP="001208FE">
      <w:r>
        <w:t>W</w:t>
      </w:r>
      <w:r w:rsidR="00160111">
        <w:t>e should be clear and consistent to the customer in communicating discounts.</w:t>
      </w:r>
      <w:r w:rsidR="00F31C68">
        <w:t xml:space="preserve"> </w:t>
      </w:r>
      <w:r>
        <w:t xml:space="preserve">Assuming this is the same discount. </w:t>
      </w:r>
      <w:r w:rsidR="00F31C68">
        <w:t>I suggest discovering the correct discount percentage and then correcting the page. If the 30% on the page is dynamic</w:t>
      </w:r>
      <w:r w:rsidR="009E6A53">
        <w:t>,</w:t>
      </w:r>
      <w:r w:rsidR="00F31C68">
        <w:t xml:space="preserve"> then remove the image and replace it with a similar looking, but dynamic component (this can be done through CSS).</w:t>
      </w:r>
    </w:p>
    <w:p w14:paraId="44D27243" w14:textId="77777777" w:rsidR="001208FE" w:rsidRDefault="001208FE" w:rsidP="001208FE"/>
    <w:p w14:paraId="16F6E54E" w14:textId="5A7BB2F1" w:rsidR="00D2395C" w:rsidRDefault="00160111" w:rsidP="00160111">
      <w:r w:rsidRPr="00160111">
        <w:rPr>
          <w:noProof/>
        </w:rPr>
        <w:drawing>
          <wp:inline distT="0" distB="0" distL="0" distR="0" wp14:anchorId="568CC08F" wp14:editId="61F426B6">
            <wp:extent cx="5731510" cy="3220085"/>
            <wp:effectExtent l="0" t="0" r="2540" b="0"/>
            <wp:docPr id="809732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732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377A2"/>
    <w:multiLevelType w:val="hybridMultilevel"/>
    <w:tmpl w:val="AFDE7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89"/>
    <w:rsid w:val="000B2389"/>
    <w:rsid w:val="001208FE"/>
    <w:rsid w:val="00144A04"/>
    <w:rsid w:val="00160111"/>
    <w:rsid w:val="001A0E3F"/>
    <w:rsid w:val="002D6E77"/>
    <w:rsid w:val="00442C9C"/>
    <w:rsid w:val="00471584"/>
    <w:rsid w:val="004D5E88"/>
    <w:rsid w:val="004E6250"/>
    <w:rsid w:val="0075022B"/>
    <w:rsid w:val="007F673F"/>
    <w:rsid w:val="008959E0"/>
    <w:rsid w:val="009E082D"/>
    <w:rsid w:val="009E6A53"/>
    <w:rsid w:val="00B43488"/>
    <w:rsid w:val="00C264B9"/>
    <w:rsid w:val="00D06D86"/>
    <w:rsid w:val="00D2395C"/>
    <w:rsid w:val="00ED0D6B"/>
    <w:rsid w:val="00ED4D8B"/>
    <w:rsid w:val="00F31C68"/>
    <w:rsid w:val="00FA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D0BE"/>
  <w15:chartTrackingRefBased/>
  <w15:docId w15:val="{27F5C291-2CD7-4547-B764-96C700A4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9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239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239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1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14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4E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2395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2395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2395C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7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sekautomationcandidatetest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Richardson</dc:creator>
  <cp:keywords/>
  <dc:description/>
  <cp:lastModifiedBy>Brook Richardson</cp:lastModifiedBy>
  <cp:revision>19</cp:revision>
  <dcterms:created xsi:type="dcterms:W3CDTF">2023-10-05T10:46:00Z</dcterms:created>
  <dcterms:modified xsi:type="dcterms:W3CDTF">2023-10-05T19:59:00Z</dcterms:modified>
</cp:coreProperties>
</file>