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C9AD" w14:textId="0BD5E1B2" w:rsidR="00354276" w:rsidRPr="007542E8" w:rsidRDefault="00D8294B" w:rsidP="007542E8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42E8">
        <w:rPr>
          <w:rFonts w:ascii="Times New Roman" w:hAnsi="Times New Roman" w:cs="Times New Roman"/>
          <w:b/>
          <w:bCs/>
          <w:sz w:val="32"/>
          <w:szCs w:val="32"/>
        </w:rPr>
        <w:t>Stroke Prediction</w:t>
      </w:r>
    </w:p>
    <w:p w14:paraId="75531EF3" w14:textId="27401FEA" w:rsidR="007542E8" w:rsidRPr="005351A3" w:rsidRDefault="007542E8" w:rsidP="007542E8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Brooke Burgess</w:t>
      </w:r>
    </w:p>
    <w:p w14:paraId="52D49377" w14:textId="77777777" w:rsidR="00A74E15" w:rsidRPr="005351A3" w:rsidRDefault="00A74E15" w:rsidP="00A74E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7F20C5" w14:textId="33662527" w:rsidR="007A6EDD" w:rsidRPr="005351A3" w:rsidRDefault="007A6EDD" w:rsidP="007A6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351A3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4A6653E3" w14:textId="328DEEB6" w:rsidR="000C7ADF" w:rsidRPr="005351A3" w:rsidRDefault="00EB7854" w:rsidP="00424B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Strokes are a leading cause of death for Americans with</w:t>
      </w:r>
      <w:r w:rsidR="00767241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707DC8" w:rsidRPr="005351A3">
        <w:rPr>
          <w:rFonts w:ascii="Times New Roman" w:hAnsi="Times New Roman" w:cs="Times New Roman"/>
          <w:sz w:val="24"/>
          <w:szCs w:val="24"/>
        </w:rPr>
        <w:t>over 795,00</w:t>
      </w:r>
      <w:r w:rsidR="00E741DF" w:rsidRPr="005351A3">
        <w:rPr>
          <w:rFonts w:ascii="Times New Roman" w:hAnsi="Times New Roman" w:cs="Times New Roman"/>
          <w:sz w:val="24"/>
          <w:szCs w:val="24"/>
        </w:rPr>
        <w:t xml:space="preserve"> annual occurrences. </w:t>
      </w:r>
      <w:r w:rsidR="001F0078" w:rsidRPr="005351A3">
        <w:rPr>
          <w:rFonts w:ascii="Times New Roman" w:hAnsi="Times New Roman" w:cs="Times New Roman"/>
          <w:sz w:val="24"/>
          <w:szCs w:val="24"/>
        </w:rPr>
        <w:t>This is a disease tha</w:t>
      </w:r>
      <w:r w:rsidR="001E6B6D" w:rsidRPr="005351A3">
        <w:rPr>
          <w:rFonts w:ascii="Times New Roman" w:hAnsi="Times New Roman" w:cs="Times New Roman"/>
          <w:sz w:val="24"/>
          <w:szCs w:val="24"/>
        </w:rPr>
        <w:t xml:space="preserve">t occurs when a blood vessel within the brain is </w:t>
      </w:r>
      <w:r w:rsidR="00BD4459" w:rsidRPr="005351A3">
        <w:rPr>
          <w:rFonts w:ascii="Times New Roman" w:hAnsi="Times New Roman" w:cs="Times New Roman"/>
          <w:sz w:val="24"/>
          <w:szCs w:val="24"/>
        </w:rPr>
        <w:t xml:space="preserve">blacked by a clot of ruptures causing brain cells to die due to a lack of oxygen. </w:t>
      </w:r>
      <w:r w:rsidR="00CA6843" w:rsidRPr="005351A3">
        <w:rPr>
          <w:rFonts w:ascii="Times New Roman" w:hAnsi="Times New Roman" w:cs="Times New Roman"/>
          <w:sz w:val="24"/>
          <w:szCs w:val="24"/>
        </w:rPr>
        <w:t xml:space="preserve">Strokes carry a high risk of death </w:t>
      </w:r>
      <w:r w:rsidR="00A90605" w:rsidRPr="005351A3">
        <w:rPr>
          <w:rFonts w:ascii="Times New Roman" w:hAnsi="Times New Roman" w:cs="Times New Roman"/>
          <w:sz w:val="24"/>
          <w:szCs w:val="24"/>
        </w:rPr>
        <w:t xml:space="preserve">and is a leading cause of serious </w:t>
      </w:r>
      <w:r w:rsidR="006A373B" w:rsidRPr="005351A3">
        <w:rPr>
          <w:rFonts w:ascii="Times New Roman" w:hAnsi="Times New Roman" w:cs="Times New Roman"/>
          <w:sz w:val="24"/>
          <w:szCs w:val="24"/>
        </w:rPr>
        <w:t xml:space="preserve">disability, making this disease a </w:t>
      </w:r>
      <w:r w:rsidR="00D121AD" w:rsidRPr="005351A3">
        <w:rPr>
          <w:rFonts w:ascii="Times New Roman" w:hAnsi="Times New Roman" w:cs="Times New Roman"/>
          <w:sz w:val="24"/>
          <w:szCs w:val="24"/>
        </w:rPr>
        <w:t xml:space="preserve">huge burden on families and communities. </w:t>
      </w:r>
      <w:r w:rsidR="009E6013" w:rsidRPr="005351A3">
        <w:rPr>
          <w:rFonts w:ascii="Times New Roman" w:hAnsi="Times New Roman" w:cs="Times New Roman"/>
          <w:sz w:val="24"/>
          <w:szCs w:val="24"/>
        </w:rPr>
        <w:t>Risk</w:t>
      </w:r>
      <w:r w:rsidR="00CB2D78" w:rsidRPr="005351A3">
        <w:rPr>
          <w:rFonts w:ascii="Times New Roman" w:hAnsi="Times New Roman" w:cs="Times New Roman"/>
          <w:sz w:val="24"/>
          <w:szCs w:val="24"/>
        </w:rPr>
        <w:t xml:space="preserve"> of stroke varies based on many factors</w:t>
      </w:r>
      <w:r w:rsidR="00130094" w:rsidRPr="005351A3">
        <w:rPr>
          <w:rFonts w:ascii="Times New Roman" w:hAnsi="Times New Roman" w:cs="Times New Roman"/>
          <w:sz w:val="24"/>
          <w:szCs w:val="24"/>
        </w:rPr>
        <w:t xml:space="preserve">. </w:t>
      </w:r>
      <w:r w:rsidR="00F64A4A" w:rsidRPr="005351A3">
        <w:rPr>
          <w:rFonts w:ascii="Times New Roman" w:hAnsi="Times New Roman" w:cs="Times New Roman"/>
          <w:sz w:val="24"/>
          <w:szCs w:val="24"/>
        </w:rPr>
        <w:t xml:space="preserve">High blood pressure and tobacco use have shown to be </w:t>
      </w:r>
      <w:r w:rsidR="00CB6CA4" w:rsidRPr="005351A3">
        <w:rPr>
          <w:rFonts w:ascii="Times New Roman" w:hAnsi="Times New Roman" w:cs="Times New Roman"/>
          <w:sz w:val="24"/>
          <w:szCs w:val="24"/>
        </w:rPr>
        <w:t xml:space="preserve">the most significant </w:t>
      </w:r>
      <w:r w:rsidR="00904493" w:rsidRPr="005351A3">
        <w:rPr>
          <w:rFonts w:ascii="Times New Roman" w:hAnsi="Times New Roman" w:cs="Times New Roman"/>
          <w:sz w:val="24"/>
          <w:szCs w:val="24"/>
        </w:rPr>
        <w:t xml:space="preserve">indicators. </w:t>
      </w:r>
      <w:r w:rsidR="003A6E7D" w:rsidRPr="005351A3">
        <w:rPr>
          <w:rFonts w:ascii="Times New Roman" w:hAnsi="Times New Roman" w:cs="Times New Roman"/>
          <w:sz w:val="24"/>
          <w:szCs w:val="24"/>
        </w:rPr>
        <w:t xml:space="preserve">Risk of stroke also increases with increased age, </w:t>
      </w:r>
      <w:r w:rsidR="00FF2CC2" w:rsidRPr="005351A3">
        <w:rPr>
          <w:rFonts w:ascii="Times New Roman" w:hAnsi="Times New Roman" w:cs="Times New Roman"/>
          <w:sz w:val="24"/>
          <w:szCs w:val="24"/>
        </w:rPr>
        <w:t xml:space="preserve">Black ethnicity, and </w:t>
      </w:r>
      <w:r w:rsidR="00057085" w:rsidRPr="005351A3">
        <w:rPr>
          <w:rFonts w:ascii="Times New Roman" w:hAnsi="Times New Roman" w:cs="Times New Roman"/>
          <w:sz w:val="24"/>
          <w:szCs w:val="24"/>
        </w:rPr>
        <w:t xml:space="preserve">presence of comorbidities, especially heart diseases. </w:t>
      </w:r>
    </w:p>
    <w:p w14:paraId="04D0A5DA" w14:textId="77777777" w:rsidR="00193576" w:rsidRPr="005351A3" w:rsidRDefault="00193576" w:rsidP="004D787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5A48604" w14:textId="0A0E0EA0" w:rsidR="009C7F9E" w:rsidRPr="005351A3" w:rsidRDefault="00DB683B" w:rsidP="00535B5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Identifying one’s risk of stroke can be useful to implement </w:t>
      </w:r>
      <w:r w:rsidR="003726E7" w:rsidRPr="005351A3">
        <w:rPr>
          <w:rFonts w:ascii="Times New Roman" w:hAnsi="Times New Roman" w:cs="Times New Roman"/>
          <w:sz w:val="24"/>
          <w:szCs w:val="24"/>
        </w:rPr>
        <w:t>preventative measures</w:t>
      </w:r>
      <w:r w:rsidR="0094442F" w:rsidRPr="005351A3">
        <w:rPr>
          <w:rFonts w:ascii="Times New Roman" w:hAnsi="Times New Roman" w:cs="Times New Roman"/>
          <w:sz w:val="24"/>
          <w:szCs w:val="24"/>
        </w:rPr>
        <w:t xml:space="preserve">, ultimately saving lives of many and </w:t>
      </w:r>
      <w:r w:rsidR="00F744B4" w:rsidRPr="005351A3">
        <w:rPr>
          <w:rFonts w:ascii="Times New Roman" w:hAnsi="Times New Roman" w:cs="Times New Roman"/>
          <w:sz w:val="24"/>
          <w:szCs w:val="24"/>
        </w:rPr>
        <w:t>decreasing the financial burden of stroke-related costs</w:t>
      </w:r>
      <w:r w:rsidR="00BD6D97" w:rsidRPr="005351A3">
        <w:rPr>
          <w:rFonts w:ascii="Times New Roman" w:hAnsi="Times New Roman" w:cs="Times New Roman"/>
          <w:sz w:val="24"/>
          <w:szCs w:val="24"/>
        </w:rPr>
        <w:t>.</w:t>
      </w:r>
      <w:r w:rsidR="00535B5B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3709E7" w:rsidRPr="005351A3">
        <w:rPr>
          <w:rFonts w:ascii="Times New Roman" w:hAnsi="Times New Roman" w:cs="Times New Roman"/>
          <w:sz w:val="24"/>
          <w:szCs w:val="24"/>
        </w:rPr>
        <w:t>Utilizing a dataset</w:t>
      </w:r>
      <w:r w:rsidR="00B94ED4" w:rsidRPr="005351A3">
        <w:rPr>
          <w:rFonts w:ascii="Times New Roman" w:hAnsi="Times New Roman" w:cs="Times New Roman"/>
          <w:sz w:val="24"/>
          <w:szCs w:val="24"/>
        </w:rPr>
        <w:t xml:space="preserve"> that contains </w:t>
      </w:r>
      <w:r w:rsidR="0094434A" w:rsidRPr="005351A3">
        <w:rPr>
          <w:rFonts w:ascii="Times New Roman" w:hAnsi="Times New Roman" w:cs="Times New Roman"/>
          <w:sz w:val="24"/>
          <w:szCs w:val="24"/>
        </w:rPr>
        <w:t>stroke risk factor</w:t>
      </w:r>
      <w:r w:rsidR="00535B5B" w:rsidRPr="005351A3">
        <w:rPr>
          <w:rFonts w:ascii="Times New Roman" w:hAnsi="Times New Roman" w:cs="Times New Roman"/>
          <w:sz w:val="24"/>
          <w:szCs w:val="24"/>
        </w:rPr>
        <w:t>s, we aim to</w:t>
      </w:r>
      <w:r w:rsidR="009C7F9E" w:rsidRPr="005351A3">
        <w:rPr>
          <w:rFonts w:ascii="Times New Roman" w:hAnsi="Times New Roman" w:cs="Times New Roman"/>
          <w:sz w:val="24"/>
          <w:szCs w:val="24"/>
        </w:rPr>
        <w:t xml:space="preserve"> predict whether a patient is likely to experience a stroke</w:t>
      </w:r>
      <w:r w:rsidR="00535B5B" w:rsidRPr="005351A3">
        <w:rPr>
          <w:rFonts w:ascii="Times New Roman" w:hAnsi="Times New Roman" w:cs="Times New Roman"/>
          <w:sz w:val="24"/>
          <w:szCs w:val="24"/>
        </w:rPr>
        <w:t xml:space="preserve"> through machine learning. </w:t>
      </w:r>
    </w:p>
    <w:p w14:paraId="46A1DB49" w14:textId="77777777" w:rsidR="000C7ADF" w:rsidRPr="005351A3" w:rsidRDefault="000C7ADF" w:rsidP="000C7A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C6888F" w14:textId="77777777" w:rsidR="0008339C" w:rsidRPr="005351A3" w:rsidRDefault="008D2BCA" w:rsidP="00083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351A3">
        <w:rPr>
          <w:rFonts w:ascii="Times New Roman" w:hAnsi="Times New Roman" w:cs="Times New Roman"/>
          <w:sz w:val="24"/>
          <w:szCs w:val="24"/>
          <w:u w:val="single"/>
        </w:rPr>
        <w:t xml:space="preserve">Description of the Dataset </w:t>
      </w:r>
    </w:p>
    <w:p w14:paraId="1DEC5601" w14:textId="15F2D6C9" w:rsidR="007C392C" w:rsidRPr="005351A3" w:rsidRDefault="00733D5A" w:rsidP="0008339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We will be using the Stroke Prediction Dataset sourced from Kaggle for this study. </w:t>
      </w:r>
      <w:r w:rsidR="0075646B" w:rsidRPr="005351A3">
        <w:rPr>
          <w:rFonts w:ascii="Times New Roman" w:hAnsi="Times New Roman" w:cs="Times New Roman"/>
          <w:sz w:val="24"/>
          <w:szCs w:val="24"/>
        </w:rPr>
        <w:t>Th</w:t>
      </w:r>
      <w:r w:rsidR="00D6635E" w:rsidRPr="005351A3">
        <w:rPr>
          <w:rFonts w:ascii="Times New Roman" w:hAnsi="Times New Roman" w:cs="Times New Roman"/>
          <w:sz w:val="24"/>
          <w:szCs w:val="24"/>
        </w:rPr>
        <w:t>is dataset contains 5,110 observations</w:t>
      </w:r>
      <w:r w:rsidR="00494DC4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D6635E" w:rsidRPr="005351A3">
        <w:rPr>
          <w:rFonts w:ascii="Times New Roman" w:hAnsi="Times New Roman" w:cs="Times New Roman"/>
          <w:sz w:val="24"/>
          <w:szCs w:val="24"/>
        </w:rPr>
        <w:t>with 12 attributes</w:t>
      </w:r>
      <w:r w:rsidR="00494DC4" w:rsidRPr="005351A3">
        <w:rPr>
          <w:rFonts w:ascii="Times New Roman" w:hAnsi="Times New Roman" w:cs="Times New Roman"/>
          <w:sz w:val="24"/>
          <w:szCs w:val="24"/>
        </w:rPr>
        <w:t xml:space="preserve">. </w:t>
      </w:r>
      <w:r w:rsidR="00CA39EE" w:rsidRPr="005351A3">
        <w:rPr>
          <w:rFonts w:ascii="Times New Roman" w:hAnsi="Times New Roman" w:cs="Times New Roman"/>
          <w:sz w:val="24"/>
          <w:szCs w:val="24"/>
        </w:rPr>
        <w:t xml:space="preserve">Attributes that contained categorical data was converted to </w:t>
      </w:r>
      <w:r w:rsidR="004A4B14" w:rsidRPr="005351A3">
        <w:rPr>
          <w:rFonts w:ascii="Times New Roman" w:hAnsi="Times New Roman" w:cs="Times New Roman"/>
          <w:sz w:val="24"/>
          <w:szCs w:val="24"/>
        </w:rPr>
        <w:t xml:space="preserve">numerical for analysis purposes. </w:t>
      </w:r>
      <w:r w:rsidR="00500519" w:rsidRPr="005351A3">
        <w:rPr>
          <w:rFonts w:ascii="Times New Roman" w:hAnsi="Times New Roman" w:cs="Times New Roman"/>
          <w:sz w:val="24"/>
          <w:szCs w:val="24"/>
        </w:rPr>
        <w:t xml:space="preserve">The complete index and description of the observations within this dataset have been detailed below. </w:t>
      </w:r>
    </w:p>
    <w:p w14:paraId="22C97D56" w14:textId="10D9AA65" w:rsidR="00866399" w:rsidRPr="005351A3" w:rsidRDefault="0008339C" w:rsidP="004A77E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5E7AE0"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6AA92E" wp14:editId="087948B0">
            <wp:extent cx="2982351" cy="2591077"/>
            <wp:effectExtent l="0" t="0" r="8890" b="0"/>
            <wp:docPr id="24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2AEDEA9-0317-0AA4-5795-1C637DA25FB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62AEDEA9-0317-0AA4-5795-1C637DA25FB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5050" cy="26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F652" w14:textId="4D1FD435" w:rsidR="00895220" w:rsidRPr="005351A3" w:rsidRDefault="0071744C" w:rsidP="004A77E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Mean Age: is approximately 43 years old and Minimum: 8 month and Maximum: 82 years old.</w:t>
      </w:r>
    </w:p>
    <w:p w14:paraId="21159769" w14:textId="4C1BEAC1" w:rsidR="00CD5298" w:rsidRPr="005351A3" w:rsidRDefault="00CD5298" w:rsidP="004A77E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298">
        <w:rPr>
          <w:rFonts w:ascii="Times New Roman" w:eastAsia="Times New Roman" w:hAnsi="Times New Roman" w:cs="Times New Roman"/>
          <w:sz w:val="24"/>
          <w:szCs w:val="24"/>
        </w:rPr>
        <w:t>Male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>s:</w:t>
      </w:r>
      <w:r w:rsidRPr="00CD5298">
        <w:rPr>
          <w:rFonts w:ascii="Times New Roman" w:eastAsia="Times New Roman" w:hAnsi="Times New Roman" w:cs="Times New Roman"/>
          <w:sz w:val="24"/>
          <w:szCs w:val="24"/>
        </w:rPr>
        <w:t xml:space="preserve"> 41.7%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>, Females:</w:t>
      </w:r>
      <w:r w:rsidRPr="00CD5298">
        <w:rPr>
          <w:rFonts w:ascii="Times New Roman" w:eastAsia="Times New Roman" w:hAnsi="Times New Roman" w:cs="Times New Roman"/>
          <w:sz w:val="24"/>
          <w:szCs w:val="24"/>
        </w:rPr>
        <w:t xml:space="preserve"> 58.6%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, Other: </w:t>
      </w:r>
      <w:r w:rsidRPr="00CD5298">
        <w:rPr>
          <w:rFonts w:ascii="Times New Roman" w:eastAsia="Times New Roman" w:hAnsi="Times New Roman" w:cs="Times New Roman"/>
          <w:sz w:val="24"/>
          <w:szCs w:val="24"/>
        </w:rPr>
        <w:t>0.0196%</w:t>
      </w:r>
    </w:p>
    <w:p w14:paraId="25669C66" w14:textId="3E33D052" w:rsidR="002043BB" w:rsidRPr="005351A3" w:rsidRDefault="002043BB" w:rsidP="004A77E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1A3">
        <w:rPr>
          <w:rFonts w:ascii="Times New Roman" w:eastAsia="Times New Roman" w:hAnsi="Times New Roman" w:cs="Times New Roman"/>
          <w:sz w:val="24"/>
          <w:szCs w:val="24"/>
        </w:rPr>
        <w:t>Hypertension: 90%, No Hypertension 10%</w:t>
      </w:r>
    </w:p>
    <w:p w14:paraId="3F52D30F" w14:textId="77777777" w:rsidR="0026659D" w:rsidRPr="005351A3" w:rsidRDefault="0026659D" w:rsidP="004A77E4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351A3">
        <w:rPr>
          <w:rFonts w:ascii="Times New Roman" w:eastAsia="Times New Roman" w:hAnsi="Times New Roman" w:cs="Times New Roman"/>
          <w:sz w:val="24"/>
          <w:szCs w:val="24"/>
        </w:rPr>
        <w:lastRenderedPageBreak/>
        <w:t>Mean Resting Blood Pressure: is approximately 106.1 and Minimum: 55.1 and Maximum: 82.</w:t>
      </w:r>
    </w:p>
    <w:p w14:paraId="2385B476" w14:textId="77777777" w:rsidR="008F28C0" w:rsidRPr="005351A3" w:rsidRDefault="008F28C0" w:rsidP="004A77E4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351A3">
        <w:rPr>
          <w:rFonts w:ascii="Times New Roman" w:eastAsia="Times New Roman" w:hAnsi="Times New Roman" w:cs="Times New Roman"/>
          <w:sz w:val="24"/>
          <w:szCs w:val="24"/>
        </w:rPr>
        <w:t>Mean Resting Blood Pressure: is approximately 106.1 and Minimum: 55.1 and Maximum: 82.</w:t>
      </w:r>
    </w:p>
    <w:p w14:paraId="5473159A" w14:textId="7BC0FF5C" w:rsidR="002043BB" w:rsidRPr="00CD5298" w:rsidRDefault="008F28C0" w:rsidP="004A77E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No heart disease: 94%, </w:t>
      </w:r>
      <w:r w:rsidR="007C07EF" w:rsidRPr="005351A3">
        <w:rPr>
          <w:rFonts w:ascii="Times New Roman" w:eastAsia="Times New Roman" w:hAnsi="Times New Roman" w:cs="Times New Roman"/>
          <w:sz w:val="24"/>
          <w:szCs w:val="24"/>
        </w:rPr>
        <w:t>heart disease: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07EF" w:rsidRPr="005351A3">
        <w:rPr>
          <w:rFonts w:ascii="Times New Roman" w:eastAsia="Times New Roman" w:hAnsi="Times New Roman" w:cs="Times New Roman"/>
          <w:sz w:val="24"/>
          <w:szCs w:val="24"/>
        </w:rPr>
        <w:t xml:space="preserve">6% </w:t>
      </w:r>
    </w:p>
    <w:p w14:paraId="33D28753" w14:textId="77777777" w:rsidR="0067034D" w:rsidRPr="005351A3" w:rsidRDefault="0067034D" w:rsidP="004A77E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Mean Resting Blood Pressure: is approximately 106.1 and Minimum: 55.1 and Maximum: 82.</w:t>
      </w:r>
    </w:p>
    <w:p w14:paraId="49036C8F" w14:textId="41742105" w:rsidR="0067034D" w:rsidRPr="0067034D" w:rsidRDefault="0067034D" w:rsidP="004A77E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34D">
        <w:rPr>
          <w:rFonts w:ascii="Times New Roman" w:eastAsia="Times New Roman" w:hAnsi="Times New Roman" w:cs="Times New Roman"/>
          <w:sz w:val="24"/>
          <w:szCs w:val="24"/>
        </w:rPr>
        <w:t>13.4% of patients are children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034D">
        <w:rPr>
          <w:rFonts w:ascii="Times New Roman" w:eastAsia="Times New Roman" w:hAnsi="Times New Roman" w:cs="Times New Roman"/>
          <w:sz w:val="24"/>
          <w:szCs w:val="24"/>
        </w:rPr>
        <w:t xml:space="preserve">12.9% of patients are </w:t>
      </w:r>
      <w:proofErr w:type="spellStart"/>
      <w:r w:rsidRPr="0067034D">
        <w:rPr>
          <w:rFonts w:ascii="Times New Roman" w:eastAsia="Times New Roman" w:hAnsi="Times New Roman" w:cs="Times New Roman"/>
          <w:sz w:val="24"/>
          <w:szCs w:val="24"/>
        </w:rPr>
        <w:t>Govt_jov</w:t>
      </w:r>
      <w:proofErr w:type="spellEnd"/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034D">
        <w:rPr>
          <w:rFonts w:ascii="Times New Roman" w:eastAsia="Times New Roman" w:hAnsi="Times New Roman" w:cs="Times New Roman"/>
          <w:sz w:val="24"/>
          <w:szCs w:val="24"/>
        </w:rPr>
        <w:t xml:space="preserve">0.4% of patients are </w:t>
      </w:r>
      <w:proofErr w:type="spellStart"/>
      <w:r w:rsidRPr="0067034D">
        <w:rPr>
          <w:rFonts w:ascii="Times New Roman" w:eastAsia="Times New Roman" w:hAnsi="Times New Roman" w:cs="Times New Roman"/>
          <w:sz w:val="24"/>
          <w:szCs w:val="24"/>
        </w:rPr>
        <w:t>Never_worked</w:t>
      </w:r>
      <w:proofErr w:type="spellEnd"/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034D">
        <w:rPr>
          <w:rFonts w:ascii="Times New Roman" w:eastAsia="Times New Roman" w:hAnsi="Times New Roman" w:cs="Times New Roman"/>
          <w:sz w:val="24"/>
          <w:szCs w:val="24"/>
        </w:rPr>
        <w:t>57.2% of patients are Private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034D">
        <w:rPr>
          <w:rFonts w:ascii="Times New Roman" w:eastAsia="Times New Roman" w:hAnsi="Times New Roman" w:cs="Times New Roman"/>
          <w:sz w:val="24"/>
          <w:szCs w:val="24"/>
        </w:rPr>
        <w:t>16% of patients are Self-employed</w:t>
      </w:r>
    </w:p>
    <w:p w14:paraId="70B3785F" w14:textId="77777777" w:rsidR="004A77E4" w:rsidRPr="005351A3" w:rsidRDefault="00D103D0" w:rsidP="004A77E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Ever married: 65%, Not ever married: 35%</w:t>
      </w:r>
    </w:p>
    <w:p w14:paraId="3FD0FBCA" w14:textId="77777777" w:rsidR="004A77E4" w:rsidRPr="005351A3" w:rsidRDefault="00884403" w:rsidP="004A77E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Urban: 51%, Rural: 49%</w:t>
      </w:r>
      <w:r w:rsidR="004A77E4" w:rsidRPr="00535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3401A" w14:textId="36E9BBA8" w:rsidR="004A77E4" w:rsidRPr="005351A3" w:rsidRDefault="001C24A4" w:rsidP="004A77E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eastAsia="Times New Roman" w:hAnsi="Times New Roman" w:cs="Times New Roman"/>
          <w:sz w:val="24"/>
          <w:szCs w:val="24"/>
        </w:rPr>
        <w:t>17.3% of patients are formerly smoked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 37% of patients are never smoked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>15.4% of patients are smokes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51A3">
        <w:rPr>
          <w:rFonts w:ascii="Times New Roman" w:eastAsia="Times New Roman" w:hAnsi="Times New Roman" w:cs="Times New Roman"/>
          <w:sz w:val="24"/>
          <w:szCs w:val="24"/>
        </w:rPr>
        <w:t>30.2% of patients are Unknown</w:t>
      </w:r>
      <w:r w:rsidR="004A77E4" w:rsidRPr="00535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F78DA" w14:textId="77777777" w:rsidR="004A77E4" w:rsidRPr="005351A3" w:rsidRDefault="004A77E4" w:rsidP="004A77E4">
      <w:pPr>
        <w:rPr>
          <w:rFonts w:ascii="Times New Roman" w:hAnsi="Times New Roman" w:cs="Times New Roman"/>
          <w:sz w:val="24"/>
          <w:szCs w:val="24"/>
        </w:rPr>
      </w:pPr>
    </w:p>
    <w:p w14:paraId="6C53E765" w14:textId="211E931B" w:rsidR="00884403" w:rsidRPr="005351A3" w:rsidRDefault="004A77E4" w:rsidP="005E7AE0">
      <w:pPr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In the following figure we are able to visualize the distribution of the data within each variable. </w:t>
      </w:r>
    </w:p>
    <w:p w14:paraId="75B32C71" w14:textId="79EA6F47" w:rsidR="00866399" w:rsidRPr="005351A3" w:rsidRDefault="00895220" w:rsidP="005933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69095" wp14:editId="4BC5AF7F">
            <wp:extent cx="4276578" cy="3421262"/>
            <wp:effectExtent l="0" t="0" r="0" b="8255"/>
            <wp:docPr id="20" name="Content Placeholder 6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ABDE8C4-4068-1E6B-80E4-120E0496A79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tent Placeholder 6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5ABDE8C4-4068-1E6B-80E4-120E0496A79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746" cy="34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C4D1" w14:textId="4F9C3AD1" w:rsidR="00895220" w:rsidRPr="005351A3" w:rsidRDefault="00F35536" w:rsidP="005933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To analyze the correlation of data between </w:t>
      </w:r>
      <w:r w:rsidR="00B64D9C" w:rsidRPr="005351A3">
        <w:rPr>
          <w:rFonts w:ascii="Times New Roman" w:hAnsi="Times New Roman" w:cs="Times New Roman"/>
          <w:sz w:val="24"/>
          <w:szCs w:val="24"/>
        </w:rPr>
        <w:t xml:space="preserve">non-target features, we </w:t>
      </w:r>
      <w:r w:rsidR="005F6335" w:rsidRPr="005351A3">
        <w:rPr>
          <w:rFonts w:ascii="Times New Roman" w:hAnsi="Times New Roman" w:cs="Times New Roman"/>
          <w:sz w:val="24"/>
          <w:szCs w:val="24"/>
        </w:rPr>
        <w:t xml:space="preserve">reviewed correlation analysis plots between our numerical variables. </w:t>
      </w:r>
      <w:r w:rsidR="00FB29E0" w:rsidRPr="005351A3">
        <w:rPr>
          <w:rFonts w:ascii="Times New Roman" w:hAnsi="Times New Roman" w:cs="Times New Roman"/>
          <w:sz w:val="24"/>
          <w:szCs w:val="24"/>
        </w:rPr>
        <w:t>Through this analysis, we observed that with an increased BMI, the</w:t>
      </w:r>
      <w:r w:rsidR="00FB74F1" w:rsidRPr="005351A3">
        <w:rPr>
          <w:rFonts w:ascii="Times New Roman" w:hAnsi="Times New Roman" w:cs="Times New Roman"/>
          <w:sz w:val="24"/>
          <w:szCs w:val="24"/>
        </w:rPr>
        <w:t xml:space="preserve">re was an increase in average glucose level. </w:t>
      </w:r>
      <w:r w:rsidR="00DE7346" w:rsidRPr="005351A3">
        <w:rPr>
          <w:rFonts w:ascii="Times New Roman" w:hAnsi="Times New Roman" w:cs="Times New Roman"/>
          <w:sz w:val="24"/>
          <w:szCs w:val="24"/>
        </w:rPr>
        <w:t xml:space="preserve">We also observed that BMI increased with age. </w:t>
      </w:r>
    </w:p>
    <w:p w14:paraId="24D7DA18" w14:textId="3BAABA36" w:rsidR="005F6335" w:rsidRPr="005351A3" w:rsidRDefault="00FB29E0" w:rsidP="005933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B66B8E" wp14:editId="3BC54092">
            <wp:extent cx="4572000" cy="2133600"/>
            <wp:effectExtent l="0" t="0" r="0" b="0"/>
            <wp:docPr id="21" name="Content Placeholder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38E5C28-EC7E-2B6A-D436-0E72DB78F7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ent Placeholder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38E5C28-EC7E-2B6A-D436-0E72DB78F7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67" cy="21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0DFD" w14:textId="1B501719" w:rsidR="00367BD8" w:rsidRPr="005351A3" w:rsidRDefault="00367BD8" w:rsidP="00E21A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To </w:t>
      </w:r>
      <w:r w:rsidR="00FB5A52" w:rsidRPr="005351A3">
        <w:rPr>
          <w:rFonts w:ascii="Times New Roman" w:hAnsi="Times New Roman" w:cs="Times New Roman"/>
          <w:sz w:val="24"/>
          <w:szCs w:val="24"/>
        </w:rPr>
        <w:t>observe potential feature correlations with the target (stroke),</w:t>
      </w:r>
      <w:r w:rsidR="00AA3E60" w:rsidRPr="005351A3">
        <w:rPr>
          <w:rFonts w:ascii="Times New Roman" w:hAnsi="Times New Roman" w:cs="Times New Roman"/>
          <w:sz w:val="24"/>
          <w:szCs w:val="24"/>
        </w:rPr>
        <w:t xml:space="preserve"> we produced an </w:t>
      </w:r>
      <w:proofErr w:type="spellStart"/>
      <w:r w:rsidR="00AA3E60" w:rsidRPr="005351A3">
        <w:rPr>
          <w:rFonts w:ascii="Times New Roman" w:hAnsi="Times New Roman" w:cs="Times New Roman"/>
          <w:sz w:val="24"/>
          <w:szCs w:val="24"/>
        </w:rPr>
        <w:t>interfeature</w:t>
      </w:r>
      <w:proofErr w:type="spellEnd"/>
      <w:r w:rsidR="00AA3E60" w:rsidRPr="005351A3">
        <w:rPr>
          <w:rFonts w:ascii="Times New Roman" w:hAnsi="Times New Roman" w:cs="Times New Roman"/>
          <w:sz w:val="24"/>
          <w:szCs w:val="24"/>
        </w:rPr>
        <w:t xml:space="preserve"> correlation plot. </w:t>
      </w:r>
      <w:r w:rsidR="002F4C3E" w:rsidRPr="005351A3">
        <w:rPr>
          <w:rFonts w:ascii="Times New Roman" w:hAnsi="Times New Roman" w:cs="Times New Roman"/>
          <w:sz w:val="24"/>
          <w:szCs w:val="24"/>
        </w:rPr>
        <w:t xml:space="preserve">We see that Ever Married and Age is correlated, which </w:t>
      </w:r>
      <w:r w:rsidR="00235B0A" w:rsidRPr="005351A3">
        <w:rPr>
          <w:rFonts w:ascii="Times New Roman" w:hAnsi="Times New Roman" w:cs="Times New Roman"/>
          <w:sz w:val="24"/>
          <w:szCs w:val="24"/>
        </w:rPr>
        <w:t xml:space="preserve">is not obscure. </w:t>
      </w:r>
      <w:r w:rsidR="00E818CA" w:rsidRPr="005351A3">
        <w:rPr>
          <w:rFonts w:ascii="Times New Roman" w:hAnsi="Times New Roman" w:cs="Times New Roman"/>
          <w:sz w:val="24"/>
          <w:szCs w:val="24"/>
        </w:rPr>
        <w:t xml:space="preserve">We also </w:t>
      </w:r>
      <w:r w:rsidR="00AE1C5E" w:rsidRPr="005351A3">
        <w:rPr>
          <w:rFonts w:ascii="Times New Roman" w:hAnsi="Times New Roman" w:cs="Times New Roman"/>
          <w:sz w:val="24"/>
          <w:szCs w:val="24"/>
        </w:rPr>
        <w:t>ran a pairwise correlation analysis</w:t>
      </w:r>
      <w:r w:rsidR="00647B34" w:rsidRPr="005351A3">
        <w:rPr>
          <w:rFonts w:ascii="Times New Roman" w:hAnsi="Times New Roman" w:cs="Times New Roman"/>
          <w:sz w:val="24"/>
          <w:szCs w:val="24"/>
        </w:rPr>
        <w:t xml:space="preserve"> which indicated age was the most correlated to stroke and work type was negatively correlated to stroke. </w:t>
      </w:r>
    </w:p>
    <w:p w14:paraId="24E8923D" w14:textId="52FFCB94" w:rsidR="002A6E22" w:rsidRPr="005351A3" w:rsidRDefault="002A6E22" w:rsidP="00E21A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1ED44" wp14:editId="75FE4AC8">
            <wp:extent cx="3509889" cy="3509889"/>
            <wp:effectExtent l="0" t="0" r="0" b="0"/>
            <wp:docPr id="22" name="Content Placeholder 4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CB7961-6E37-447B-6F08-0DDA59352A2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tent Placeholder 4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94CB7961-6E37-447B-6F08-0DDA59352A2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284" cy="35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8D9"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31BC91" wp14:editId="65B136FB">
            <wp:extent cx="1853993" cy="1838960"/>
            <wp:effectExtent l="0" t="0" r="0" b="8890"/>
            <wp:docPr id="23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5DE13D-43EE-0A48-0C9A-8F42D74322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C45DE13D-43EE-0A48-0C9A-8F42D74322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8444" cy="18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0A3" w14:textId="73E83603" w:rsidR="003F0C9A" w:rsidRPr="005351A3" w:rsidRDefault="003F0C9A" w:rsidP="005E7AE0">
      <w:pPr>
        <w:rPr>
          <w:rFonts w:ascii="Times New Roman" w:hAnsi="Times New Roman" w:cs="Times New Roman"/>
          <w:sz w:val="24"/>
          <w:szCs w:val="24"/>
        </w:rPr>
      </w:pPr>
    </w:p>
    <w:p w14:paraId="0DEFCE4E" w14:textId="069C5B15" w:rsidR="00743BBB" w:rsidRPr="005351A3" w:rsidRDefault="000F39D0" w:rsidP="003742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Within our dataset, the</w:t>
      </w:r>
      <w:r w:rsidR="007B2380" w:rsidRPr="005351A3">
        <w:rPr>
          <w:rFonts w:ascii="Times New Roman" w:hAnsi="Times New Roman" w:cs="Times New Roman"/>
          <w:sz w:val="24"/>
          <w:szCs w:val="24"/>
        </w:rPr>
        <w:t>re is</w:t>
      </w:r>
      <w:r w:rsidR="002C15F0" w:rsidRPr="005351A3">
        <w:rPr>
          <w:rFonts w:ascii="Times New Roman" w:hAnsi="Times New Roman" w:cs="Times New Roman"/>
          <w:sz w:val="24"/>
          <w:szCs w:val="24"/>
        </w:rPr>
        <w:t xml:space="preserve"> a total of 4,861 patients who did not experience a stroke </w:t>
      </w:r>
      <w:r w:rsidR="000A376F" w:rsidRPr="005351A3">
        <w:rPr>
          <w:rFonts w:ascii="Times New Roman" w:hAnsi="Times New Roman" w:cs="Times New Roman"/>
          <w:sz w:val="24"/>
          <w:szCs w:val="24"/>
        </w:rPr>
        <w:t>compared to 249 patients who did suffer from a stroke. As our</w:t>
      </w:r>
      <w:r w:rsidR="00836E53" w:rsidRPr="005351A3">
        <w:rPr>
          <w:rFonts w:ascii="Times New Roman" w:hAnsi="Times New Roman" w:cs="Times New Roman"/>
          <w:sz w:val="24"/>
          <w:szCs w:val="24"/>
        </w:rPr>
        <w:t xml:space="preserve"> target</w:t>
      </w:r>
      <w:r w:rsidR="00A8670C" w:rsidRPr="005351A3">
        <w:rPr>
          <w:rFonts w:ascii="Times New Roman" w:hAnsi="Times New Roman" w:cs="Times New Roman"/>
          <w:sz w:val="24"/>
          <w:szCs w:val="24"/>
        </w:rPr>
        <w:t xml:space="preserve"> feature</w:t>
      </w:r>
      <w:r w:rsidR="00836E53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A8670C" w:rsidRPr="005351A3">
        <w:rPr>
          <w:rFonts w:ascii="Times New Roman" w:hAnsi="Times New Roman" w:cs="Times New Roman"/>
          <w:sz w:val="24"/>
          <w:szCs w:val="24"/>
        </w:rPr>
        <w:t>that we would like to predict is very imbalanced, we</w:t>
      </w:r>
      <w:r w:rsidR="00260CE4" w:rsidRPr="005351A3">
        <w:rPr>
          <w:rFonts w:ascii="Times New Roman" w:hAnsi="Times New Roman" w:cs="Times New Roman"/>
          <w:sz w:val="24"/>
          <w:szCs w:val="24"/>
        </w:rPr>
        <w:t xml:space="preserve"> applied a </w:t>
      </w:r>
      <w:r w:rsidR="002D3ACF" w:rsidRPr="005351A3">
        <w:rPr>
          <w:rFonts w:ascii="Times New Roman" w:hAnsi="Times New Roman" w:cs="Times New Roman"/>
          <w:sz w:val="24"/>
          <w:szCs w:val="24"/>
        </w:rPr>
        <w:t>Synthetic Minority Oversampling Technique</w:t>
      </w:r>
      <w:r w:rsidR="00E21A70" w:rsidRPr="005351A3">
        <w:rPr>
          <w:rFonts w:ascii="Times New Roman" w:hAnsi="Times New Roman" w:cs="Times New Roman"/>
          <w:sz w:val="24"/>
          <w:szCs w:val="24"/>
        </w:rPr>
        <w:t xml:space="preserve"> (SMOTE)</w:t>
      </w:r>
      <w:r w:rsidR="002D3ACF" w:rsidRPr="005351A3">
        <w:rPr>
          <w:rFonts w:ascii="Times New Roman" w:hAnsi="Times New Roman" w:cs="Times New Roman"/>
          <w:sz w:val="24"/>
          <w:szCs w:val="24"/>
        </w:rPr>
        <w:t xml:space="preserve"> which </w:t>
      </w:r>
      <w:r w:rsidR="00C81A55" w:rsidRPr="005351A3">
        <w:rPr>
          <w:rFonts w:ascii="Times New Roman" w:hAnsi="Times New Roman" w:cs="Times New Roman"/>
          <w:sz w:val="24"/>
          <w:szCs w:val="24"/>
        </w:rPr>
        <w:t xml:space="preserve">aims to balance class distribution by randomly increasing the minority class (stroke) examples through replication. </w:t>
      </w:r>
      <w:r w:rsidR="00D1231D" w:rsidRPr="005351A3">
        <w:rPr>
          <w:rFonts w:ascii="Times New Roman" w:hAnsi="Times New Roman" w:cs="Times New Roman"/>
          <w:sz w:val="24"/>
          <w:szCs w:val="24"/>
        </w:rPr>
        <w:t>We confirmed the technique worked by checking the distribution of the</w:t>
      </w:r>
      <w:r w:rsidR="004F192B" w:rsidRPr="005351A3">
        <w:rPr>
          <w:rFonts w:ascii="Times New Roman" w:hAnsi="Times New Roman" w:cs="Times New Roman"/>
          <w:sz w:val="24"/>
          <w:szCs w:val="24"/>
        </w:rPr>
        <w:t xml:space="preserve"> two target groups pre and post oversampling. </w:t>
      </w:r>
      <w:r w:rsidR="0047399A" w:rsidRPr="005351A3">
        <w:rPr>
          <w:rFonts w:ascii="Times New Roman" w:hAnsi="Times New Roman" w:cs="Times New Roman"/>
          <w:sz w:val="24"/>
          <w:szCs w:val="24"/>
        </w:rPr>
        <w:t xml:space="preserve">Pre oversampling </w:t>
      </w:r>
      <w:r w:rsidR="00875878" w:rsidRPr="005351A3">
        <w:rPr>
          <w:rFonts w:ascii="Times New Roman" w:hAnsi="Times New Roman" w:cs="Times New Roman"/>
          <w:sz w:val="24"/>
          <w:szCs w:val="24"/>
        </w:rPr>
        <w:t xml:space="preserve">distribution of </w:t>
      </w:r>
      <w:r w:rsidR="00875878" w:rsidRPr="005351A3">
        <w:rPr>
          <w:rFonts w:ascii="Times New Roman" w:hAnsi="Times New Roman" w:cs="Times New Roman"/>
          <w:sz w:val="24"/>
          <w:szCs w:val="24"/>
        </w:rPr>
        <w:lastRenderedPageBreak/>
        <w:t xml:space="preserve">stroke to not stroke was 249:4861. Post </w:t>
      </w:r>
      <w:r w:rsidR="00EA00F6" w:rsidRPr="005351A3">
        <w:rPr>
          <w:rFonts w:ascii="Times New Roman" w:hAnsi="Times New Roman" w:cs="Times New Roman"/>
          <w:sz w:val="24"/>
          <w:szCs w:val="24"/>
        </w:rPr>
        <w:t xml:space="preserve">oversampling distribution </w:t>
      </w:r>
      <w:r w:rsidR="003F0C9A" w:rsidRPr="005351A3">
        <w:rPr>
          <w:rFonts w:ascii="Times New Roman" w:hAnsi="Times New Roman" w:cs="Times New Roman"/>
          <w:sz w:val="24"/>
          <w:szCs w:val="24"/>
        </w:rPr>
        <w:t xml:space="preserve">of </w:t>
      </w:r>
      <w:r w:rsidR="00EA00F6" w:rsidRPr="005351A3">
        <w:rPr>
          <w:rFonts w:ascii="Times New Roman" w:hAnsi="Times New Roman" w:cs="Times New Roman"/>
          <w:sz w:val="24"/>
          <w:szCs w:val="24"/>
        </w:rPr>
        <w:t xml:space="preserve">stroke </w:t>
      </w:r>
      <w:r w:rsidR="003F0C9A" w:rsidRPr="005351A3">
        <w:rPr>
          <w:rFonts w:ascii="Times New Roman" w:hAnsi="Times New Roman" w:cs="Times New Roman"/>
          <w:sz w:val="24"/>
          <w:szCs w:val="24"/>
        </w:rPr>
        <w:t xml:space="preserve">to </w:t>
      </w:r>
      <w:r w:rsidR="00EA00F6" w:rsidRPr="005351A3">
        <w:rPr>
          <w:rFonts w:ascii="Times New Roman" w:hAnsi="Times New Roman" w:cs="Times New Roman"/>
          <w:sz w:val="24"/>
          <w:szCs w:val="24"/>
        </w:rPr>
        <w:t xml:space="preserve">not stroke was 4861:4861. </w:t>
      </w:r>
    </w:p>
    <w:p w14:paraId="108C8F39" w14:textId="15CD4A53" w:rsidR="00743BBB" w:rsidRPr="005351A3" w:rsidRDefault="005E7AE0" w:rsidP="005E7AE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Prior to </w:t>
      </w:r>
      <w:r w:rsidR="00E96EC5" w:rsidRPr="005351A3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374230" w:rsidRPr="005351A3">
        <w:rPr>
          <w:rFonts w:ascii="Times New Roman" w:hAnsi="Times New Roman" w:cs="Times New Roman"/>
          <w:sz w:val="24"/>
          <w:szCs w:val="24"/>
        </w:rPr>
        <w:t xml:space="preserve">any of the machine learning methods, the dataset was processed in the following matter. </w:t>
      </w:r>
      <w:r w:rsidR="004A3887" w:rsidRPr="005351A3">
        <w:rPr>
          <w:rFonts w:ascii="Times New Roman" w:hAnsi="Times New Roman" w:cs="Times New Roman"/>
          <w:sz w:val="24"/>
          <w:szCs w:val="24"/>
        </w:rPr>
        <w:t xml:space="preserve">The ID variable </w:t>
      </w:r>
      <w:r w:rsidR="00FC7DC1" w:rsidRPr="005351A3">
        <w:rPr>
          <w:rFonts w:ascii="Times New Roman" w:hAnsi="Times New Roman" w:cs="Times New Roman"/>
          <w:sz w:val="24"/>
          <w:szCs w:val="24"/>
        </w:rPr>
        <w:t xml:space="preserve">was removed as it </w:t>
      </w:r>
      <w:r w:rsidR="00B803AD" w:rsidRPr="005351A3">
        <w:rPr>
          <w:rFonts w:ascii="Times New Roman" w:hAnsi="Times New Roman" w:cs="Times New Roman"/>
          <w:sz w:val="24"/>
          <w:szCs w:val="24"/>
        </w:rPr>
        <w:t xml:space="preserve">does not </w:t>
      </w:r>
      <w:r w:rsidR="00D34943" w:rsidRPr="005351A3">
        <w:rPr>
          <w:rFonts w:ascii="Times New Roman" w:hAnsi="Times New Roman" w:cs="Times New Roman"/>
          <w:sz w:val="24"/>
          <w:szCs w:val="24"/>
        </w:rPr>
        <w:t xml:space="preserve">supply necessary information for the analysis of this dataset. </w:t>
      </w:r>
      <w:r w:rsidR="00CC2DEF" w:rsidRPr="005351A3">
        <w:rPr>
          <w:rFonts w:ascii="Times New Roman" w:hAnsi="Times New Roman" w:cs="Times New Roman"/>
          <w:sz w:val="24"/>
          <w:szCs w:val="24"/>
        </w:rPr>
        <w:t>The data</w:t>
      </w:r>
      <w:r w:rsidR="008B5B56" w:rsidRPr="005351A3">
        <w:rPr>
          <w:rFonts w:ascii="Times New Roman" w:hAnsi="Times New Roman" w:cs="Times New Roman"/>
          <w:sz w:val="24"/>
          <w:szCs w:val="24"/>
        </w:rPr>
        <w:t>set was checked for missing values</w:t>
      </w:r>
      <w:r w:rsidR="00D01FE5" w:rsidRPr="005351A3">
        <w:rPr>
          <w:rFonts w:ascii="Times New Roman" w:hAnsi="Times New Roman" w:cs="Times New Roman"/>
          <w:sz w:val="24"/>
          <w:szCs w:val="24"/>
        </w:rPr>
        <w:t xml:space="preserve"> and we located </w:t>
      </w:r>
      <w:r w:rsidR="00BB011B" w:rsidRPr="005351A3">
        <w:rPr>
          <w:rFonts w:ascii="Times New Roman" w:hAnsi="Times New Roman" w:cs="Times New Roman"/>
          <w:sz w:val="24"/>
          <w:szCs w:val="24"/>
        </w:rPr>
        <w:t xml:space="preserve">201 missing variables within the BMI category. </w:t>
      </w:r>
      <w:r w:rsidR="00FA343A" w:rsidRPr="005351A3">
        <w:rPr>
          <w:rFonts w:ascii="Times New Roman" w:hAnsi="Times New Roman" w:cs="Times New Roman"/>
          <w:sz w:val="24"/>
          <w:szCs w:val="24"/>
        </w:rPr>
        <w:t xml:space="preserve">These missing variables were replaced with the </w:t>
      </w:r>
      <w:r w:rsidR="009D41C5" w:rsidRPr="005351A3">
        <w:rPr>
          <w:rFonts w:ascii="Times New Roman" w:hAnsi="Times New Roman" w:cs="Times New Roman"/>
          <w:sz w:val="24"/>
          <w:szCs w:val="24"/>
        </w:rPr>
        <w:t xml:space="preserve">average BMI of the entire dataset. </w:t>
      </w:r>
      <w:r w:rsidR="00460EB9" w:rsidRPr="005351A3">
        <w:rPr>
          <w:rFonts w:ascii="Times New Roman" w:hAnsi="Times New Roman" w:cs="Times New Roman"/>
          <w:sz w:val="24"/>
          <w:szCs w:val="24"/>
        </w:rPr>
        <w:t xml:space="preserve">Categorical data was converted to numerical data using </w:t>
      </w:r>
      <w:proofErr w:type="spellStart"/>
      <w:r w:rsidR="00453C28" w:rsidRPr="005351A3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="00453C28" w:rsidRPr="005351A3">
        <w:rPr>
          <w:rFonts w:ascii="Times New Roman" w:hAnsi="Times New Roman" w:cs="Times New Roman"/>
          <w:sz w:val="24"/>
          <w:szCs w:val="24"/>
        </w:rPr>
        <w:t xml:space="preserve">(). </w:t>
      </w:r>
      <w:r w:rsidR="00210D0A" w:rsidRPr="005351A3">
        <w:rPr>
          <w:rFonts w:ascii="Times New Roman" w:hAnsi="Times New Roman" w:cs="Times New Roman"/>
          <w:sz w:val="24"/>
          <w:szCs w:val="24"/>
        </w:rPr>
        <w:t xml:space="preserve">Features were standardized </w:t>
      </w:r>
      <w:r w:rsidR="00E803C8" w:rsidRPr="005351A3">
        <w:rPr>
          <w:rFonts w:ascii="Times New Roman" w:hAnsi="Times New Roman" w:cs="Times New Roman"/>
          <w:sz w:val="24"/>
          <w:szCs w:val="24"/>
        </w:rPr>
        <w:t>to the same scale for</w:t>
      </w:r>
      <w:r w:rsidR="003302EC" w:rsidRPr="005351A3">
        <w:rPr>
          <w:rFonts w:ascii="Times New Roman" w:hAnsi="Times New Roman" w:cs="Times New Roman"/>
          <w:sz w:val="24"/>
          <w:szCs w:val="24"/>
        </w:rPr>
        <w:t xml:space="preserve"> improved</w:t>
      </w:r>
      <w:r w:rsidR="00E803C8" w:rsidRPr="005351A3">
        <w:rPr>
          <w:rFonts w:ascii="Times New Roman" w:hAnsi="Times New Roman" w:cs="Times New Roman"/>
          <w:sz w:val="24"/>
          <w:szCs w:val="24"/>
        </w:rPr>
        <w:t xml:space="preserve"> analysis using </w:t>
      </w:r>
      <w:proofErr w:type="spellStart"/>
      <w:r w:rsidR="00E803C8" w:rsidRPr="005351A3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E803C8" w:rsidRPr="005351A3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478541C5" w14:textId="77777777" w:rsidR="00872CDE" w:rsidRPr="005351A3" w:rsidRDefault="00872CDE" w:rsidP="00563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9E88E" w14:textId="77777777" w:rsidR="009157DE" w:rsidRPr="005351A3" w:rsidRDefault="00855EAE" w:rsidP="00915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351A3">
        <w:rPr>
          <w:rFonts w:ascii="Times New Roman" w:hAnsi="Times New Roman" w:cs="Times New Roman"/>
          <w:sz w:val="24"/>
          <w:szCs w:val="24"/>
          <w:u w:val="single"/>
        </w:rPr>
        <w:t>Description of the Machine L</w:t>
      </w:r>
      <w:r w:rsidR="003A3981" w:rsidRPr="005351A3">
        <w:rPr>
          <w:rFonts w:ascii="Times New Roman" w:hAnsi="Times New Roman" w:cs="Times New Roman"/>
          <w:sz w:val="24"/>
          <w:szCs w:val="24"/>
          <w:u w:val="single"/>
        </w:rPr>
        <w:t xml:space="preserve">earning Network </w:t>
      </w:r>
    </w:p>
    <w:p w14:paraId="577191C7" w14:textId="0A94587F" w:rsidR="00BA484F" w:rsidRPr="005351A3" w:rsidRDefault="00E4798C" w:rsidP="00996B8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We will use various machine learning models to</w:t>
      </w:r>
      <w:r w:rsidR="003B2C10" w:rsidRPr="005351A3">
        <w:rPr>
          <w:rFonts w:ascii="Times New Roman" w:hAnsi="Times New Roman" w:cs="Times New Roman"/>
          <w:sz w:val="24"/>
          <w:szCs w:val="24"/>
        </w:rPr>
        <w:t xml:space="preserve"> try and predict </w:t>
      </w:r>
      <w:r w:rsidR="009157DE" w:rsidRPr="005351A3">
        <w:rPr>
          <w:rFonts w:ascii="Times New Roman" w:hAnsi="Times New Roman" w:cs="Times New Roman"/>
          <w:sz w:val="24"/>
          <w:szCs w:val="24"/>
        </w:rPr>
        <w:t>whether a patient has a stroke or not based on the risk factors outlined in the dataset</w:t>
      </w:r>
      <w:r w:rsidR="00811491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2E5039" w:rsidRPr="005351A3">
        <w:rPr>
          <w:rFonts w:ascii="Times New Roman" w:hAnsi="Times New Roman" w:cs="Times New Roman"/>
          <w:sz w:val="24"/>
          <w:szCs w:val="24"/>
        </w:rPr>
        <w:t>including</w:t>
      </w:r>
      <w:r w:rsidR="00BA484F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811491" w:rsidRPr="005351A3">
        <w:rPr>
          <w:rFonts w:ascii="Times New Roman" w:hAnsi="Times New Roman" w:cs="Times New Roman"/>
          <w:sz w:val="24"/>
          <w:szCs w:val="24"/>
        </w:rPr>
        <w:t>Logistic Regression</w:t>
      </w:r>
      <w:r w:rsidR="00BA484F" w:rsidRPr="005351A3">
        <w:rPr>
          <w:rFonts w:ascii="Times New Roman" w:hAnsi="Times New Roman" w:cs="Times New Roman"/>
          <w:sz w:val="24"/>
          <w:szCs w:val="24"/>
        </w:rPr>
        <w:t xml:space="preserve">, </w:t>
      </w:r>
      <w:r w:rsidR="00811491" w:rsidRPr="005351A3">
        <w:rPr>
          <w:rFonts w:ascii="Times New Roman" w:hAnsi="Times New Roman" w:cs="Times New Roman"/>
          <w:sz w:val="24"/>
          <w:szCs w:val="24"/>
        </w:rPr>
        <w:t>KNN</w:t>
      </w:r>
      <w:r w:rsidR="00BA484F" w:rsidRPr="005351A3">
        <w:rPr>
          <w:rFonts w:ascii="Times New Roman" w:hAnsi="Times New Roman" w:cs="Times New Roman"/>
          <w:sz w:val="24"/>
          <w:szCs w:val="24"/>
        </w:rPr>
        <w:t xml:space="preserve">, SMV, Naïve Bayes, Random Forest, and Decision Tree. </w:t>
      </w:r>
    </w:p>
    <w:p w14:paraId="31F466AF" w14:textId="00545116" w:rsidR="002E5039" w:rsidRPr="005351A3" w:rsidRDefault="002E5039" w:rsidP="00BA4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E0083C" w14:textId="23B0B593" w:rsidR="0099622A" w:rsidRPr="005351A3" w:rsidRDefault="0099622A" w:rsidP="00A86C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W</w:t>
      </w:r>
      <w:r w:rsidR="00873D1B" w:rsidRPr="005351A3">
        <w:rPr>
          <w:rFonts w:ascii="Times New Roman" w:hAnsi="Times New Roman" w:cs="Times New Roman"/>
          <w:sz w:val="24"/>
          <w:szCs w:val="24"/>
        </w:rPr>
        <w:t xml:space="preserve">e preformed a logistic regression analysis to estimate </w:t>
      </w:r>
      <w:r w:rsidR="003C114A" w:rsidRPr="005351A3">
        <w:rPr>
          <w:rFonts w:ascii="Times New Roman" w:hAnsi="Times New Roman" w:cs="Times New Roman"/>
          <w:sz w:val="24"/>
          <w:szCs w:val="24"/>
        </w:rPr>
        <w:t>the probability of a</w:t>
      </w:r>
      <w:r w:rsidR="006D6D58" w:rsidRPr="005351A3">
        <w:rPr>
          <w:rFonts w:ascii="Times New Roman" w:hAnsi="Times New Roman" w:cs="Times New Roman"/>
          <w:sz w:val="24"/>
          <w:szCs w:val="24"/>
        </w:rPr>
        <w:t>n event</w:t>
      </w:r>
      <w:r w:rsidR="003C114A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6D6D58" w:rsidRPr="005351A3">
        <w:rPr>
          <w:rFonts w:ascii="Times New Roman" w:hAnsi="Times New Roman" w:cs="Times New Roman"/>
          <w:sz w:val="24"/>
          <w:szCs w:val="24"/>
        </w:rPr>
        <w:t>(</w:t>
      </w:r>
      <w:r w:rsidR="003C114A" w:rsidRPr="005351A3">
        <w:rPr>
          <w:rFonts w:ascii="Times New Roman" w:hAnsi="Times New Roman" w:cs="Times New Roman"/>
          <w:sz w:val="24"/>
          <w:szCs w:val="24"/>
        </w:rPr>
        <w:t>stroke</w:t>
      </w:r>
      <w:r w:rsidR="006D6D58" w:rsidRPr="005351A3">
        <w:rPr>
          <w:rFonts w:ascii="Times New Roman" w:hAnsi="Times New Roman" w:cs="Times New Roman"/>
          <w:sz w:val="24"/>
          <w:szCs w:val="24"/>
        </w:rPr>
        <w:t>)</w:t>
      </w:r>
      <w:r w:rsidR="00DF027A" w:rsidRPr="005351A3">
        <w:rPr>
          <w:rFonts w:ascii="Times New Roman" w:hAnsi="Times New Roman" w:cs="Times New Roman"/>
          <w:sz w:val="24"/>
          <w:szCs w:val="24"/>
        </w:rPr>
        <w:t xml:space="preserve"> occurring</w:t>
      </w:r>
      <w:r w:rsidR="007043E9" w:rsidRPr="005351A3">
        <w:rPr>
          <w:rFonts w:ascii="Times New Roman" w:hAnsi="Times New Roman" w:cs="Times New Roman"/>
          <w:sz w:val="24"/>
          <w:szCs w:val="24"/>
        </w:rPr>
        <w:t xml:space="preserve"> given our dataset of variables. The outcome is calculated</w:t>
      </w:r>
      <w:r w:rsidR="00766EA4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9D6970" w:rsidRPr="005351A3">
        <w:rPr>
          <w:rFonts w:ascii="Times New Roman" w:hAnsi="Times New Roman" w:cs="Times New Roman"/>
          <w:sz w:val="24"/>
          <w:szCs w:val="24"/>
        </w:rPr>
        <w:t>on the probability of success divided by the probability of failure</w:t>
      </w:r>
      <w:r w:rsidR="006C6516" w:rsidRPr="00535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77A66D" w14:textId="6E72BD13" w:rsidR="000C7EA1" w:rsidRPr="005351A3" w:rsidRDefault="000C7EA1" w:rsidP="00BA4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CC7092" wp14:editId="03A5282D">
            <wp:extent cx="1174652" cy="423881"/>
            <wp:effectExtent l="0" t="0" r="6985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569" cy="4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1653" w14:textId="77777777" w:rsidR="002E5039" w:rsidRPr="005351A3" w:rsidRDefault="002E5039" w:rsidP="00BA4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2DBAB" w14:textId="63E9D09C" w:rsidR="002E5039" w:rsidRPr="005351A3" w:rsidRDefault="00054BDC" w:rsidP="00A86C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The use of </w:t>
      </w:r>
      <w:r w:rsidR="002E5039" w:rsidRPr="005351A3">
        <w:rPr>
          <w:rFonts w:ascii="Times New Roman" w:hAnsi="Times New Roman" w:cs="Times New Roman"/>
          <w:sz w:val="24"/>
          <w:szCs w:val="24"/>
        </w:rPr>
        <w:t>K</w:t>
      </w:r>
      <w:r w:rsidR="002A6BF5" w:rsidRPr="005351A3">
        <w:rPr>
          <w:rFonts w:ascii="Times New Roman" w:hAnsi="Times New Roman" w:cs="Times New Roman"/>
          <w:sz w:val="24"/>
          <w:szCs w:val="24"/>
        </w:rPr>
        <w:t xml:space="preserve">-Nearest Neighbors algorithm </w:t>
      </w:r>
      <w:r w:rsidRPr="005351A3">
        <w:rPr>
          <w:rFonts w:ascii="Times New Roman" w:hAnsi="Times New Roman" w:cs="Times New Roman"/>
          <w:sz w:val="24"/>
          <w:szCs w:val="24"/>
        </w:rPr>
        <w:t xml:space="preserve">tries to classify a </w:t>
      </w:r>
      <w:r w:rsidR="00924B06" w:rsidRPr="005351A3">
        <w:rPr>
          <w:rFonts w:ascii="Times New Roman" w:hAnsi="Times New Roman" w:cs="Times New Roman"/>
          <w:sz w:val="24"/>
          <w:szCs w:val="24"/>
        </w:rPr>
        <w:t xml:space="preserve">datapoint </w:t>
      </w:r>
      <w:r w:rsidR="00FD6245" w:rsidRPr="005351A3">
        <w:rPr>
          <w:rFonts w:ascii="Times New Roman" w:hAnsi="Times New Roman" w:cs="Times New Roman"/>
          <w:sz w:val="24"/>
          <w:szCs w:val="24"/>
        </w:rPr>
        <w:t xml:space="preserve">based on its proximity </w:t>
      </w:r>
      <w:r w:rsidR="00031EFA" w:rsidRPr="005351A3">
        <w:rPr>
          <w:rFonts w:ascii="Times New Roman" w:hAnsi="Times New Roman" w:cs="Times New Roman"/>
          <w:sz w:val="24"/>
          <w:szCs w:val="24"/>
        </w:rPr>
        <w:t>to others.</w:t>
      </w:r>
      <w:r w:rsidR="00F82566" w:rsidRPr="005351A3">
        <w:rPr>
          <w:rFonts w:ascii="Times New Roman" w:hAnsi="Times New Roman" w:cs="Times New Roman"/>
          <w:sz w:val="24"/>
          <w:szCs w:val="24"/>
        </w:rPr>
        <w:t xml:space="preserve"> In order to determine distance</w:t>
      </w:r>
      <w:r w:rsidR="00EE47D5" w:rsidRPr="005351A3">
        <w:rPr>
          <w:rFonts w:ascii="Times New Roman" w:hAnsi="Times New Roman" w:cs="Times New Roman"/>
          <w:sz w:val="24"/>
          <w:szCs w:val="24"/>
        </w:rPr>
        <w:t>, often the</w:t>
      </w:r>
      <w:r w:rsidR="005D41C0" w:rsidRPr="005351A3">
        <w:rPr>
          <w:rFonts w:ascii="Times New Roman" w:hAnsi="Times New Roman" w:cs="Times New Roman"/>
          <w:sz w:val="24"/>
          <w:szCs w:val="24"/>
        </w:rPr>
        <w:t xml:space="preserve"> distance metric,</w:t>
      </w:r>
      <w:r w:rsidR="00031EFA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F82566" w:rsidRPr="005351A3">
        <w:rPr>
          <w:rFonts w:ascii="Times New Roman" w:hAnsi="Times New Roman" w:cs="Times New Roman"/>
          <w:sz w:val="24"/>
          <w:szCs w:val="24"/>
        </w:rPr>
        <w:t>Euclidean</w:t>
      </w:r>
      <w:r w:rsidR="0076656D" w:rsidRPr="005351A3">
        <w:rPr>
          <w:rFonts w:ascii="Times New Roman" w:hAnsi="Times New Roman" w:cs="Times New Roman"/>
          <w:sz w:val="24"/>
          <w:szCs w:val="24"/>
        </w:rPr>
        <w:t xml:space="preserve"> distance</w:t>
      </w:r>
      <w:r w:rsidR="005D41C0" w:rsidRPr="005351A3">
        <w:rPr>
          <w:rFonts w:ascii="Times New Roman" w:hAnsi="Times New Roman" w:cs="Times New Roman"/>
          <w:sz w:val="24"/>
          <w:szCs w:val="24"/>
        </w:rPr>
        <w:t>,</w:t>
      </w:r>
      <w:r w:rsidR="0076656D" w:rsidRPr="005351A3">
        <w:rPr>
          <w:rFonts w:ascii="Times New Roman" w:hAnsi="Times New Roman" w:cs="Times New Roman"/>
          <w:sz w:val="24"/>
          <w:szCs w:val="24"/>
        </w:rPr>
        <w:t xml:space="preserve"> is </w:t>
      </w:r>
      <w:r w:rsidR="005D41C0" w:rsidRPr="005351A3">
        <w:rPr>
          <w:rFonts w:ascii="Times New Roman" w:hAnsi="Times New Roman" w:cs="Times New Roman"/>
          <w:sz w:val="24"/>
          <w:szCs w:val="24"/>
        </w:rPr>
        <w:t xml:space="preserve">used to </w:t>
      </w:r>
      <w:r w:rsidR="0076656D" w:rsidRPr="005351A3">
        <w:rPr>
          <w:rFonts w:ascii="Times New Roman" w:hAnsi="Times New Roman" w:cs="Times New Roman"/>
          <w:sz w:val="24"/>
          <w:szCs w:val="24"/>
        </w:rPr>
        <w:t>measure between the query point and other points</w:t>
      </w:r>
      <w:r w:rsidR="005D41C0" w:rsidRPr="005351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4A0B4E" w14:textId="70F1E8A5" w:rsidR="002E5039" w:rsidRPr="005351A3" w:rsidRDefault="00E7370B" w:rsidP="00BA4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76EE5E" wp14:editId="648D8151">
            <wp:extent cx="1328498" cy="520505"/>
            <wp:effectExtent l="0" t="0" r="508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004" cy="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9AA2" w14:textId="77777777" w:rsidR="00A86C9F" w:rsidRPr="005351A3" w:rsidRDefault="00A86C9F" w:rsidP="00BA4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9BE1F4" w14:textId="036766F7" w:rsidR="002E5039" w:rsidRPr="005351A3" w:rsidRDefault="002E5039" w:rsidP="00A86C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S</w:t>
      </w:r>
      <w:r w:rsidR="00253B6C" w:rsidRPr="005351A3">
        <w:rPr>
          <w:rFonts w:ascii="Times New Roman" w:hAnsi="Times New Roman" w:cs="Times New Roman"/>
          <w:sz w:val="24"/>
          <w:szCs w:val="24"/>
        </w:rPr>
        <w:t xml:space="preserve">upport Vector Machine </w:t>
      </w:r>
      <w:r w:rsidR="00596B9D" w:rsidRPr="005351A3">
        <w:rPr>
          <w:rFonts w:ascii="Times New Roman" w:hAnsi="Times New Roman" w:cs="Times New Roman"/>
          <w:sz w:val="24"/>
          <w:szCs w:val="24"/>
        </w:rPr>
        <w:t xml:space="preserve">is another </w:t>
      </w:r>
      <w:r w:rsidR="0004555A" w:rsidRPr="005351A3">
        <w:rPr>
          <w:rFonts w:ascii="Times New Roman" w:hAnsi="Times New Roman" w:cs="Times New Roman"/>
          <w:sz w:val="24"/>
          <w:szCs w:val="24"/>
        </w:rPr>
        <w:t>method that can be used to classify a datapoint.</w:t>
      </w:r>
      <w:r w:rsidR="00FC5E7C" w:rsidRPr="005351A3">
        <w:rPr>
          <w:rFonts w:ascii="Times New Roman" w:hAnsi="Times New Roman" w:cs="Times New Roman"/>
          <w:sz w:val="24"/>
          <w:szCs w:val="24"/>
        </w:rPr>
        <w:t xml:space="preserve"> This method works to find a hyperplane that has the maximum margin</w:t>
      </w:r>
      <w:r w:rsidR="00C54E99" w:rsidRPr="005351A3">
        <w:rPr>
          <w:rFonts w:ascii="Times New Roman" w:hAnsi="Times New Roman" w:cs="Times New Roman"/>
          <w:sz w:val="24"/>
          <w:szCs w:val="24"/>
        </w:rPr>
        <w:t xml:space="preserve"> between the datapoints of both classes (i.e. Stroke and Not Stroke). </w:t>
      </w:r>
    </w:p>
    <w:p w14:paraId="48D0C4C9" w14:textId="77777777" w:rsidR="002E5039" w:rsidRPr="005351A3" w:rsidRDefault="002E5039" w:rsidP="00BA4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7281B" w14:textId="03F2EE27" w:rsidR="002E5039" w:rsidRPr="005351A3" w:rsidRDefault="002E5039" w:rsidP="00A86C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Naïve bayes </w:t>
      </w:r>
      <w:r w:rsidR="00422831" w:rsidRPr="005351A3">
        <w:rPr>
          <w:rFonts w:ascii="Times New Roman" w:hAnsi="Times New Roman" w:cs="Times New Roman"/>
          <w:sz w:val="24"/>
          <w:szCs w:val="24"/>
        </w:rPr>
        <w:t>uses conditional probability to predict</w:t>
      </w:r>
      <w:r w:rsidR="00DF4B52" w:rsidRPr="005351A3">
        <w:rPr>
          <w:rFonts w:ascii="Times New Roman" w:hAnsi="Times New Roman" w:cs="Times New Roman"/>
          <w:sz w:val="24"/>
          <w:szCs w:val="24"/>
        </w:rPr>
        <w:t xml:space="preserve"> whether a stroke </w:t>
      </w:r>
      <w:r w:rsidR="00946FE3" w:rsidRPr="005351A3">
        <w:rPr>
          <w:rFonts w:ascii="Times New Roman" w:hAnsi="Times New Roman" w:cs="Times New Roman"/>
          <w:sz w:val="24"/>
          <w:szCs w:val="24"/>
        </w:rPr>
        <w:t>occurred</w:t>
      </w:r>
      <w:r w:rsidR="00DF4B52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725693" w:rsidRPr="005351A3">
        <w:rPr>
          <w:rFonts w:ascii="Times New Roman" w:hAnsi="Times New Roman" w:cs="Times New Roman"/>
          <w:sz w:val="24"/>
          <w:szCs w:val="24"/>
        </w:rPr>
        <w:t xml:space="preserve">given the other conditions within the dataset did/did not occur. </w:t>
      </w:r>
    </w:p>
    <w:p w14:paraId="105E7407" w14:textId="1AEB61AE" w:rsidR="00AC20D9" w:rsidRPr="005351A3" w:rsidRDefault="00AC20D9" w:rsidP="00BA4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0F0A6E" wp14:editId="0348D6BB">
            <wp:extent cx="1704540" cy="302456"/>
            <wp:effectExtent l="0" t="0" r="0" b="254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9047" cy="3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7443" w14:textId="77777777" w:rsidR="002E5039" w:rsidRPr="005351A3" w:rsidRDefault="002E5039" w:rsidP="00BA4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C4C20" w14:textId="6D2F61C7" w:rsidR="00804F13" w:rsidRPr="005351A3" w:rsidRDefault="003119F1" w:rsidP="00A86C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Another wa</w:t>
      </w:r>
      <w:r w:rsidR="00703D95" w:rsidRPr="005351A3">
        <w:rPr>
          <w:rFonts w:ascii="Times New Roman" w:hAnsi="Times New Roman" w:cs="Times New Roman"/>
          <w:sz w:val="24"/>
          <w:szCs w:val="24"/>
        </w:rPr>
        <w:t xml:space="preserve">y to make classifications is with a </w:t>
      </w:r>
      <w:r w:rsidR="00804F13" w:rsidRPr="005351A3">
        <w:rPr>
          <w:rFonts w:ascii="Times New Roman" w:hAnsi="Times New Roman" w:cs="Times New Roman"/>
          <w:sz w:val="24"/>
          <w:szCs w:val="24"/>
        </w:rPr>
        <w:t xml:space="preserve">Decision Tree </w:t>
      </w:r>
      <w:r w:rsidR="00703D95" w:rsidRPr="005351A3">
        <w:rPr>
          <w:rFonts w:ascii="Times New Roman" w:hAnsi="Times New Roman" w:cs="Times New Roman"/>
          <w:sz w:val="24"/>
          <w:szCs w:val="24"/>
        </w:rPr>
        <w:t>which</w:t>
      </w:r>
      <w:r w:rsidR="005310C2"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F4205F" w:rsidRPr="005351A3">
        <w:rPr>
          <w:rFonts w:ascii="Times New Roman" w:hAnsi="Times New Roman" w:cs="Times New Roman"/>
          <w:sz w:val="24"/>
          <w:szCs w:val="24"/>
        </w:rPr>
        <w:t xml:space="preserve">uses data features to </w:t>
      </w:r>
      <w:r w:rsidR="00922D46" w:rsidRPr="005351A3">
        <w:rPr>
          <w:rFonts w:ascii="Times New Roman" w:hAnsi="Times New Roman" w:cs="Times New Roman"/>
          <w:sz w:val="24"/>
          <w:szCs w:val="24"/>
        </w:rPr>
        <w:t xml:space="preserve">split the dataset. </w:t>
      </w:r>
      <w:r w:rsidR="00136C34" w:rsidRPr="005351A3">
        <w:rPr>
          <w:rFonts w:ascii="Times New Roman" w:hAnsi="Times New Roman" w:cs="Times New Roman"/>
          <w:sz w:val="24"/>
          <w:szCs w:val="24"/>
        </w:rPr>
        <w:t>This method utilizes</w:t>
      </w:r>
      <w:r w:rsidR="00E16CB3" w:rsidRPr="005351A3">
        <w:rPr>
          <w:rFonts w:ascii="Times New Roman" w:hAnsi="Times New Roman" w:cs="Times New Roman"/>
          <w:sz w:val="24"/>
          <w:szCs w:val="24"/>
        </w:rPr>
        <w:t xml:space="preserve"> a </w:t>
      </w:r>
      <w:r w:rsidR="00042930" w:rsidRPr="005351A3">
        <w:rPr>
          <w:rFonts w:ascii="Times New Roman" w:hAnsi="Times New Roman" w:cs="Times New Roman"/>
          <w:sz w:val="24"/>
          <w:szCs w:val="24"/>
        </w:rPr>
        <w:t>measure</w:t>
      </w:r>
      <w:r w:rsidR="00E16CB3" w:rsidRPr="005351A3">
        <w:rPr>
          <w:rFonts w:ascii="Times New Roman" w:hAnsi="Times New Roman" w:cs="Times New Roman"/>
          <w:sz w:val="24"/>
          <w:szCs w:val="24"/>
        </w:rPr>
        <w:t xml:space="preserve"> of homogeneity, aka entropy,  and a measure of information gain to</w:t>
      </w:r>
      <w:r w:rsidR="00042930" w:rsidRPr="005351A3">
        <w:rPr>
          <w:rFonts w:ascii="Times New Roman" w:hAnsi="Times New Roman" w:cs="Times New Roman"/>
          <w:sz w:val="24"/>
          <w:szCs w:val="24"/>
        </w:rPr>
        <w:t xml:space="preserve"> split the dataset. </w:t>
      </w:r>
      <w:r w:rsidR="00F414EB" w:rsidRPr="005351A3">
        <w:rPr>
          <w:rFonts w:ascii="Times New Roman" w:hAnsi="Times New Roman" w:cs="Times New Roman"/>
          <w:sz w:val="24"/>
          <w:szCs w:val="24"/>
        </w:rPr>
        <w:t xml:space="preserve">For our model, we utilized </w:t>
      </w:r>
      <w:r w:rsidR="00C93606" w:rsidRPr="005351A3">
        <w:rPr>
          <w:rFonts w:ascii="Times New Roman" w:hAnsi="Times New Roman" w:cs="Times New Roman"/>
          <w:sz w:val="24"/>
          <w:szCs w:val="24"/>
        </w:rPr>
        <w:t xml:space="preserve">the Gini Index which evaluates how well </w:t>
      </w:r>
      <w:r w:rsidR="003D6A11" w:rsidRPr="005351A3">
        <w:rPr>
          <w:rFonts w:ascii="Times New Roman" w:hAnsi="Times New Roman" w:cs="Times New Roman"/>
          <w:sz w:val="24"/>
          <w:szCs w:val="24"/>
        </w:rPr>
        <w:t xml:space="preserve">a decision tree was split by measuring the frequency of mislabeled elements within the dataset. </w:t>
      </w:r>
    </w:p>
    <w:p w14:paraId="3EBDE78F" w14:textId="0EC8D5F2" w:rsidR="00D7729B" w:rsidRPr="005351A3" w:rsidRDefault="00D7729B" w:rsidP="00804F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C45EC2" wp14:editId="38A2A778">
            <wp:extent cx="1638886" cy="415961"/>
            <wp:effectExtent l="0" t="0" r="0" b="317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362" cy="4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C0BF" w14:textId="77777777" w:rsidR="00804F13" w:rsidRPr="005351A3" w:rsidRDefault="00804F13" w:rsidP="00804F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8E19E" w14:textId="6E06E02D" w:rsidR="002E5039" w:rsidRPr="005351A3" w:rsidRDefault="00804F13" w:rsidP="00A86C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Finally, </w:t>
      </w:r>
      <w:r w:rsidR="00D97F70" w:rsidRPr="005351A3">
        <w:rPr>
          <w:rFonts w:ascii="Times New Roman" w:hAnsi="Times New Roman" w:cs="Times New Roman"/>
          <w:sz w:val="24"/>
          <w:szCs w:val="24"/>
        </w:rPr>
        <w:t xml:space="preserve">we </w:t>
      </w:r>
      <w:r w:rsidR="003119F1" w:rsidRPr="005351A3">
        <w:rPr>
          <w:rFonts w:ascii="Times New Roman" w:hAnsi="Times New Roman" w:cs="Times New Roman"/>
          <w:sz w:val="24"/>
          <w:szCs w:val="24"/>
        </w:rPr>
        <w:t>performed</w:t>
      </w:r>
      <w:r w:rsidR="00D97F70" w:rsidRPr="005351A3">
        <w:rPr>
          <w:rFonts w:ascii="Times New Roman" w:hAnsi="Times New Roman" w:cs="Times New Roman"/>
          <w:sz w:val="24"/>
          <w:szCs w:val="24"/>
        </w:rPr>
        <w:t xml:space="preserve"> a R</w:t>
      </w:r>
      <w:r w:rsidR="002E5039" w:rsidRPr="005351A3">
        <w:rPr>
          <w:rFonts w:ascii="Times New Roman" w:hAnsi="Times New Roman" w:cs="Times New Roman"/>
          <w:sz w:val="24"/>
          <w:szCs w:val="24"/>
        </w:rPr>
        <w:t>andom Forest</w:t>
      </w:r>
      <w:r w:rsidR="00D97F70" w:rsidRPr="005351A3">
        <w:rPr>
          <w:rFonts w:ascii="Times New Roman" w:hAnsi="Times New Roman" w:cs="Times New Roman"/>
          <w:sz w:val="24"/>
          <w:szCs w:val="24"/>
        </w:rPr>
        <w:t xml:space="preserve"> analysis which </w:t>
      </w:r>
      <w:r w:rsidR="00B33758" w:rsidRPr="005351A3">
        <w:rPr>
          <w:rFonts w:ascii="Times New Roman" w:hAnsi="Times New Roman" w:cs="Times New Roman"/>
          <w:sz w:val="24"/>
          <w:szCs w:val="24"/>
        </w:rPr>
        <w:t>is a collection of decision trees</w:t>
      </w:r>
      <w:r w:rsidR="002D42C9" w:rsidRPr="005351A3">
        <w:rPr>
          <w:rFonts w:ascii="Times New Roman" w:hAnsi="Times New Roman" w:cs="Times New Roman"/>
          <w:sz w:val="24"/>
          <w:szCs w:val="24"/>
        </w:rPr>
        <w:t xml:space="preserve"> that utilizes </w:t>
      </w:r>
      <w:r w:rsidR="008440DF" w:rsidRPr="005351A3">
        <w:rPr>
          <w:rFonts w:ascii="Times New Roman" w:hAnsi="Times New Roman" w:cs="Times New Roman"/>
          <w:sz w:val="24"/>
          <w:szCs w:val="24"/>
        </w:rPr>
        <w:t>boot</w:t>
      </w:r>
      <w:r w:rsidR="00D60736" w:rsidRPr="005351A3">
        <w:rPr>
          <w:rFonts w:ascii="Times New Roman" w:hAnsi="Times New Roman" w:cs="Times New Roman"/>
          <w:sz w:val="24"/>
          <w:szCs w:val="24"/>
        </w:rPr>
        <w:t>strapping (random sampling with replacement) or bagging</w:t>
      </w:r>
      <w:r w:rsidR="00E23C29" w:rsidRPr="005351A3">
        <w:rPr>
          <w:rFonts w:ascii="Times New Roman" w:hAnsi="Times New Roman" w:cs="Times New Roman"/>
          <w:sz w:val="24"/>
          <w:szCs w:val="24"/>
        </w:rPr>
        <w:t xml:space="preserve"> (bootstrap aggregation)</w:t>
      </w:r>
      <w:r w:rsidR="00C20C2F" w:rsidRPr="005351A3">
        <w:rPr>
          <w:rFonts w:ascii="Times New Roman" w:hAnsi="Times New Roman" w:cs="Times New Roman"/>
          <w:sz w:val="24"/>
          <w:szCs w:val="24"/>
        </w:rPr>
        <w:t xml:space="preserve">. Ultimately, this method </w:t>
      </w:r>
      <w:r w:rsidR="00412595" w:rsidRPr="005351A3">
        <w:rPr>
          <w:rFonts w:ascii="Times New Roman" w:hAnsi="Times New Roman" w:cs="Times New Roman"/>
          <w:sz w:val="24"/>
          <w:szCs w:val="24"/>
        </w:rPr>
        <w:t xml:space="preserve">makes a classification based of the average output of the decision trees. </w:t>
      </w:r>
      <w:r w:rsidR="00D60736" w:rsidRPr="00535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20745" w14:textId="77777777" w:rsidR="002E5039" w:rsidRPr="005351A3" w:rsidRDefault="002E5039" w:rsidP="00BA4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D0FD1" w14:textId="77777777" w:rsidR="002E5039" w:rsidRPr="005351A3" w:rsidRDefault="002E5039" w:rsidP="00BA4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C1AA3E" w14:textId="7B65968F" w:rsidR="008D2BCA" w:rsidRPr="005351A3" w:rsidRDefault="008D2BCA" w:rsidP="007A6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351A3">
        <w:rPr>
          <w:rFonts w:ascii="Times New Roman" w:hAnsi="Times New Roman" w:cs="Times New Roman"/>
          <w:sz w:val="24"/>
          <w:szCs w:val="24"/>
          <w:u w:val="single"/>
        </w:rPr>
        <w:t>Experimental Set-Up</w:t>
      </w:r>
    </w:p>
    <w:p w14:paraId="284418F3" w14:textId="77777777" w:rsidR="00D24D4C" w:rsidRPr="005351A3" w:rsidRDefault="00D24D4C" w:rsidP="00D24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3A90B" w14:textId="7F4229A2" w:rsidR="00D24D4C" w:rsidRPr="005351A3" w:rsidRDefault="00D24D4C" w:rsidP="00782E6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Performance of the machine learning methods will be measured by their accuracy score, confusion matrix output, and classification report. </w:t>
      </w:r>
    </w:p>
    <w:p w14:paraId="0336F641" w14:textId="0D361C27" w:rsidR="00D24D4C" w:rsidRPr="005351A3" w:rsidRDefault="00D24D4C" w:rsidP="00D24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2CDE43" w14:textId="5FF20E87" w:rsidR="003660C4" w:rsidRPr="005351A3" w:rsidRDefault="003660C4" w:rsidP="00782E6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The accuracy score tells us the percentage of accurate </w:t>
      </w:r>
      <w:r w:rsidR="00923B38" w:rsidRPr="005351A3">
        <w:rPr>
          <w:rFonts w:ascii="Times New Roman" w:hAnsi="Times New Roman" w:cs="Times New Roman"/>
          <w:sz w:val="24"/>
          <w:szCs w:val="24"/>
        </w:rPr>
        <w:t xml:space="preserve">predictions and is calculated by </w:t>
      </w:r>
      <w:r w:rsidR="002D7F1E" w:rsidRPr="005351A3">
        <w:rPr>
          <w:rFonts w:ascii="Times New Roman" w:hAnsi="Times New Roman" w:cs="Times New Roman"/>
          <w:sz w:val="24"/>
          <w:szCs w:val="24"/>
        </w:rPr>
        <w:t>dividing</w:t>
      </w:r>
      <w:r w:rsidR="00923B38" w:rsidRPr="005351A3">
        <w:rPr>
          <w:rFonts w:ascii="Times New Roman" w:hAnsi="Times New Roman" w:cs="Times New Roman"/>
          <w:sz w:val="24"/>
          <w:szCs w:val="24"/>
        </w:rPr>
        <w:t xml:space="preserve"> eh number of correct predictions by the total number of predictions. </w:t>
      </w:r>
      <w:r w:rsidR="00B76F98" w:rsidRPr="005351A3">
        <w:rPr>
          <w:rFonts w:ascii="Times New Roman" w:hAnsi="Times New Roman" w:cs="Times New Roman"/>
          <w:sz w:val="24"/>
          <w:szCs w:val="24"/>
        </w:rPr>
        <w:t xml:space="preserve">It is very important when dealing with an imbalanced dataset to </w:t>
      </w:r>
      <w:r w:rsidR="00D349E0" w:rsidRPr="005351A3">
        <w:rPr>
          <w:rFonts w:ascii="Times New Roman" w:hAnsi="Times New Roman" w:cs="Times New Roman"/>
          <w:sz w:val="24"/>
          <w:szCs w:val="24"/>
        </w:rPr>
        <w:t xml:space="preserve">analyze other performance metrics as </w:t>
      </w:r>
      <w:r w:rsidR="0021551E" w:rsidRPr="005351A3">
        <w:rPr>
          <w:rFonts w:ascii="Times New Roman" w:hAnsi="Times New Roman" w:cs="Times New Roman"/>
          <w:sz w:val="24"/>
          <w:szCs w:val="24"/>
        </w:rPr>
        <w:t xml:space="preserve">accuracy score </w:t>
      </w:r>
      <w:r w:rsidR="00BE4614" w:rsidRPr="005351A3">
        <w:rPr>
          <w:rFonts w:ascii="Times New Roman" w:hAnsi="Times New Roman" w:cs="Times New Roman"/>
          <w:sz w:val="24"/>
          <w:szCs w:val="24"/>
        </w:rPr>
        <w:t xml:space="preserve">does not </w:t>
      </w:r>
      <w:r w:rsidR="00F040C6" w:rsidRPr="005351A3">
        <w:rPr>
          <w:rFonts w:ascii="Times New Roman" w:hAnsi="Times New Roman" w:cs="Times New Roman"/>
          <w:sz w:val="24"/>
          <w:szCs w:val="24"/>
        </w:rPr>
        <w:t>predict the minority group (not stroke)</w:t>
      </w:r>
      <w:r w:rsidR="00273594" w:rsidRPr="005351A3">
        <w:rPr>
          <w:rFonts w:ascii="Times New Roman" w:hAnsi="Times New Roman" w:cs="Times New Roman"/>
          <w:sz w:val="24"/>
          <w:szCs w:val="24"/>
        </w:rPr>
        <w:t xml:space="preserve">. This can lead to </w:t>
      </w:r>
      <w:r w:rsidR="00622A9E" w:rsidRPr="005351A3">
        <w:rPr>
          <w:rFonts w:ascii="Times New Roman" w:hAnsi="Times New Roman" w:cs="Times New Roman"/>
          <w:sz w:val="24"/>
          <w:szCs w:val="24"/>
        </w:rPr>
        <w:t xml:space="preserve">very high accuracy scores for the stroke prediction for most models if </w:t>
      </w:r>
      <w:r w:rsidR="00782E64" w:rsidRPr="005351A3">
        <w:rPr>
          <w:rFonts w:ascii="Times New Roman" w:hAnsi="Times New Roman" w:cs="Times New Roman"/>
          <w:sz w:val="24"/>
          <w:szCs w:val="24"/>
        </w:rPr>
        <w:t xml:space="preserve">not sampled correctly. </w:t>
      </w:r>
    </w:p>
    <w:p w14:paraId="6E91BC34" w14:textId="77777777" w:rsidR="00D24D4C" w:rsidRPr="005351A3" w:rsidRDefault="00D24D4C" w:rsidP="00D24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EE179E" w14:textId="7C07FFC6" w:rsidR="00D24D4C" w:rsidRPr="005351A3" w:rsidRDefault="00960CA7" w:rsidP="002D7F1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The confusion matrix </w:t>
      </w:r>
      <w:r w:rsidR="00CE6CD8" w:rsidRPr="005351A3">
        <w:rPr>
          <w:rFonts w:ascii="Times New Roman" w:hAnsi="Times New Roman" w:cs="Times New Roman"/>
          <w:sz w:val="24"/>
          <w:szCs w:val="24"/>
        </w:rPr>
        <w:t xml:space="preserve">summarizes the performance of our models by </w:t>
      </w:r>
      <w:r w:rsidR="00A04D36" w:rsidRPr="005351A3">
        <w:rPr>
          <w:rFonts w:ascii="Times New Roman" w:hAnsi="Times New Roman" w:cs="Times New Roman"/>
          <w:sz w:val="24"/>
          <w:szCs w:val="24"/>
        </w:rPr>
        <w:t xml:space="preserve">outlining </w:t>
      </w:r>
      <w:r w:rsidR="003A02E8" w:rsidRPr="005351A3">
        <w:rPr>
          <w:rFonts w:ascii="Times New Roman" w:hAnsi="Times New Roman" w:cs="Times New Roman"/>
          <w:sz w:val="24"/>
          <w:szCs w:val="24"/>
        </w:rPr>
        <w:t>the predicted and actual values</w:t>
      </w:r>
      <w:r w:rsidR="00CB4B27" w:rsidRPr="005351A3">
        <w:rPr>
          <w:rFonts w:ascii="Times New Roman" w:hAnsi="Times New Roman" w:cs="Times New Roman"/>
          <w:sz w:val="24"/>
          <w:szCs w:val="24"/>
        </w:rPr>
        <w:t>. This information lets us visualize if the predictions were right or wrong</w:t>
      </w:r>
      <w:r w:rsidR="00DE19FF" w:rsidRPr="005351A3">
        <w:rPr>
          <w:rFonts w:ascii="Times New Roman" w:hAnsi="Times New Roman" w:cs="Times New Roman"/>
          <w:sz w:val="24"/>
          <w:szCs w:val="24"/>
        </w:rPr>
        <w:t xml:space="preserve">. </w:t>
      </w:r>
      <w:r w:rsidR="00E8204F" w:rsidRPr="005351A3">
        <w:rPr>
          <w:rFonts w:ascii="Times New Roman" w:hAnsi="Times New Roman" w:cs="Times New Roman"/>
          <w:sz w:val="24"/>
          <w:szCs w:val="24"/>
        </w:rPr>
        <w:t xml:space="preserve">True positives </w:t>
      </w:r>
      <w:r w:rsidR="00E3504B" w:rsidRPr="005351A3">
        <w:rPr>
          <w:rFonts w:ascii="Times New Roman" w:hAnsi="Times New Roman" w:cs="Times New Roman"/>
          <w:sz w:val="24"/>
          <w:szCs w:val="24"/>
        </w:rPr>
        <w:t xml:space="preserve">represent the cases that </w:t>
      </w:r>
      <w:r w:rsidR="00D9551B" w:rsidRPr="005351A3">
        <w:rPr>
          <w:rFonts w:ascii="Times New Roman" w:hAnsi="Times New Roman" w:cs="Times New Roman"/>
          <w:sz w:val="24"/>
          <w:szCs w:val="24"/>
        </w:rPr>
        <w:t xml:space="preserve">were stroke and predicted stroke. True negative represents the cases that were not stroke and </w:t>
      </w:r>
      <w:r w:rsidR="00AA6308" w:rsidRPr="005351A3">
        <w:rPr>
          <w:rFonts w:ascii="Times New Roman" w:hAnsi="Times New Roman" w:cs="Times New Roman"/>
          <w:sz w:val="24"/>
          <w:szCs w:val="24"/>
        </w:rPr>
        <w:t xml:space="preserve">predicted not stroke. False Positive represents the cases that were not stroke but predicted stroke. </w:t>
      </w:r>
      <w:r w:rsidR="002D7F1E" w:rsidRPr="005351A3">
        <w:rPr>
          <w:rFonts w:ascii="Times New Roman" w:hAnsi="Times New Roman" w:cs="Times New Roman"/>
          <w:sz w:val="24"/>
          <w:szCs w:val="24"/>
        </w:rPr>
        <w:t xml:space="preserve">False negative represents the cases that were stroke but predicted not stroke. </w:t>
      </w:r>
    </w:p>
    <w:p w14:paraId="4849AFAB" w14:textId="422E8B37" w:rsidR="00DE19FF" w:rsidRPr="005351A3" w:rsidRDefault="00DE19FF" w:rsidP="00D24D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9F9A1F" wp14:editId="13C839A6">
            <wp:extent cx="1695157" cy="1330046"/>
            <wp:effectExtent l="0" t="0" r="635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840" cy="13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FB90" w14:textId="77777777" w:rsidR="00D24D4C" w:rsidRPr="005351A3" w:rsidRDefault="00D24D4C" w:rsidP="00D24D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E1AB2" w14:textId="4024BDE9" w:rsidR="005972E5" w:rsidRPr="005351A3" w:rsidRDefault="00F9520C" w:rsidP="004E20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We ran a c</w:t>
      </w:r>
      <w:r w:rsidR="00D24D4C" w:rsidRPr="005351A3">
        <w:rPr>
          <w:rFonts w:ascii="Times New Roman" w:hAnsi="Times New Roman" w:cs="Times New Roman"/>
          <w:sz w:val="24"/>
          <w:szCs w:val="24"/>
        </w:rPr>
        <w:t xml:space="preserve">lassification </w:t>
      </w:r>
      <w:r w:rsidRPr="005351A3">
        <w:rPr>
          <w:rFonts w:ascii="Times New Roman" w:hAnsi="Times New Roman" w:cs="Times New Roman"/>
          <w:sz w:val="24"/>
          <w:szCs w:val="24"/>
        </w:rPr>
        <w:t>r</w:t>
      </w:r>
      <w:r w:rsidR="00D24D4C" w:rsidRPr="005351A3">
        <w:rPr>
          <w:rFonts w:ascii="Times New Roman" w:hAnsi="Times New Roman" w:cs="Times New Roman"/>
          <w:sz w:val="24"/>
          <w:szCs w:val="24"/>
        </w:rPr>
        <w:t xml:space="preserve">eport </w:t>
      </w:r>
      <w:r w:rsidRPr="005351A3">
        <w:rPr>
          <w:rFonts w:ascii="Times New Roman" w:hAnsi="Times New Roman" w:cs="Times New Roman"/>
          <w:sz w:val="24"/>
          <w:szCs w:val="24"/>
        </w:rPr>
        <w:t xml:space="preserve">on each of our models which </w:t>
      </w:r>
      <w:r w:rsidR="004C14C7" w:rsidRPr="005351A3">
        <w:rPr>
          <w:rFonts w:ascii="Times New Roman" w:hAnsi="Times New Roman" w:cs="Times New Roman"/>
          <w:sz w:val="24"/>
          <w:szCs w:val="24"/>
        </w:rPr>
        <w:t xml:space="preserve">reports precision, recall and </w:t>
      </w:r>
      <w:r w:rsidR="004507F8" w:rsidRPr="005351A3">
        <w:rPr>
          <w:rFonts w:ascii="Times New Roman" w:hAnsi="Times New Roman" w:cs="Times New Roman"/>
          <w:sz w:val="24"/>
          <w:szCs w:val="24"/>
        </w:rPr>
        <w:t>F1</w:t>
      </w:r>
      <w:r w:rsidR="004C14C7" w:rsidRPr="005351A3">
        <w:rPr>
          <w:rFonts w:ascii="Times New Roman" w:hAnsi="Times New Roman" w:cs="Times New Roman"/>
          <w:sz w:val="24"/>
          <w:szCs w:val="24"/>
        </w:rPr>
        <w:t>-sco</w:t>
      </w:r>
      <w:r w:rsidRPr="005351A3">
        <w:rPr>
          <w:rFonts w:ascii="Times New Roman" w:hAnsi="Times New Roman" w:cs="Times New Roman"/>
          <w:sz w:val="24"/>
          <w:szCs w:val="24"/>
        </w:rPr>
        <w:t>re</w:t>
      </w:r>
      <w:r w:rsidR="004C14C7" w:rsidRPr="005351A3">
        <w:rPr>
          <w:rFonts w:ascii="Times New Roman" w:hAnsi="Times New Roman" w:cs="Times New Roman"/>
          <w:sz w:val="24"/>
          <w:szCs w:val="24"/>
        </w:rPr>
        <w:t>. Precision is this percentage of correct prediction</w:t>
      </w:r>
      <w:r w:rsidR="009C7F18" w:rsidRPr="005351A3">
        <w:rPr>
          <w:rFonts w:ascii="Times New Roman" w:hAnsi="Times New Roman" w:cs="Times New Roman"/>
          <w:sz w:val="24"/>
          <w:szCs w:val="24"/>
        </w:rPr>
        <w:t>s</w:t>
      </w:r>
      <w:r w:rsidR="000077EE" w:rsidRPr="005351A3">
        <w:rPr>
          <w:rFonts w:ascii="Times New Roman" w:hAnsi="Times New Roman" w:cs="Times New Roman"/>
          <w:sz w:val="24"/>
          <w:szCs w:val="24"/>
        </w:rPr>
        <w:t xml:space="preserve"> calculated by the </w:t>
      </w:r>
      <w:r w:rsidR="00366264" w:rsidRPr="005351A3">
        <w:rPr>
          <w:rFonts w:ascii="Times New Roman" w:hAnsi="Times New Roman" w:cs="Times New Roman"/>
          <w:sz w:val="24"/>
          <w:szCs w:val="24"/>
        </w:rPr>
        <w:t>number</w:t>
      </w:r>
      <w:r w:rsidR="000077EE" w:rsidRPr="005351A3">
        <w:rPr>
          <w:rFonts w:ascii="Times New Roman" w:hAnsi="Times New Roman" w:cs="Times New Roman"/>
          <w:sz w:val="24"/>
          <w:szCs w:val="24"/>
        </w:rPr>
        <w:t xml:space="preserve"> of true positives</w:t>
      </w:r>
      <w:r w:rsidR="00366264" w:rsidRPr="005351A3">
        <w:rPr>
          <w:rFonts w:ascii="Times New Roman" w:hAnsi="Times New Roman" w:cs="Times New Roman"/>
          <w:sz w:val="24"/>
          <w:szCs w:val="24"/>
        </w:rPr>
        <w:t xml:space="preserve"> divided by the sum of true positives and false positives. Recall is the </w:t>
      </w:r>
      <w:r w:rsidR="00206C9D" w:rsidRPr="005351A3">
        <w:rPr>
          <w:rFonts w:ascii="Times New Roman" w:hAnsi="Times New Roman" w:cs="Times New Roman"/>
          <w:sz w:val="24"/>
          <w:szCs w:val="24"/>
        </w:rPr>
        <w:t xml:space="preserve">proportion of correct predictions of a class </w:t>
      </w:r>
      <w:r w:rsidR="00410FFC" w:rsidRPr="005351A3">
        <w:rPr>
          <w:rFonts w:ascii="Times New Roman" w:hAnsi="Times New Roman" w:cs="Times New Roman"/>
          <w:sz w:val="24"/>
          <w:szCs w:val="24"/>
        </w:rPr>
        <w:t xml:space="preserve">calculated by the number of true positives divided by the sum of true positives and false negatives.  </w:t>
      </w:r>
      <w:r w:rsidR="004507F8" w:rsidRPr="005351A3">
        <w:rPr>
          <w:rFonts w:ascii="Times New Roman" w:hAnsi="Times New Roman" w:cs="Times New Roman"/>
          <w:sz w:val="24"/>
          <w:szCs w:val="24"/>
        </w:rPr>
        <w:t xml:space="preserve">F1-score is </w:t>
      </w:r>
      <w:r w:rsidR="002D7F1E" w:rsidRPr="005351A3">
        <w:rPr>
          <w:rFonts w:ascii="Times New Roman" w:hAnsi="Times New Roman" w:cs="Times New Roman"/>
          <w:sz w:val="24"/>
          <w:szCs w:val="24"/>
        </w:rPr>
        <w:t>the percentage</w:t>
      </w:r>
      <w:r w:rsidR="009E27AA" w:rsidRPr="005351A3">
        <w:rPr>
          <w:rFonts w:ascii="Times New Roman" w:hAnsi="Times New Roman" w:cs="Times New Roman"/>
          <w:sz w:val="24"/>
          <w:szCs w:val="24"/>
        </w:rPr>
        <w:t xml:space="preserve"> of correct positive prediction</w:t>
      </w:r>
      <w:r w:rsidR="00C0188D" w:rsidRPr="005351A3">
        <w:rPr>
          <w:rFonts w:ascii="Times New Roman" w:hAnsi="Times New Roman" w:cs="Times New Roman"/>
          <w:sz w:val="24"/>
          <w:szCs w:val="24"/>
        </w:rPr>
        <w:t xml:space="preserve">s calculated as the mean of precision and recall. </w:t>
      </w:r>
    </w:p>
    <w:p w14:paraId="54548B34" w14:textId="77777777" w:rsidR="00217040" w:rsidRPr="005351A3" w:rsidRDefault="00217040" w:rsidP="002170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18356C" w14:textId="30484F04" w:rsidR="009B0B0F" w:rsidRPr="005351A3" w:rsidRDefault="00A835AC" w:rsidP="00854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351A3">
        <w:rPr>
          <w:rFonts w:ascii="Times New Roman" w:hAnsi="Times New Roman" w:cs="Times New Roman"/>
          <w:sz w:val="24"/>
          <w:szCs w:val="24"/>
          <w:u w:val="single"/>
        </w:rPr>
        <w:t xml:space="preserve">Results </w:t>
      </w:r>
    </w:p>
    <w:p w14:paraId="23C1F9A1" w14:textId="77777777" w:rsidR="007164BC" w:rsidRPr="005351A3" w:rsidRDefault="008547F7" w:rsidP="008547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lastRenderedPageBreak/>
        <w:t>Logistic Regression</w:t>
      </w:r>
    </w:p>
    <w:p w14:paraId="7CD80097" w14:textId="394DD7DB" w:rsidR="007164BC" w:rsidRPr="005351A3" w:rsidRDefault="007164BC" w:rsidP="007164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The ability for logistic regression to accurately classify if a patient would have a stroke </w:t>
      </w:r>
      <w:r w:rsidR="00CC2E61" w:rsidRPr="005351A3">
        <w:rPr>
          <w:rFonts w:ascii="Times New Roman" w:hAnsi="Times New Roman" w:cs="Times New Roman"/>
          <w:sz w:val="24"/>
          <w:szCs w:val="24"/>
        </w:rPr>
        <w:t>was not extremely effective with accuracy, precision</w:t>
      </w:r>
      <w:r w:rsidR="00B47799" w:rsidRPr="005351A3">
        <w:rPr>
          <w:rFonts w:ascii="Times New Roman" w:hAnsi="Times New Roman" w:cs="Times New Roman"/>
          <w:sz w:val="24"/>
          <w:szCs w:val="24"/>
        </w:rPr>
        <w:t>, recall and F1 scores a</w:t>
      </w:r>
      <w:r w:rsidR="004B03CA" w:rsidRPr="005351A3">
        <w:rPr>
          <w:rFonts w:ascii="Times New Roman" w:hAnsi="Times New Roman" w:cs="Times New Roman"/>
          <w:sz w:val="24"/>
          <w:szCs w:val="24"/>
        </w:rPr>
        <w:t xml:space="preserve">t about 80%. </w:t>
      </w:r>
    </w:p>
    <w:p w14:paraId="285711BE" w14:textId="1B3AD094" w:rsidR="008547F7" w:rsidRPr="005351A3" w:rsidRDefault="008547F7" w:rsidP="007164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 </w:t>
      </w:r>
      <w:r w:rsidR="007164BC"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1E5DC" wp14:editId="7F6BFB90">
            <wp:extent cx="3123028" cy="1345100"/>
            <wp:effectExtent l="0" t="0" r="1270" b="7620"/>
            <wp:docPr id="17" name="Picture 16" descr="Calend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15147D-2EE6-0F90-0DC6-88419BADBE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Calendar&#10;&#10;Description automatically generated">
                      <a:extLst>
                        <a:ext uri="{FF2B5EF4-FFF2-40B4-BE49-F238E27FC236}">
                          <a16:creationId xmlns:a16="http://schemas.microsoft.com/office/drawing/2014/main" id="{5415147D-2EE6-0F90-0DC6-88419BADBE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7297" cy="135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4BC"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6070CB" wp14:editId="20D3E9F9">
            <wp:extent cx="1640200" cy="1674300"/>
            <wp:effectExtent l="0" t="0" r="0" b="2540"/>
            <wp:docPr id="15" name="Picture 14" descr="Chart, bar 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D81A57-3A3F-F6C8-5F26-74B456DBDF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Chart, bar 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96D81A57-3A3F-F6C8-5F26-74B456DBDF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703" cy="16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D85E" w14:textId="15F49C80" w:rsidR="000651B2" w:rsidRPr="005351A3" w:rsidRDefault="000651B2" w:rsidP="008547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K</w:t>
      </w:r>
      <w:r w:rsidR="004B03CA" w:rsidRPr="005351A3">
        <w:rPr>
          <w:rFonts w:ascii="Times New Roman" w:hAnsi="Times New Roman" w:cs="Times New Roman"/>
          <w:sz w:val="24"/>
          <w:szCs w:val="24"/>
        </w:rPr>
        <w:t xml:space="preserve"> Nearest Neighbor </w:t>
      </w:r>
    </w:p>
    <w:p w14:paraId="6D94D161" w14:textId="49445A4E" w:rsidR="004B03CA" w:rsidRPr="005351A3" w:rsidRDefault="002701A7" w:rsidP="004B03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The KNN method preformed better than logistic regression in </w:t>
      </w:r>
      <w:r w:rsidR="000E21E3" w:rsidRPr="005351A3">
        <w:rPr>
          <w:rFonts w:ascii="Times New Roman" w:hAnsi="Times New Roman" w:cs="Times New Roman"/>
          <w:sz w:val="24"/>
          <w:szCs w:val="24"/>
        </w:rPr>
        <w:t xml:space="preserve">classifying if a patient would have a stroke </w:t>
      </w:r>
      <w:r w:rsidR="005153F2" w:rsidRPr="005351A3">
        <w:rPr>
          <w:rFonts w:ascii="Times New Roman" w:hAnsi="Times New Roman" w:cs="Times New Roman"/>
          <w:sz w:val="24"/>
          <w:szCs w:val="24"/>
        </w:rPr>
        <w:t xml:space="preserve">with 5% higher accuracy and </w:t>
      </w:r>
      <w:r w:rsidR="00D90493" w:rsidRPr="005351A3">
        <w:rPr>
          <w:rFonts w:ascii="Times New Roman" w:hAnsi="Times New Roman" w:cs="Times New Roman"/>
          <w:sz w:val="24"/>
          <w:szCs w:val="24"/>
        </w:rPr>
        <w:t xml:space="preserve">improved </w:t>
      </w:r>
      <w:r w:rsidR="00646700" w:rsidRPr="005351A3">
        <w:rPr>
          <w:rFonts w:ascii="Times New Roman" w:hAnsi="Times New Roman" w:cs="Times New Roman"/>
          <w:sz w:val="24"/>
          <w:szCs w:val="24"/>
        </w:rPr>
        <w:t xml:space="preserve">scores on the classification report and confusion matrix. </w:t>
      </w:r>
    </w:p>
    <w:p w14:paraId="3D034016" w14:textId="29FB3CAF" w:rsidR="00646700" w:rsidRPr="005351A3" w:rsidRDefault="00AC2B56" w:rsidP="004B03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95CF9" wp14:editId="38376CE7">
            <wp:extent cx="3151065" cy="1477500"/>
            <wp:effectExtent l="0" t="0" r="0" b="8890"/>
            <wp:docPr id="13" name="Picture 12" descr="Calend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53D6FE-84DF-9D3D-3D80-A3BEF343E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Calendar&#10;&#10;Description automatically generated">
                      <a:extLst>
                        <a:ext uri="{FF2B5EF4-FFF2-40B4-BE49-F238E27FC236}">
                          <a16:creationId xmlns:a16="http://schemas.microsoft.com/office/drawing/2014/main" id="{BD53D6FE-84DF-9D3D-3D80-A3BEF343E5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913" cy="14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3D453" wp14:editId="1BA427F9">
            <wp:extent cx="1958007" cy="1448578"/>
            <wp:effectExtent l="0" t="0" r="4445" b="0"/>
            <wp:docPr id="9" name="Picture 8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B24D946-118F-F3C7-5972-E7B1E7F337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2B24D946-118F-F3C7-5972-E7B1E7F337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8840" cy="14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0EC" w14:textId="645166FF" w:rsidR="000651B2" w:rsidRPr="005351A3" w:rsidRDefault="003C3725" w:rsidP="008547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Support Vector Machine</w:t>
      </w:r>
    </w:p>
    <w:p w14:paraId="5C604E11" w14:textId="70CC78D9" w:rsidR="000B6D11" w:rsidRPr="005351A3" w:rsidRDefault="000B6D11" w:rsidP="000B6D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SVC method was about equally as accurate as the KNN method</w:t>
      </w:r>
      <w:r w:rsidR="00B31EC4" w:rsidRPr="005351A3">
        <w:rPr>
          <w:rFonts w:ascii="Times New Roman" w:hAnsi="Times New Roman" w:cs="Times New Roman"/>
          <w:sz w:val="24"/>
          <w:szCs w:val="24"/>
        </w:rPr>
        <w:t xml:space="preserve"> for all performance measures .</w:t>
      </w:r>
    </w:p>
    <w:p w14:paraId="29886155" w14:textId="1E83A2ED" w:rsidR="000B6D11" w:rsidRPr="005351A3" w:rsidRDefault="00B31EC4" w:rsidP="000B6D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3E8AE" wp14:editId="1AA72452">
            <wp:extent cx="3040220" cy="1406769"/>
            <wp:effectExtent l="0" t="0" r="8255" b="3175"/>
            <wp:docPr id="10" name="Picture 12" descr="Calend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4B56D68-B089-E907-1657-32CD4D11CD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Calendar&#10;&#10;Description automatically generated">
                      <a:extLst>
                        <a:ext uri="{FF2B5EF4-FFF2-40B4-BE49-F238E27FC236}">
                          <a16:creationId xmlns:a16="http://schemas.microsoft.com/office/drawing/2014/main" id="{E4B56D68-B089-E907-1657-32CD4D11CD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4043" cy="14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0E0F07" wp14:editId="25634A79">
            <wp:extent cx="2190553" cy="1702191"/>
            <wp:effectExtent l="0" t="0" r="635" b="0"/>
            <wp:docPr id="11" name="Picture 14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3EAED5-44EC-84CD-A5E8-B6C1BA8F31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8F3EAED5-44EC-84CD-A5E8-B6C1BA8F31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4647" cy="17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4473" w14:textId="4995A06A" w:rsidR="003C3725" w:rsidRPr="005351A3" w:rsidRDefault="003C3725" w:rsidP="008547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Naïve Bayes</w:t>
      </w:r>
    </w:p>
    <w:p w14:paraId="5E8EAC52" w14:textId="41D71F2F" w:rsidR="00E2785D" w:rsidRPr="005351A3" w:rsidRDefault="00E2785D" w:rsidP="00E278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Naïve Bayes </w:t>
      </w:r>
      <w:r w:rsidR="00C31A6A" w:rsidRPr="005351A3">
        <w:rPr>
          <w:rFonts w:ascii="Times New Roman" w:hAnsi="Times New Roman" w:cs="Times New Roman"/>
          <w:sz w:val="24"/>
          <w:szCs w:val="24"/>
        </w:rPr>
        <w:t xml:space="preserve">was the worst preforming method used to predict stroke. </w:t>
      </w:r>
    </w:p>
    <w:p w14:paraId="095F9571" w14:textId="00957EF7" w:rsidR="00C31A6A" w:rsidRPr="005351A3" w:rsidRDefault="00350287" w:rsidP="00E278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5BD738" wp14:editId="040F5794">
            <wp:extent cx="2968283" cy="1348042"/>
            <wp:effectExtent l="0" t="0" r="3810" b="5080"/>
            <wp:docPr id="5" name="Picture 4" descr="Calend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4F3254-6E75-83CE-7104-F137A3DE97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alendar&#10;&#10;Description automatically generated">
                      <a:extLst>
                        <a:ext uri="{FF2B5EF4-FFF2-40B4-BE49-F238E27FC236}">
                          <a16:creationId xmlns:a16="http://schemas.microsoft.com/office/drawing/2014/main" id="{D24F3254-6E75-83CE-7104-F137A3DE97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056" cy="13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347066" wp14:editId="090E490B">
            <wp:extent cx="2250832" cy="1702191"/>
            <wp:effectExtent l="0" t="0" r="0" b="0"/>
            <wp:docPr id="7" name="Picture 6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06CFDF3-7A6D-DEF4-E3F4-B8E071A66B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F06CFDF3-7A6D-DEF4-E3F4-B8E071A66B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9298" cy="17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AD5A" w14:textId="7CE3AD4C" w:rsidR="003C3725" w:rsidRPr="005351A3" w:rsidRDefault="003C3725" w:rsidP="008547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Decision Tree</w:t>
      </w:r>
    </w:p>
    <w:p w14:paraId="079E7B59" w14:textId="3B0FCACB" w:rsidR="004038DA" w:rsidRPr="005351A3" w:rsidRDefault="005A657A" w:rsidP="004038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The decision tree method proved to be a very effective tool to predict stroke and had high performance scores across the board. </w:t>
      </w:r>
    </w:p>
    <w:p w14:paraId="58CE2425" w14:textId="0DBFC2E3" w:rsidR="001963FF" w:rsidRPr="005351A3" w:rsidRDefault="001963FF" w:rsidP="001963F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E4587" wp14:editId="3CFC1AB7">
            <wp:extent cx="2897945" cy="1290762"/>
            <wp:effectExtent l="0" t="0" r="0" b="5080"/>
            <wp:docPr id="12" name="Picture 4" descr="Calend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D80E875-5A13-BD80-C0E4-E60B310930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Calendar&#10;&#10;Description automatically generated">
                      <a:extLst>
                        <a:ext uri="{FF2B5EF4-FFF2-40B4-BE49-F238E27FC236}">
                          <a16:creationId xmlns:a16="http://schemas.microsoft.com/office/drawing/2014/main" id="{DD80E875-5A13-BD80-C0E4-E60B310930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2539" cy="12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F3DC" w14:textId="0A5C9B28" w:rsidR="003C3725" w:rsidRPr="005351A3" w:rsidRDefault="003C3725" w:rsidP="008547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Random Forest </w:t>
      </w:r>
    </w:p>
    <w:p w14:paraId="099AB402" w14:textId="6C4D61A5" w:rsidR="001963FF" w:rsidRPr="005351A3" w:rsidRDefault="001963FF" w:rsidP="001963F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>The most effective machine learning tool to predict stroke was random forest wit</w:t>
      </w:r>
      <w:r w:rsidR="00331472" w:rsidRPr="005351A3">
        <w:rPr>
          <w:rFonts w:ascii="Times New Roman" w:hAnsi="Times New Roman" w:cs="Times New Roman"/>
          <w:sz w:val="24"/>
          <w:szCs w:val="24"/>
        </w:rPr>
        <w:t xml:space="preserve">h the highest performance scores compared to all other methods. </w:t>
      </w:r>
    </w:p>
    <w:p w14:paraId="18FDA0FC" w14:textId="59FC6850" w:rsidR="00331472" w:rsidRPr="005351A3" w:rsidRDefault="00331472" w:rsidP="001963F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13C24" wp14:editId="1B6BB695">
            <wp:extent cx="2954215" cy="1461942"/>
            <wp:effectExtent l="0" t="0" r="0" b="5080"/>
            <wp:docPr id="14" name="Picture 4" descr="Calend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14B388-3F22-6115-4758-B9FC8202E9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Calendar&#10;&#10;Description automatically generated">
                      <a:extLst>
                        <a:ext uri="{FF2B5EF4-FFF2-40B4-BE49-F238E27FC236}">
                          <a16:creationId xmlns:a16="http://schemas.microsoft.com/office/drawing/2014/main" id="{6F14B388-3F22-6115-4758-B9FC8202E9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3374" cy="14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802" w:rsidRPr="005351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A98D5" wp14:editId="2AFA8B67">
            <wp:extent cx="2132634" cy="1659866"/>
            <wp:effectExtent l="0" t="0" r="1270" b="0"/>
            <wp:docPr id="16" name="Picture 6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36FD74-2E31-B4DF-C1DF-37D207DD00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E036FD74-2E31-B4DF-C1DF-37D207DD00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5304" cy="16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AFED" w14:textId="14C2DF1C" w:rsidR="008547F7" w:rsidRPr="005351A3" w:rsidRDefault="00927F58" w:rsidP="00927F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5351A3">
        <w:rPr>
          <w:rFonts w:ascii="Times New Roman" w:hAnsi="Times New Roman" w:cs="Times New Roman"/>
          <w:noProof/>
          <w:sz w:val="24"/>
          <w:szCs w:val="24"/>
        </w:rPr>
        <w:t xml:space="preserve">Voting Classifier </w:t>
      </w:r>
    </w:p>
    <w:p w14:paraId="41FF6A0C" w14:textId="2A0832A3" w:rsidR="00927F58" w:rsidRPr="005351A3" w:rsidRDefault="00493650" w:rsidP="00927F58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5351A3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F359E5" w:rsidRPr="005351A3">
        <w:rPr>
          <w:rFonts w:ascii="Times New Roman" w:hAnsi="Times New Roman" w:cs="Times New Roman"/>
          <w:noProof/>
          <w:sz w:val="24"/>
          <w:szCs w:val="24"/>
        </w:rPr>
        <w:t xml:space="preserve">soft </w:t>
      </w:r>
      <w:r w:rsidRPr="005351A3">
        <w:rPr>
          <w:rFonts w:ascii="Times New Roman" w:hAnsi="Times New Roman" w:cs="Times New Roman"/>
          <w:noProof/>
          <w:sz w:val="24"/>
          <w:szCs w:val="24"/>
        </w:rPr>
        <w:t xml:space="preserve">voting classifier was used to train </w:t>
      </w:r>
      <w:r w:rsidR="00A05AF3" w:rsidRPr="005351A3">
        <w:rPr>
          <w:rFonts w:ascii="Times New Roman" w:hAnsi="Times New Roman" w:cs="Times New Roman"/>
          <w:noProof/>
          <w:sz w:val="24"/>
          <w:szCs w:val="24"/>
        </w:rPr>
        <w:t>a</w:t>
      </w:r>
      <w:r w:rsidRPr="005351A3">
        <w:rPr>
          <w:rFonts w:ascii="Times New Roman" w:hAnsi="Times New Roman" w:cs="Times New Roman"/>
          <w:noProof/>
          <w:sz w:val="24"/>
          <w:szCs w:val="24"/>
        </w:rPr>
        <w:t>n an</w:t>
      </w:r>
      <w:r w:rsidR="00F359E5" w:rsidRPr="005351A3">
        <w:rPr>
          <w:rFonts w:ascii="Times New Roman" w:hAnsi="Times New Roman" w:cs="Times New Roman"/>
          <w:noProof/>
          <w:sz w:val="24"/>
          <w:szCs w:val="24"/>
        </w:rPr>
        <w:t xml:space="preserve"> en</w:t>
      </w:r>
      <w:r w:rsidRPr="005351A3">
        <w:rPr>
          <w:rFonts w:ascii="Times New Roman" w:hAnsi="Times New Roman" w:cs="Times New Roman"/>
          <w:noProof/>
          <w:sz w:val="24"/>
          <w:szCs w:val="24"/>
        </w:rPr>
        <w:t>semble of the two best preforming machine learning models</w:t>
      </w:r>
      <w:r w:rsidR="00A05AF3" w:rsidRPr="005351A3">
        <w:rPr>
          <w:rFonts w:ascii="Times New Roman" w:hAnsi="Times New Roman" w:cs="Times New Roman"/>
          <w:noProof/>
          <w:sz w:val="24"/>
          <w:szCs w:val="24"/>
        </w:rPr>
        <w:t xml:space="preserve">, the decision tree and random forest to </w:t>
      </w:r>
      <w:r w:rsidR="00F359E5" w:rsidRPr="005351A3">
        <w:rPr>
          <w:rFonts w:ascii="Times New Roman" w:hAnsi="Times New Roman" w:cs="Times New Roman"/>
          <w:noProof/>
          <w:sz w:val="24"/>
          <w:szCs w:val="24"/>
        </w:rPr>
        <w:t xml:space="preserve">to predict stroke based on their highest </w:t>
      </w:r>
      <w:r w:rsidR="00D1630A" w:rsidRPr="005351A3">
        <w:rPr>
          <w:rFonts w:ascii="Times New Roman" w:hAnsi="Times New Roman" w:cs="Times New Roman"/>
          <w:noProof/>
          <w:sz w:val="24"/>
          <w:szCs w:val="24"/>
        </w:rPr>
        <w:t xml:space="preserve">probability of a chosen class which resulted with high preformance scores. </w:t>
      </w:r>
    </w:p>
    <w:p w14:paraId="6BEBABFA" w14:textId="33159D19" w:rsidR="00A835AC" w:rsidRPr="005351A3" w:rsidRDefault="0053085D" w:rsidP="00707225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5351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E393A5" wp14:editId="4BCC7BB7">
            <wp:extent cx="3121762" cy="1491175"/>
            <wp:effectExtent l="0" t="0" r="2540" b="0"/>
            <wp:docPr id="18" name="Picture 8" descr="Calend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41A152E-860D-78C9-BAAC-C091DE2516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 descr="Calendar&#10;&#10;Description automatically generated">
                      <a:extLst>
                        <a:ext uri="{FF2B5EF4-FFF2-40B4-BE49-F238E27FC236}">
                          <a16:creationId xmlns:a16="http://schemas.microsoft.com/office/drawing/2014/main" id="{041A152E-860D-78C9-BAAC-C091DE2516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8663" cy="14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280FE" wp14:editId="7E5DEC38">
            <wp:extent cx="2062773" cy="1547080"/>
            <wp:effectExtent l="0" t="0" r="0" b="0"/>
            <wp:docPr id="19" name="Picture 10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11ADD2D-61B8-15C5-40DB-7241514676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511ADD2D-61B8-15C5-40DB-7241514676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9295" cy="15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BE1C" w14:textId="77777777" w:rsidR="00EC46D0" w:rsidRPr="005351A3" w:rsidRDefault="00EC46D0" w:rsidP="00EC46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7C5ED" w14:textId="6FBE7C27" w:rsidR="00A835AC" w:rsidRPr="005351A3" w:rsidRDefault="00A835AC" w:rsidP="007A6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0327FAC0" w14:textId="75DF7616" w:rsidR="00644AA5" w:rsidRDefault="006960C8" w:rsidP="008A600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experience with this data was challenging, first to </w:t>
      </w:r>
      <w:r w:rsidR="00E666E3">
        <w:rPr>
          <w:rFonts w:ascii="Times New Roman" w:hAnsi="Times New Roman" w:cs="Times New Roman"/>
          <w:sz w:val="24"/>
          <w:szCs w:val="24"/>
        </w:rPr>
        <w:t>convert the variables into a unifor</w:t>
      </w:r>
      <w:r w:rsidR="00086622">
        <w:rPr>
          <w:rFonts w:ascii="Times New Roman" w:hAnsi="Times New Roman" w:cs="Times New Roman"/>
          <w:sz w:val="24"/>
          <w:szCs w:val="24"/>
        </w:rPr>
        <w:t>m and numerical form</w:t>
      </w:r>
      <w:r w:rsidR="006D137A">
        <w:rPr>
          <w:rFonts w:ascii="Times New Roman" w:hAnsi="Times New Roman" w:cs="Times New Roman"/>
          <w:sz w:val="24"/>
          <w:szCs w:val="24"/>
        </w:rPr>
        <w:t xml:space="preserve">, second to standardize the variables and third and most challenging to </w:t>
      </w:r>
      <w:r w:rsidR="009F691A">
        <w:rPr>
          <w:rFonts w:ascii="Times New Roman" w:hAnsi="Times New Roman" w:cs="Times New Roman"/>
          <w:sz w:val="24"/>
          <w:szCs w:val="24"/>
        </w:rPr>
        <w:t>find the correct way to sample the data</w:t>
      </w:r>
      <w:r w:rsidR="008A600B">
        <w:rPr>
          <w:rFonts w:ascii="Times New Roman" w:hAnsi="Times New Roman" w:cs="Times New Roman"/>
          <w:sz w:val="24"/>
          <w:szCs w:val="24"/>
        </w:rPr>
        <w:t xml:space="preserve">. </w:t>
      </w:r>
      <w:r w:rsidR="009F691A">
        <w:rPr>
          <w:rFonts w:ascii="Times New Roman" w:hAnsi="Times New Roman" w:cs="Times New Roman"/>
          <w:sz w:val="24"/>
          <w:szCs w:val="24"/>
        </w:rPr>
        <w:t xml:space="preserve">I ran and re-ran the machine learning methods with various sampling </w:t>
      </w:r>
      <w:r w:rsidR="000E737B">
        <w:rPr>
          <w:rFonts w:ascii="Times New Roman" w:hAnsi="Times New Roman" w:cs="Times New Roman"/>
          <w:sz w:val="24"/>
          <w:szCs w:val="24"/>
        </w:rPr>
        <w:t xml:space="preserve">and </w:t>
      </w:r>
      <w:r w:rsidR="00FA4FB5">
        <w:rPr>
          <w:rFonts w:ascii="Times New Roman" w:hAnsi="Times New Roman" w:cs="Times New Roman"/>
          <w:sz w:val="24"/>
          <w:szCs w:val="24"/>
        </w:rPr>
        <w:t xml:space="preserve">splitting scenarios to find the best outcomes. </w:t>
      </w:r>
      <w:r w:rsidR="00FA4FB5">
        <w:rPr>
          <w:rFonts w:ascii="Times New Roman" w:hAnsi="Times New Roman" w:cs="Times New Roman"/>
          <w:sz w:val="24"/>
          <w:szCs w:val="24"/>
        </w:rPr>
        <w:t xml:space="preserve">. </w:t>
      </w:r>
      <w:r w:rsidR="00FA4FB5" w:rsidRPr="005351A3">
        <w:rPr>
          <w:rFonts w:ascii="Times New Roman" w:hAnsi="Times New Roman" w:cs="Times New Roman"/>
          <w:sz w:val="24"/>
          <w:szCs w:val="24"/>
        </w:rPr>
        <w:t xml:space="preserve">It was very important to oversample this data prior to applying the machine learning methods so they could run the dataset in a balanced </w:t>
      </w:r>
      <w:r w:rsidR="008A600B" w:rsidRPr="005351A3">
        <w:rPr>
          <w:rFonts w:ascii="Times New Roman" w:hAnsi="Times New Roman" w:cs="Times New Roman"/>
          <w:sz w:val="24"/>
          <w:szCs w:val="24"/>
        </w:rPr>
        <w:t>format,</w:t>
      </w:r>
      <w:r w:rsidR="00FA4FB5">
        <w:rPr>
          <w:rFonts w:ascii="Times New Roman" w:hAnsi="Times New Roman" w:cs="Times New Roman"/>
          <w:sz w:val="24"/>
          <w:szCs w:val="24"/>
        </w:rPr>
        <w:t xml:space="preserve"> and I was ultimately happy with the output and results of the machine learning </w:t>
      </w:r>
      <w:r w:rsidR="008A600B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FA4FB5">
        <w:rPr>
          <w:rFonts w:ascii="Times New Roman" w:hAnsi="Times New Roman" w:cs="Times New Roman"/>
          <w:sz w:val="24"/>
          <w:szCs w:val="24"/>
        </w:rPr>
        <w:t xml:space="preserve">results. </w:t>
      </w:r>
    </w:p>
    <w:p w14:paraId="68EA4EF1" w14:textId="77777777" w:rsidR="009F691A" w:rsidRDefault="009F691A" w:rsidP="005308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B9893" w14:textId="1CC11694" w:rsidR="0053085D" w:rsidRDefault="005F70BA" w:rsidP="000D5FC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unsurprising that different methods yielded different results, but I was surprised to see them all preform </w:t>
      </w:r>
      <w:r w:rsidR="007A2A42">
        <w:rPr>
          <w:rFonts w:ascii="Times New Roman" w:hAnsi="Times New Roman" w:cs="Times New Roman"/>
          <w:sz w:val="24"/>
          <w:szCs w:val="24"/>
        </w:rPr>
        <w:t xml:space="preserve">above a 75% accuracy with </w:t>
      </w:r>
      <w:r w:rsidR="00F20198">
        <w:rPr>
          <w:rFonts w:ascii="Times New Roman" w:hAnsi="Times New Roman" w:cs="Times New Roman"/>
          <w:sz w:val="24"/>
          <w:szCs w:val="24"/>
        </w:rPr>
        <w:t>decent classification</w:t>
      </w:r>
      <w:r w:rsidR="000D4FF4">
        <w:rPr>
          <w:rFonts w:ascii="Times New Roman" w:hAnsi="Times New Roman" w:cs="Times New Roman"/>
          <w:sz w:val="24"/>
          <w:szCs w:val="24"/>
        </w:rPr>
        <w:t xml:space="preserve"> report scores. I </w:t>
      </w:r>
      <w:r w:rsidR="003C4009">
        <w:rPr>
          <w:rFonts w:ascii="Times New Roman" w:hAnsi="Times New Roman" w:cs="Times New Roman"/>
          <w:sz w:val="24"/>
          <w:szCs w:val="24"/>
        </w:rPr>
        <w:t xml:space="preserve">am unsure if the voting classifier was most effective to preform on </w:t>
      </w:r>
      <w:r w:rsidR="000D5FC8">
        <w:rPr>
          <w:rFonts w:ascii="Times New Roman" w:hAnsi="Times New Roman" w:cs="Times New Roman"/>
          <w:sz w:val="24"/>
          <w:szCs w:val="24"/>
        </w:rPr>
        <w:t xml:space="preserve">the decision tree and random forest models due to their similarities. </w:t>
      </w:r>
      <w:r w:rsidR="0053085D" w:rsidRPr="000D5FC8">
        <w:rPr>
          <w:rFonts w:ascii="Times New Roman" w:hAnsi="Times New Roman" w:cs="Times New Roman"/>
          <w:sz w:val="24"/>
          <w:szCs w:val="24"/>
        </w:rPr>
        <w:t>Ultimately, the most effective machine learning model that could accurately predict whether a patient would experience</w:t>
      </w:r>
      <w:r w:rsidR="00707225" w:rsidRPr="000D5FC8">
        <w:rPr>
          <w:rFonts w:ascii="Times New Roman" w:hAnsi="Times New Roman" w:cs="Times New Roman"/>
          <w:sz w:val="24"/>
          <w:szCs w:val="24"/>
        </w:rPr>
        <w:t xml:space="preserve"> a stroke was the random forest. </w:t>
      </w:r>
    </w:p>
    <w:p w14:paraId="6A470D83" w14:textId="77777777" w:rsidR="00130924" w:rsidRDefault="00130924" w:rsidP="000D5FC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698D790" w14:textId="10C70173" w:rsidR="00130924" w:rsidRPr="000D5FC8" w:rsidRDefault="00130924" w:rsidP="000D5FC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work could be preformed on this dataset to </w:t>
      </w:r>
      <w:r w:rsidR="00385BB4">
        <w:rPr>
          <w:rFonts w:ascii="Times New Roman" w:hAnsi="Times New Roman" w:cs="Times New Roman"/>
          <w:sz w:val="24"/>
          <w:szCs w:val="24"/>
        </w:rPr>
        <w:t xml:space="preserve">train a machine learning algorithm to accurately predict whether a patient would </w:t>
      </w:r>
      <w:r w:rsidR="001167EC">
        <w:rPr>
          <w:rFonts w:ascii="Times New Roman" w:hAnsi="Times New Roman" w:cs="Times New Roman"/>
          <w:sz w:val="24"/>
          <w:szCs w:val="24"/>
        </w:rPr>
        <w:t xml:space="preserve">experience a stroke. </w:t>
      </w:r>
      <w:r w:rsidR="0016716E">
        <w:rPr>
          <w:rFonts w:ascii="Times New Roman" w:hAnsi="Times New Roman" w:cs="Times New Roman"/>
          <w:sz w:val="24"/>
          <w:szCs w:val="24"/>
        </w:rPr>
        <w:t>Namely the use of hyperparameter</w:t>
      </w:r>
      <w:r w:rsidR="00010B18">
        <w:rPr>
          <w:rFonts w:ascii="Times New Roman" w:hAnsi="Times New Roman" w:cs="Times New Roman"/>
          <w:sz w:val="24"/>
          <w:szCs w:val="24"/>
        </w:rPr>
        <w:t>s</w:t>
      </w:r>
      <w:r w:rsidR="0016716E">
        <w:rPr>
          <w:rFonts w:ascii="Times New Roman" w:hAnsi="Times New Roman" w:cs="Times New Roman"/>
          <w:sz w:val="24"/>
          <w:szCs w:val="24"/>
        </w:rPr>
        <w:t xml:space="preserve"> to </w:t>
      </w:r>
      <w:r w:rsidR="000E5939">
        <w:rPr>
          <w:rFonts w:ascii="Times New Roman" w:hAnsi="Times New Roman" w:cs="Times New Roman"/>
          <w:sz w:val="24"/>
          <w:szCs w:val="24"/>
        </w:rPr>
        <w:t>tune the models</w:t>
      </w:r>
      <w:r w:rsidR="008948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97590" w14:textId="77777777" w:rsidR="00EC46D0" w:rsidRPr="005351A3" w:rsidRDefault="00EC46D0" w:rsidP="00EC46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5E74D" w14:textId="555E11BC" w:rsidR="00A835AC" w:rsidRPr="005351A3" w:rsidRDefault="00A835AC" w:rsidP="007A6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51A3">
        <w:rPr>
          <w:rFonts w:ascii="Times New Roman" w:hAnsi="Times New Roman" w:cs="Times New Roman"/>
          <w:sz w:val="24"/>
          <w:szCs w:val="24"/>
        </w:rPr>
        <w:t xml:space="preserve">References </w:t>
      </w:r>
    </w:p>
    <w:p w14:paraId="7673ECFB" w14:textId="0B266471" w:rsidR="00424B9F" w:rsidRDefault="003E538A" w:rsidP="003E53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16DD2" w:rsidRPr="005351A3">
        <w:rPr>
          <w:rFonts w:ascii="Times New Roman" w:hAnsi="Times New Roman" w:cs="Times New Roman"/>
          <w:sz w:val="24"/>
          <w:szCs w:val="24"/>
        </w:rPr>
        <w:t>acts and statistics about stroke in the United States.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468">
        <w:rPr>
          <w:rFonts w:ascii="Times New Roman" w:hAnsi="Times New Roman" w:cs="Times New Roman"/>
          <w:sz w:val="24"/>
          <w:szCs w:val="24"/>
        </w:rPr>
        <w:t xml:space="preserve">Centers of Disease Control. </w:t>
      </w:r>
      <w:hyperlink r:id="rId30" w:history="1">
        <w:r w:rsidR="00195468" w:rsidRPr="00E37BF9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https://www.cdc.gov/stroke/facts.htm</w:t>
        </w:r>
      </w:hyperlink>
      <w:r w:rsidR="00216DD2" w:rsidRPr="00535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FC150" w14:textId="584E4D55" w:rsidR="00195468" w:rsidRDefault="008E65C6" w:rsidP="003E53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Stroke Prediction Dataset. Kaggle. </w:t>
      </w:r>
      <w:hyperlink r:id="rId31" w:history="1">
        <w:r w:rsidRPr="00E37BF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https://www.kaggle.com/datasets/fedesoriano/stroke-prediction-dataset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36ED6" w14:textId="0686C6A9" w:rsidR="008E65C6" w:rsidRDefault="008E65C6" w:rsidP="008E65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Kaggle </w:t>
      </w:r>
      <w:r w:rsidR="000628B0">
        <w:rPr>
          <w:rFonts w:ascii="Times New Roman" w:hAnsi="Times New Roman" w:cs="Times New Roman"/>
          <w:sz w:val="24"/>
          <w:szCs w:val="24"/>
        </w:rPr>
        <w:t xml:space="preserve">Examples: </w:t>
      </w:r>
    </w:p>
    <w:p w14:paraId="76E7A06C" w14:textId="124D1979" w:rsidR="000628B0" w:rsidRDefault="000628B0" w:rsidP="000628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E37BF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https://www.kaggle.com/code/ahedjneed/stroke-eda-prediction-acc-97/notebook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54FBD" w14:textId="3735CD24" w:rsidR="000628B0" w:rsidRDefault="000628B0" w:rsidP="000628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E37BF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https://www.kaggle.com/code/ahedjneed/stroke-eda-prediction-acc-97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275E2" w14:textId="0C88706F" w:rsidR="000628B0" w:rsidRDefault="00684416" w:rsidP="000628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E37BF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https://www.kaggle.com/code/moduscelarent/stroke-prediction-imbalanced-data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9FEEC" w14:textId="3A80EB9A" w:rsidR="00450E9F" w:rsidRPr="000628B0" w:rsidRDefault="00450E9F" w:rsidP="000628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E37B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https://github.com/Devashree21/stroke-prediction-machine-learning/blob/main/Stroke_Prediction_DSM_V1.ipynb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DD406" w14:textId="77777777" w:rsidR="003363A3" w:rsidRPr="005351A3" w:rsidRDefault="003363A3" w:rsidP="00CE69C0">
      <w:pPr>
        <w:rPr>
          <w:rFonts w:ascii="Times New Roman" w:hAnsi="Times New Roman" w:cs="Times New Roman"/>
          <w:sz w:val="24"/>
          <w:szCs w:val="24"/>
        </w:rPr>
      </w:pPr>
    </w:p>
    <w:sectPr w:rsidR="003363A3" w:rsidRPr="0053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E3D10" w14:textId="77777777" w:rsidR="00D8294B" w:rsidRDefault="00D8294B" w:rsidP="00D8294B">
      <w:pPr>
        <w:spacing w:after="0" w:line="240" w:lineRule="auto"/>
      </w:pPr>
      <w:r>
        <w:separator/>
      </w:r>
    </w:p>
  </w:endnote>
  <w:endnote w:type="continuationSeparator" w:id="0">
    <w:p w14:paraId="6FF5FDF0" w14:textId="77777777" w:rsidR="00D8294B" w:rsidRDefault="00D8294B" w:rsidP="00D8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A7584" w14:textId="77777777" w:rsidR="00D8294B" w:rsidRDefault="00D8294B" w:rsidP="00D8294B">
      <w:pPr>
        <w:spacing w:after="0" w:line="240" w:lineRule="auto"/>
      </w:pPr>
      <w:r>
        <w:separator/>
      </w:r>
    </w:p>
  </w:footnote>
  <w:footnote w:type="continuationSeparator" w:id="0">
    <w:p w14:paraId="3A74A6D6" w14:textId="77777777" w:rsidR="00D8294B" w:rsidRDefault="00D8294B" w:rsidP="00D8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6D6"/>
    <w:multiLevelType w:val="hybridMultilevel"/>
    <w:tmpl w:val="9550B546"/>
    <w:lvl w:ilvl="0" w:tplc="12A0C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2456"/>
    <w:multiLevelType w:val="multilevel"/>
    <w:tmpl w:val="4A06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6000B4"/>
    <w:multiLevelType w:val="multilevel"/>
    <w:tmpl w:val="736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E7AA2"/>
    <w:multiLevelType w:val="multilevel"/>
    <w:tmpl w:val="CB8E82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0F52F3E"/>
    <w:multiLevelType w:val="hybridMultilevel"/>
    <w:tmpl w:val="0D749DEE"/>
    <w:lvl w:ilvl="0" w:tplc="18144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0861BA"/>
    <w:multiLevelType w:val="hybridMultilevel"/>
    <w:tmpl w:val="86F84336"/>
    <w:lvl w:ilvl="0" w:tplc="676ABE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D168AD"/>
    <w:multiLevelType w:val="hybridMultilevel"/>
    <w:tmpl w:val="5F1C163E"/>
    <w:lvl w:ilvl="0" w:tplc="0AE410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0513A"/>
    <w:multiLevelType w:val="hybridMultilevel"/>
    <w:tmpl w:val="6E10DD80"/>
    <w:lvl w:ilvl="0" w:tplc="0DB43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EF1560"/>
    <w:multiLevelType w:val="hybridMultilevel"/>
    <w:tmpl w:val="8564AE40"/>
    <w:lvl w:ilvl="0" w:tplc="676ABE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5253"/>
    <w:multiLevelType w:val="multilevel"/>
    <w:tmpl w:val="14D0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D50487"/>
    <w:multiLevelType w:val="hybridMultilevel"/>
    <w:tmpl w:val="1DBC30C2"/>
    <w:lvl w:ilvl="0" w:tplc="74CAE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5473759">
    <w:abstractNumId w:val="0"/>
  </w:num>
  <w:num w:numId="2" w16cid:durableId="1788692378">
    <w:abstractNumId w:val="3"/>
  </w:num>
  <w:num w:numId="3" w16cid:durableId="1070814244">
    <w:abstractNumId w:val="5"/>
  </w:num>
  <w:num w:numId="4" w16cid:durableId="1316493129">
    <w:abstractNumId w:val="7"/>
  </w:num>
  <w:num w:numId="5" w16cid:durableId="1671368370">
    <w:abstractNumId w:val="6"/>
  </w:num>
  <w:num w:numId="6" w16cid:durableId="2031226112">
    <w:abstractNumId w:val="8"/>
  </w:num>
  <w:num w:numId="7" w16cid:durableId="975256877">
    <w:abstractNumId w:val="2"/>
  </w:num>
  <w:num w:numId="8" w16cid:durableId="926689998">
    <w:abstractNumId w:val="9"/>
  </w:num>
  <w:num w:numId="9" w16cid:durableId="2046171083">
    <w:abstractNumId w:val="1"/>
  </w:num>
  <w:num w:numId="10" w16cid:durableId="1231765654">
    <w:abstractNumId w:val="4"/>
  </w:num>
  <w:num w:numId="11" w16cid:durableId="777679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DD"/>
    <w:rsid w:val="000077EE"/>
    <w:rsid w:val="00010B18"/>
    <w:rsid w:val="00031EFA"/>
    <w:rsid w:val="00042930"/>
    <w:rsid w:val="0004555A"/>
    <w:rsid w:val="000476A0"/>
    <w:rsid w:val="00054BDC"/>
    <w:rsid w:val="00057085"/>
    <w:rsid w:val="000628B0"/>
    <w:rsid w:val="000651B2"/>
    <w:rsid w:val="0008339C"/>
    <w:rsid w:val="00086622"/>
    <w:rsid w:val="000A376F"/>
    <w:rsid w:val="000B6D11"/>
    <w:rsid w:val="000C7ADF"/>
    <w:rsid w:val="000C7EA1"/>
    <w:rsid w:val="000D2D7B"/>
    <w:rsid w:val="000D3C17"/>
    <w:rsid w:val="000D4FF4"/>
    <w:rsid w:val="000D5FC8"/>
    <w:rsid w:val="000E0C91"/>
    <w:rsid w:val="000E21E3"/>
    <w:rsid w:val="000E5939"/>
    <w:rsid w:val="000E737B"/>
    <w:rsid w:val="000F20D7"/>
    <w:rsid w:val="000F39D0"/>
    <w:rsid w:val="00100D97"/>
    <w:rsid w:val="001167EC"/>
    <w:rsid w:val="00124836"/>
    <w:rsid w:val="00130094"/>
    <w:rsid w:val="00130924"/>
    <w:rsid w:val="00136C34"/>
    <w:rsid w:val="0016716E"/>
    <w:rsid w:val="00191AF0"/>
    <w:rsid w:val="00193576"/>
    <w:rsid w:val="00195468"/>
    <w:rsid w:val="001963FF"/>
    <w:rsid w:val="001A5DE2"/>
    <w:rsid w:val="001C24A4"/>
    <w:rsid w:val="001D1761"/>
    <w:rsid w:val="001E6B6D"/>
    <w:rsid w:val="001F0078"/>
    <w:rsid w:val="002043BB"/>
    <w:rsid w:val="00206C9D"/>
    <w:rsid w:val="00210D0A"/>
    <w:rsid w:val="0021551E"/>
    <w:rsid w:val="00216DD2"/>
    <w:rsid w:val="00217040"/>
    <w:rsid w:val="00235B0A"/>
    <w:rsid w:val="0024326A"/>
    <w:rsid w:val="00244C9C"/>
    <w:rsid w:val="00253B6C"/>
    <w:rsid w:val="00260CE4"/>
    <w:rsid w:val="00262DD1"/>
    <w:rsid w:val="0026659D"/>
    <w:rsid w:val="002701A7"/>
    <w:rsid w:val="00271143"/>
    <w:rsid w:val="00273594"/>
    <w:rsid w:val="002873E0"/>
    <w:rsid w:val="002A6BF5"/>
    <w:rsid w:val="002A6E22"/>
    <w:rsid w:val="002C15F0"/>
    <w:rsid w:val="002D1F60"/>
    <w:rsid w:val="002D3ACF"/>
    <w:rsid w:val="002D42C9"/>
    <w:rsid w:val="002D7F1E"/>
    <w:rsid w:val="002E5039"/>
    <w:rsid w:val="002F4C3E"/>
    <w:rsid w:val="003119F1"/>
    <w:rsid w:val="003302EC"/>
    <w:rsid w:val="00331472"/>
    <w:rsid w:val="003363A3"/>
    <w:rsid w:val="00350287"/>
    <w:rsid w:val="00354276"/>
    <w:rsid w:val="00361E8B"/>
    <w:rsid w:val="003660C4"/>
    <w:rsid w:val="00366264"/>
    <w:rsid w:val="00367BD8"/>
    <w:rsid w:val="003709E7"/>
    <w:rsid w:val="003714A1"/>
    <w:rsid w:val="003726E7"/>
    <w:rsid w:val="00374230"/>
    <w:rsid w:val="00385BB4"/>
    <w:rsid w:val="003A02E8"/>
    <w:rsid w:val="003A3981"/>
    <w:rsid w:val="003A6E7D"/>
    <w:rsid w:val="003B2C10"/>
    <w:rsid w:val="003C114A"/>
    <w:rsid w:val="003C3725"/>
    <w:rsid w:val="003C4009"/>
    <w:rsid w:val="003D3414"/>
    <w:rsid w:val="003D4FEC"/>
    <w:rsid w:val="003D6A11"/>
    <w:rsid w:val="003E538A"/>
    <w:rsid w:val="003E67FC"/>
    <w:rsid w:val="003F0C9A"/>
    <w:rsid w:val="003F209C"/>
    <w:rsid w:val="003F6F5A"/>
    <w:rsid w:val="004038DA"/>
    <w:rsid w:val="00410FFC"/>
    <w:rsid w:val="00412595"/>
    <w:rsid w:val="00412BEB"/>
    <w:rsid w:val="00422831"/>
    <w:rsid w:val="00424B9F"/>
    <w:rsid w:val="00427A8A"/>
    <w:rsid w:val="0044537F"/>
    <w:rsid w:val="004507F8"/>
    <w:rsid w:val="00450E9F"/>
    <w:rsid w:val="00453C28"/>
    <w:rsid w:val="00460EB9"/>
    <w:rsid w:val="00467629"/>
    <w:rsid w:val="0047371A"/>
    <w:rsid w:val="0047399A"/>
    <w:rsid w:val="00493650"/>
    <w:rsid w:val="00494DC4"/>
    <w:rsid w:val="004A3887"/>
    <w:rsid w:val="004A4417"/>
    <w:rsid w:val="004A4B14"/>
    <w:rsid w:val="004A670D"/>
    <w:rsid w:val="004A77E4"/>
    <w:rsid w:val="004B03CA"/>
    <w:rsid w:val="004C14C7"/>
    <w:rsid w:val="004D7871"/>
    <w:rsid w:val="004E208F"/>
    <w:rsid w:val="004F192B"/>
    <w:rsid w:val="004F36BD"/>
    <w:rsid w:val="004F4622"/>
    <w:rsid w:val="00500519"/>
    <w:rsid w:val="005153F2"/>
    <w:rsid w:val="005202FD"/>
    <w:rsid w:val="0053085D"/>
    <w:rsid w:val="005310C2"/>
    <w:rsid w:val="005351A3"/>
    <w:rsid w:val="00535B5B"/>
    <w:rsid w:val="00546779"/>
    <w:rsid w:val="00563EC1"/>
    <w:rsid w:val="005724A7"/>
    <w:rsid w:val="005837AC"/>
    <w:rsid w:val="005933E6"/>
    <w:rsid w:val="00596B9D"/>
    <w:rsid w:val="005972E5"/>
    <w:rsid w:val="005A657A"/>
    <w:rsid w:val="005B2A4A"/>
    <w:rsid w:val="005B5016"/>
    <w:rsid w:val="005D41C0"/>
    <w:rsid w:val="005E7720"/>
    <w:rsid w:val="005E77BD"/>
    <w:rsid w:val="005E7AE0"/>
    <w:rsid w:val="005F2C7A"/>
    <w:rsid w:val="005F48BA"/>
    <w:rsid w:val="005F6335"/>
    <w:rsid w:val="005F70BA"/>
    <w:rsid w:val="00603247"/>
    <w:rsid w:val="00611D67"/>
    <w:rsid w:val="00622A9E"/>
    <w:rsid w:val="00634265"/>
    <w:rsid w:val="00644AA5"/>
    <w:rsid w:val="00646700"/>
    <w:rsid w:val="00647B34"/>
    <w:rsid w:val="00661137"/>
    <w:rsid w:val="0067034D"/>
    <w:rsid w:val="00684416"/>
    <w:rsid w:val="006960C8"/>
    <w:rsid w:val="006A1668"/>
    <w:rsid w:val="006A373B"/>
    <w:rsid w:val="006A671A"/>
    <w:rsid w:val="006B3E8B"/>
    <w:rsid w:val="006C6516"/>
    <w:rsid w:val="006D137A"/>
    <w:rsid w:val="006D6D58"/>
    <w:rsid w:val="00703D95"/>
    <w:rsid w:val="007043E9"/>
    <w:rsid w:val="00707225"/>
    <w:rsid w:val="00707DC8"/>
    <w:rsid w:val="00711802"/>
    <w:rsid w:val="007164BC"/>
    <w:rsid w:val="0071744C"/>
    <w:rsid w:val="00723E77"/>
    <w:rsid w:val="00725693"/>
    <w:rsid w:val="00733D5A"/>
    <w:rsid w:val="00743BBB"/>
    <w:rsid w:val="007542E8"/>
    <w:rsid w:val="0075646B"/>
    <w:rsid w:val="0076656D"/>
    <w:rsid w:val="00766EA4"/>
    <w:rsid w:val="00767241"/>
    <w:rsid w:val="00782D49"/>
    <w:rsid w:val="00782E64"/>
    <w:rsid w:val="007A2A42"/>
    <w:rsid w:val="007A6EDD"/>
    <w:rsid w:val="007B2380"/>
    <w:rsid w:val="007C07EF"/>
    <w:rsid w:val="007C392C"/>
    <w:rsid w:val="007F7125"/>
    <w:rsid w:val="00804F13"/>
    <w:rsid w:val="00811491"/>
    <w:rsid w:val="00823062"/>
    <w:rsid w:val="00827D10"/>
    <w:rsid w:val="00836E53"/>
    <w:rsid w:val="008440DF"/>
    <w:rsid w:val="008547F7"/>
    <w:rsid w:val="00855EAE"/>
    <w:rsid w:val="00866399"/>
    <w:rsid w:val="00872CDE"/>
    <w:rsid w:val="00873D1B"/>
    <w:rsid w:val="00875878"/>
    <w:rsid w:val="00884403"/>
    <w:rsid w:val="008948B7"/>
    <w:rsid w:val="00895220"/>
    <w:rsid w:val="008A600B"/>
    <w:rsid w:val="008A7105"/>
    <w:rsid w:val="008B5B56"/>
    <w:rsid w:val="008C65F8"/>
    <w:rsid w:val="008D2BCA"/>
    <w:rsid w:val="008E2721"/>
    <w:rsid w:val="008E3F29"/>
    <w:rsid w:val="008E65C6"/>
    <w:rsid w:val="008F28C0"/>
    <w:rsid w:val="00904493"/>
    <w:rsid w:val="009157DE"/>
    <w:rsid w:val="00922D46"/>
    <w:rsid w:val="00923B38"/>
    <w:rsid w:val="00924B06"/>
    <w:rsid w:val="00927F58"/>
    <w:rsid w:val="0094343D"/>
    <w:rsid w:val="0094434A"/>
    <w:rsid w:val="0094442F"/>
    <w:rsid w:val="00946FE3"/>
    <w:rsid w:val="00960CA7"/>
    <w:rsid w:val="00970BEE"/>
    <w:rsid w:val="00977784"/>
    <w:rsid w:val="0099622A"/>
    <w:rsid w:val="00996B88"/>
    <w:rsid w:val="009A1C4E"/>
    <w:rsid w:val="009B0B0F"/>
    <w:rsid w:val="009C7F18"/>
    <w:rsid w:val="009C7F9E"/>
    <w:rsid w:val="009D41C5"/>
    <w:rsid w:val="009D6970"/>
    <w:rsid w:val="009E27AA"/>
    <w:rsid w:val="009E6013"/>
    <w:rsid w:val="009F691A"/>
    <w:rsid w:val="00A04D36"/>
    <w:rsid w:val="00A05AF3"/>
    <w:rsid w:val="00A11E70"/>
    <w:rsid w:val="00A2259E"/>
    <w:rsid w:val="00A22737"/>
    <w:rsid w:val="00A25B21"/>
    <w:rsid w:val="00A54B06"/>
    <w:rsid w:val="00A60DA7"/>
    <w:rsid w:val="00A6452F"/>
    <w:rsid w:val="00A74E15"/>
    <w:rsid w:val="00A835AC"/>
    <w:rsid w:val="00A8670C"/>
    <w:rsid w:val="00A86C9F"/>
    <w:rsid w:val="00A90605"/>
    <w:rsid w:val="00AA3E60"/>
    <w:rsid w:val="00AA6308"/>
    <w:rsid w:val="00AC0694"/>
    <w:rsid w:val="00AC20D9"/>
    <w:rsid w:val="00AC2B56"/>
    <w:rsid w:val="00AC37DD"/>
    <w:rsid w:val="00AC3811"/>
    <w:rsid w:val="00AD1E6C"/>
    <w:rsid w:val="00AE1C5E"/>
    <w:rsid w:val="00AE6D7B"/>
    <w:rsid w:val="00B0631B"/>
    <w:rsid w:val="00B11C1F"/>
    <w:rsid w:val="00B31EC4"/>
    <w:rsid w:val="00B33758"/>
    <w:rsid w:val="00B47799"/>
    <w:rsid w:val="00B64D9C"/>
    <w:rsid w:val="00B76F98"/>
    <w:rsid w:val="00B77814"/>
    <w:rsid w:val="00B803AD"/>
    <w:rsid w:val="00B92091"/>
    <w:rsid w:val="00B94ED4"/>
    <w:rsid w:val="00BA484F"/>
    <w:rsid w:val="00BB011B"/>
    <w:rsid w:val="00BB5C97"/>
    <w:rsid w:val="00BC42F3"/>
    <w:rsid w:val="00BD38B4"/>
    <w:rsid w:val="00BD4459"/>
    <w:rsid w:val="00BD6D97"/>
    <w:rsid w:val="00BE4614"/>
    <w:rsid w:val="00C0188D"/>
    <w:rsid w:val="00C07A1B"/>
    <w:rsid w:val="00C20C2F"/>
    <w:rsid w:val="00C25274"/>
    <w:rsid w:val="00C31A6A"/>
    <w:rsid w:val="00C54E99"/>
    <w:rsid w:val="00C81A55"/>
    <w:rsid w:val="00C849FD"/>
    <w:rsid w:val="00C868D9"/>
    <w:rsid w:val="00C93606"/>
    <w:rsid w:val="00C938F4"/>
    <w:rsid w:val="00CA39EE"/>
    <w:rsid w:val="00CA6843"/>
    <w:rsid w:val="00CB2D78"/>
    <w:rsid w:val="00CB4B27"/>
    <w:rsid w:val="00CB6CA4"/>
    <w:rsid w:val="00CC2DEF"/>
    <w:rsid w:val="00CC2E61"/>
    <w:rsid w:val="00CC38F4"/>
    <w:rsid w:val="00CC5F55"/>
    <w:rsid w:val="00CD5298"/>
    <w:rsid w:val="00CE69C0"/>
    <w:rsid w:val="00CE6CD8"/>
    <w:rsid w:val="00CF4919"/>
    <w:rsid w:val="00D00E39"/>
    <w:rsid w:val="00D01FE5"/>
    <w:rsid w:val="00D103D0"/>
    <w:rsid w:val="00D121AD"/>
    <w:rsid w:val="00D1231D"/>
    <w:rsid w:val="00D1630A"/>
    <w:rsid w:val="00D24D4C"/>
    <w:rsid w:val="00D31534"/>
    <w:rsid w:val="00D34943"/>
    <w:rsid w:val="00D349E0"/>
    <w:rsid w:val="00D43DC2"/>
    <w:rsid w:val="00D5066A"/>
    <w:rsid w:val="00D60736"/>
    <w:rsid w:val="00D6635E"/>
    <w:rsid w:val="00D71A3F"/>
    <w:rsid w:val="00D7729B"/>
    <w:rsid w:val="00D8294B"/>
    <w:rsid w:val="00D90493"/>
    <w:rsid w:val="00D9175F"/>
    <w:rsid w:val="00D9551B"/>
    <w:rsid w:val="00D97F70"/>
    <w:rsid w:val="00DB683B"/>
    <w:rsid w:val="00DE152B"/>
    <w:rsid w:val="00DE19FF"/>
    <w:rsid w:val="00DE7346"/>
    <w:rsid w:val="00DF027A"/>
    <w:rsid w:val="00DF4B52"/>
    <w:rsid w:val="00E00152"/>
    <w:rsid w:val="00E0173C"/>
    <w:rsid w:val="00E04AD1"/>
    <w:rsid w:val="00E10D42"/>
    <w:rsid w:val="00E16CB3"/>
    <w:rsid w:val="00E21A70"/>
    <w:rsid w:val="00E23C29"/>
    <w:rsid w:val="00E2785D"/>
    <w:rsid w:val="00E32D74"/>
    <w:rsid w:val="00E3504B"/>
    <w:rsid w:val="00E4798C"/>
    <w:rsid w:val="00E666E3"/>
    <w:rsid w:val="00E7370B"/>
    <w:rsid w:val="00E741DF"/>
    <w:rsid w:val="00E803C8"/>
    <w:rsid w:val="00E818CA"/>
    <w:rsid w:val="00E8204F"/>
    <w:rsid w:val="00E863F2"/>
    <w:rsid w:val="00E96EC5"/>
    <w:rsid w:val="00EA00F6"/>
    <w:rsid w:val="00EB7854"/>
    <w:rsid w:val="00EC46D0"/>
    <w:rsid w:val="00EE47D5"/>
    <w:rsid w:val="00EF2455"/>
    <w:rsid w:val="00F00465"/>
    <w:rsid w:val="00F040C6"/>
    <w:rsid w:val="00F20198"/>
    <w:rsid w:val="00F231B1"/>
    <w:rsid w:val="00F35536"/>
    <w:rsid w:val="00F359E5"/>
    <w:rsid w:val="00F414EB"/>
    <w:rsid w:val="00F4205F"/>
    <w:rsid w:val="00F5111F"/>
    <w:rsid w:val="00F64A4A"/>
    <w:rsid w:val="00F744B4"/>
    <w:rsid w:val="00F7726C"/>
    <w:rsid w:val="00F82566"/>
    <w:rsid w:val="00F82AB5"/>
    <w:rsid w:val="00F9520C"/>
    <w:rsid w:val="00FA343A"/>
    <w:rsid w:val="00FA4FB5"/>
    <w:rsid w:val="00FB29E0"/>
    <w:rsid w:val="00FB5A52"/>
    <w:rsid w:val="00FB74F1"/>
    <w:rsid w:val="00FC5E7C"/>
    <w:rsid w:val="00FC6732"/>
    <w:rsid w:val="00FC7DC1"/>
    <w:rsid w:val="00FD4401"/>
    <w:rsid w:val="00FD6245"/>
    <w:rsid w:val="00FE130A"/>
    <w:rsid w:val="00FF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9547"/>
  <w15:chartTrackingRefBased/>
  <w15:docId w15:val="{73CE7A0A-356C-4E5B-907A-E0483585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D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2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4B"/>
  </w:style>
  <w:style w:type="paragraph" w:styleId="Footer">
    <w:name w:val="footer"/>
    <w:basedOn w:val="Normal"/>
    <w:link w:val="FooterChar"/>
    <w:uiPriority w:val="99"/>
    <w:unhideWhenUsed/>
    <w:rsid w:val="00D8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4B"/>
  </w:style>
  <w:style w:type="table" w:styleId="TableGrid">
    <w:name w:val="Table Grid"/>
    <w:basedOn w:val="TableNormal"/>
    <w:uiPriority w:val="39"/>
    <w:rsid w:val="007C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17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www.kaggle.com/code/moduscelarent/stroke-prediction-imbalanced-dat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kaggle.com/code/ahedjneed/stroke-eda-prediction-acc-9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kaggle.com/code/ahedjneed/stroke-eda-prediction-acc-97/notebook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kaggle.com/datasets/fedesoriano/stroke-prediction-data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cdc.gov/stroke/facts.htm" TargetMode="External"/><Relationship Id="rId35" Type="http://schemas.openxmlformats.org/officeDocument/2006/relationships/hyperlink" Target="https://github.com/Devashree21/stroke-prediction-machine-learning/blob/main/Stroke_Prediction_DSM_V1.ipynb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8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pbrookeburgess@outlook.com</dc:creator>
  <cp:keywords/>
  <dc:description/>
  <cp:lastModifiedBy>pbrookeburgess@outlook.com</cp:lastModifiedBy>
  <cp:revision>379</cp:revision>
  <dcterms:created xsi:type="dcterms:W3CDTF">2022-06-08T22:53:00Z</dcterms:created>
  <dcterms:modified xsi:type="dcterms:W3CDTF">2022-06-25T03:29:00Z</dcterms:modified>
</cp:coreProperties>
</file>