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78557" w14:textId="2C698447" w:rsidR="00D068FF" w:rsidRDefault="002C6FDC">
      <w:r w:rsidRPr="002C6FDC">
        <w:rPr>
          <w:i/>
          <w:iCs/>
        </w:rPr>
        <w:t>date</w:t>
      </w:r>
      <w:r>
        <w:t>: From 05/01/2020 to 07/13/2020</w:t>
      </w:r>
    </w:p>
    <w:p w14:paraId="287A33D0" w14:textId="6A399C00" w:rsidR="002C6FDC" w:rsidRDefault="002C6FDC">
      <w:proofErr w:type="spellStart"/>
      <w:r w:rsidRPr="002C6FDC">
        <w:rPr>
          <w:i/>
          <w:iCs/>
        </w:rPr>
        <w:t>change_cases</w:t>
      </w:r>
      <w:proofErr w:type="spellEnd"/>
      <w:r>
        <w:t xml:space="preserve">: the </w:t>
      </w:r>
      <w:r w:rsidRPr="002C6FDC">
        <w:rPr>
          <w:u w:val="single"/>
        </w:rPr>
        <w:t>daily change in the number of cases</w:t>
      </w:r>
      <w:r>
        <w:t xml:space="preserve"> between 5/1 and 7/13, for each state. </w:t>
      </w:r>
    </w:p>
    <w:p w14:paraId="1F8655B7" w14:textId="0EE67314" w:rsidR="002C6FDC" w:rsidRDefault="002C6FDC" w:rsidP="002C6FDC">
      <w:pPr>
        <w:pStyle w:val="ListParagraph"/>
        <w:numPr>
          <w:ilvl w:val="0"/>
          <w:numId w:val="1"/>
        </w:numPr>
      </w:pPr>
      <w:proofErr w:type="spellStart"/>
      <w:r w:rsidRPr="002C6FDC">
        <w:rPr>
          <w:i/>
          <w:iCs/>
        </w:rPr>
        <w:t>change_cases</w:t>
      </w:r>
      <w:proofErr w:type="spellEnd"/>
      <w:r>
        <w:t xml:space="preserve"> = 0 at 5/1 because that is the base year </w:t>
      </w:r>
    </w:p>
    <w:p w14:paraId="03DB7341" w14:textId="4DE27F8C" w:rsidR="002C6FDC" w:rsidRDefault="002C6FDC">
      <w:proofErr w:type="spellStart"/>
      <w:r w:rsidRPr="002C6FDC">
        <w:rPr>
          <w:i/>
          <w:iCs/>
        </w:rPr>
        <w:t>Pct_change</w:t>
      </w:r>
      <w:proofErr w:type="spellEnd"/>
      <w:r>
        <w:t xml:space="preserve"> = the </w:t>
      </w:r>
      <w:r w:rsidRPr="002C6FDC">
        <w:rPr>
          <w:u w:val="single"/>
        </w:rPr>
        <w:t>daily percentage change</w:t>
      </w:r>
      <w:r>
        <w:t xml:space="preserve"> in cases between 5/1 and 7/13, for each state</w:t>
      </w:r>
    </w:p>
    <w:sectPr w:rsidR="002C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35A39"/>
    <w:multiLevelType w:val="hybridMultilevel"/>
    <w:tmpl w:val="8036F830"/>
    <w:lvl w:ilvl="0" w:tplc="FD5A3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DC"/>
    <w:rsid w:val="002C6FDC"/>
    <w:rsid w:val="00D0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792F"/>
  <w15:chartTrackingRefBased/>
  <w15:docId w15:val="{A00C5E1E-CE52-48A4-8858-398B1026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45541DC2DD942BBCC0578D6743496" ma:contentTypeVersion="9" ma:contentTypeDescription="Create a new document." ma:contentTypeScope="" ma:versionID="87c04148670674277c0591eaf775a36d">
  <xsd:schema xmlns:xsd="http://www.w3.org/2001/XMLSchema" xmlns:xs="http://www.w3.org/2001/XMLSchema" xmlns:p="http://schemas.microsoft.com/office/2006/metadata/properties" xmlns:ns3="21999063-383a-4d4b-bebe-3d0ec914c945" targetNamespace="http://schemas.microsoft.com/office/2006/metadata/properties" ma:root="true" ma:fieldsID="923780051be47d0ea5764ccb4b17c5eb" ns3:_="">
    <xsd:import namespace="21999063-383a-4d4b-bebe-3d0ec914c9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9063-383a-4d4b-bebe-3d0ec914c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CA59CD-A48C-4B51-A7EC-BDDF0C731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9063-383a-4d4b-bebe-3d0ec914c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D6D7C5-B83E-472A-B68D-3E4261CF39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85F862-2594-4E24-A0A1-A25AFF4D60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Ngodoo Zume</dc:creator>
  <cp:keywords/>
  <dc:description/>
  <cp:lastModifiedBy>Ngodoo Zume</cp:lastModifiedBy>
  <cp:revision>1</cp:revision>
  <dcterms:created xsi:type="dcterms:W3CDTF">2020-07-24T19:06:00Z</dcterms:created>
  <dcterms:modified xsi:type="dcterms:W3CDTF">2020-07-24T19:12:00Z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0x01010074D45541DC2DD942BBCC0578D6743496</vt:lpwstr>
  </property>
</Properties>
</file>