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09"/>
        <w:gridCol w:w="4579"/>
      </w:tblGrid>
      <w:tr w:rsidR="002A62F2" w14:paraId="4969E4B4" w14:textId="77777777" w:rsidTr="007625BE">
        <w:trPr>
          <w:trHeight w:val="1350"/>
        </w:trPr>
        <w:tc>
          <w:tcPr>
            <w:tcW w:w="6768" w:type="dxa"/>
          </w:tcPr>
          <w:p w14:paraId="4969E4AE" w14:textId="77777777" w:rsidR="002A62F2" w:rsidRDefault="002A62F2" w:rsidP="00E27465">
            <w:pPr>
              <w:spacing w:before="56" w:line="328" w:lineRule="auto"/>
              <w:ind w:right="213"/>
              <w:rPr>
                <w:rFonts w:ascii="Arial" w:eastAsia="Arial" w:hAnsi="Arial" w:cs="Arial"/>
                <w:sz w:val="16"/>
                <w:szCs w:val="16"/>
              </w:rPr>
            </w:pPr>
            <w:r w:rsidRPr="001851A2">
              <w:rPr>
                <w:rFonts w:ascii="Arial" w:eastAsia="Arial" w:hAnsi="Arial" w:cs="Arial"/>
                <w:noProof/>
                <w:sz w:val="16"/>
                <w:szCs w:val="16"/>
              </w:rPr>
              <w:drawing>
                <wp:inline distT="0" distB="0" distL="0" distR="0" wp14:anchorId="4969E4F6" wp14:editId="2B5F17A2">
                  <wp:extent cx="2101487" cy="595421"/>
                  <wp:effectExtent l="0" t="0" r="0" b="0"/>
                  <wp:docPr id="1" name="Picture 1" descr="C:\Users\Nancy.Gardner\OneDrive\My Documents\Forms &amp; Procedures\Clearwater Logo 300 x 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cy.Gardner\OneDrive\My Documents\Forms &amp; Procedures\Clearwater Logo 300 x 85.gif"/>
                          <pic:cNvPicPr>
                            <a:picLocks noChangeAspect="1" noChangeArrowheads="1"/>
                          </pic:cNvPicPr>
                        </pic:nvPicPr>
                        <pic:blipFill>
                          <a:blip r:embed="rId4" cstate="print"/>
                          <a:srcRect/>
                          <a:stretch>
                            <a:fillRect/>
                          </a:stretch>
                        </pic:blipFill>
                        <pic:spPr bwMode="auto">
                          <a:xfrm>
                            <a:off x="0" y="0"/>
                            <a:ext cx="2125264" cy="602158"/>
                          </a:xfrm>
                          <a:prstGeom prst="rect">
                            <a:avLst/>
                          </a:prstGeom>
                          <a:noFill/>
                          <a:ln w="9525">
                            <a:noFill/>
                            <a:miter lim="800000"/>
                            <a:headEnd/>
                            <a:tailEnd/>
                          </a:ln>
                        </pic:spPr>
                      </pic:pic>
                    </a:graphicData>
                  </a:graphic>
                </wp:inline>
              </w:drawing>
            </w:r>
          </w:p>
        </w:tc>
        <w:tc>
          <w:tcPr>
            <w:tcW w:w="4828" w:type="dxa"/>
          </w:tcPr>
          <w:p w14:paraId="4969E4AF" w14:textId="77777777" w:rsidR="002A62F2" w:rsidRPr="003D30AF" w:rsidRDefault="002A62F2" w:rsidP="000860EC">
            <w:pPr>
              <w:pStyle w:val="NoSpacing"/>
              <w:jc w:val="right"/>
              <w:rPr>
                <w:rFonts w:ascii="Arial" w:hAnsi="Arial" w:cs="Arial"/>
                <w:sz w:val="16"/>
                <w:szCs w:val="16"/>
              </w:rPr>
            </w:pPr>
            <w:r w:rsidRPr="003D30AF">
              <w:rPr>
                <w:rFonts w:ascii="Arial" w:hAnsi="Arial" w:cs="Arial"/>
                <w:sz w:val="16"/>
                <w:szCs w:val="16"/>
              </w:rPr>
              <w:t>Planning &amp; Development Department</w:t>
            </w:r>
          </w:p>
          <w:p w14:paraId="4969E4B0" w14:textId="77777777" w:rsidR="002A62F2" w:rsidRPr="003D30AF" w:rsidRDefault="002A62F2" w:rsidP="000860EC">
            <w:pPr>
              <w:pStyle w:val="NoSpacing"/>
              <w:jc w:val="right"/>
              <w:rPr>
                <w:rFonts w:ascii="Arial" w:hAnsi="Arial" w:cs="Arial"/>
                <w:sz w:val="16"/>
                <w:szCs w:val="16"/>
              </w:rPr>
            </w:pPr>
            <w:r w:rsidRPr="003D30AF">
              <w:rPr>
                <w:rFonts w:ascii="Arial" w:hAnsi="Arial" w:cs="Arial"/>
                <w:sz w:val="16"/>
                <w:szCs w:val="16"/>
              </w:rPr>
              <w:t>100 S. Myrtle Avenue, Suite 210</w:t>
            </w:r>
          </w:p>
          <w:p w14:paraId="4969E4B1" w14:textId="77777777" w:rsidR="002A62F2" w:rsidRPr="003D30AF" w:rsidRDefault="002A62F2" w:rsidP="000860EC">
            <w:pPr>
              <w:pStyle w:val="NoSpacing"/>
              <w:jc w:val="right"/>
              <w:rPr>
                <w:rFonts w:ascii="Arial" w:hAnsi="Arial" w:cs="Arial"/>
                <w:sz w:val="16"/>
                <w:szCs w:val="16"/>
              </w:rPr>
            </w:pPr>
            <w:r w:rsidRPr="003D30AF">
              <w:rPr>
                <w:rFonts w:ascii="Arial" w:hAnsi="Arial" w:cs="Arial"/>
                <w:sz w:val="16"/>
                <w:szCs w:val="16"/>
              </w:rPr>
              <w:t>Clearwater, FL 33756</w:t>
            </w:r>
          </w:p>
          <w:p w14:paraId="4969E4B2" w14:textId="23AC996A" w:rsidR="002A62F2" w:rsidRPr="003D30AF" w:rsidRDefault="002A62F2" w:rsidP="000860EC">
            <w:pPr>
              <w:pStyle w:val="NoSpacing"/>
              <w:jc w:val="right"/>
              <w:rPr>
                <w:rFonts w:ascii="Arial" w:hAnsi="Arial" w:cs="Arial"/>
                <w:sz w:val="16"/>
                <w:szCs w:val="16"/>
              </w:rPr>
            </w:pPr>
            <w:r w:rsidRPr="003D30AF">
              <w:rPr>
                <w:rFonts w:ascii="Arial" w:hAnsi="Arial" w:cs="Arial"/>
                <w:sz w:val="16"/>
                <w:szCs w:val="16"/>
              </w:rPr>
              <w:t>Telephone</w:t>
            </w:r>
            <w:r w:rsidR="003D30AF" w:rsidRPr="003D30AF">
              <w:rPr>
                <w:rFonts w:ascii="Arial" w:hAnsi="Arial" w:cs="Arial"/>
                <w:sz w:val="16"/>
                <w:szCs w:val="16"/>
              </w:rPr>
              <w:t>: (</w:t>
            </w:r>
            <w:r w:rsidRPr="003D30AF">
              <w:rPr>
                <w:rFonts w:ascii="Arial" w:hAnsi="Arial" w:cs="Arial"/>
                <w:sz w:val="16"/>
                <w:szCs w:val="16"/>
              </w:rPr>
              <w:t>727) 562-4567</w:t>
            </w:r>
          </w:p>
          <w:p w14:paraId="4969E4B3" w14:textId="77777777" w:rsidR="002A62F2" w:rsidRDefault="002A62F2" w:rsidP="000860EC">
            <w:pPr>
              <w:pStyle w:val="NoSpacing"/>
              <w:jc w:val="right"/>
              <w:rPr>
                <w:rFonts w:eastAsia="Arial"/>
              </w:rPr>
            </w:pPr>
            <w:r w:rsidRPr="003D30AF">
              <w:rPr>
                <w:rFonts w:ascii="Arial" w:hAnsi="Arial" w:cs="Arial"/>
                <w:sz w:val="16"/>
                <w:szCs w:val="16"/>
              </w:rPr>
              <w:t>www.myclearwater.com</w:t>
            </w:r>
          </w:p>
        </w:tc>
      </w:tr>
    </w:tbl>
    <w:p w14:paraId="4969E4B5" w14:textId="77777777" w:rsidR="002A62F2" w:rsidRPr="00AF7E4E" w:rsidRDefault="002A62F2" w:rsidP="002A62F2">
      <w:pPr>
        <w:pStyle w:val="NoSpacing"/>
        <w:jc w:val="center"/>
        <w:rPr>
          <w:rFonts w:ascii="Times New Roman" w:hAnsi="Times New Roman" w:cs="Times New Roman"/>
          <w:sz w:val="18"/>
          <w:szCs w:val="18"/>
        </w:rPr>
      </w:pPr>
      <w:r w:rsidRPr="00AF7E4E">
        <w:rPr>
          <w:rFonts w:ascii="Times New Roman" w:hAnsi="Times New Roman" w:cs="Times New Roman"/>
          <w:sz w:val="18"/>
          <w:szCs w:val="18"/>
        </w:rPr>
        <w:t>Residential Swimming Pool, Spa or Hot Tub Safety Act</w:t>
      </w:r>
    </w:p>
    <w:p w14:paraId="4969E4B6" w14:textId="77777777" w:rsidR="002A62F2" w:rsidRPr="00AF7E4E" w:rsidRDefault="002A62F2" w:rsidP="002A62F2">
      <w:pPr>
        <w:pStyle w:val="NoSpacing"/>
        <w:jc w:val="center"/>
        <w:rPr>
          <w:rFonts w:ascii="Times New Roman" w:hAnsi="Times New Roman" w:cs="Times New Roman"/>
          <w:sz w:val="18"/>
          <w:szCs w:val="18"/>
        </w:rPr>
      </w:pPr>
      <w:r w:rsidRPr="00AF7E4E">
        <w:rPr>
          <w:rFonts w:ascii="Times New Roman" w:hAnsi="Times New Roman" w:cs="Times New Roman"/>
          <w:sz w:val="18"/>
          <w:szCs w:val="18"/>
        </w:rPr>
        <w:t>Notice of Requirements</w:t>
      </w:r>
    </w:p>
    <w:p w14:paraId="4969E4B7" w14:textId="77777777" w:rsidR="002A62F2" w:rsidRPr="00AF7E4E" w:rsidRDefault="002A62F2" w:rsidP="002A62F2">
      <w:pPr>
        <w:pStyle w:val="NoSpacing"/>
        <w:jc w:val="both"/>
        <w:rPr>
          <w:rFonts w:ascii="Times New Roman" w:hAnsi="Times New Roman" w:cs="Times New Roman"/>
          <w:sz w:val="18"/>
          <w:szCs w:val="18"/>
        </w:rPr>
      </w:pPr>
    </w:p>
    <w:p w14:paraId="4969E4B8" w14:textId="60AB59A0" w:rsidR="002A62F2" w:rsidRPr="00AF7E4E" w:rsidRDefault="002A62F2" w:rsidP="00C1457A">
      <w:pPr>
        <w:pStyle w:val="NoSpacing"/>
        <w:rPr>
          <w:rFonts w:ascii="Times New Roman" w:hAnsi="Times New Roman" w:cs="Times New Roman"/>
          <w:sz w:val="18"/>
          <w:szCs w:val="18"/>
        </w:rPr>
      </w:pPr>
      <w:r w:rsidRPr="00AF7E4E">
        <w:rPr>
          <w:rFonts w:ascii="Times New Roman" w:hAnsi="Times New Roman" w:cs="Times New Roman"/>
          <w:sz w:val="18"/>
          <w:szCs w:val="18"/>
        </w:rPr>
        <w:t>I (we) acknowledge that a new swimming pool, spa, or hot tu</w:t>
      </w:r>
      <w:r w:rsidR="00C1457A" w:rsidRPr="00AF7E4E">
        <w:rPr>
          <w:rFonts w:ascii="Times New Roman" w:hAnsi="Times New Roman" w:cs="Times New Roman"/>
          <w:sz w:val="18"/>
          <w:szCs w:val="18"/>
        </w:rPr>
        <w:t>b will be constructed or install_________________</w:t>
      </w:r>
      <w:r w:rsidRPr="00AF7E4E">
        <w:rPr>
          <w:rFonts w:ascii="Times New Roman" w:hAnsi="Times New Roman" w:cs="Times New Roman"/>
          <w:sz w:val="18"/>
          <w:szCs w:val="18"/>
        </w:rPr>
        <w:t xml:space="preserve">____ and hereby affirm that one of the following methods will be used to meet the requirements of Florida Statue Chapter 515 and Florida Building Code Section </w:t>
      </w:r>
      <w:r w:rsidR="007C7802">
        <w:rPr>
          <w:rFonts w:ascii="Times New Roman" w:hAnsi="Times New Roman" w:cs="Times New Roman"/>
          <w:sz w:val="18"/>
          <w:szCs w:val="18"/>
        </w:rPr>
        <w:t>454.2.17.1</w:t>
      </w:r>
      <w:r w:rsidRPr="00AF7E4E">
        <w:rPr>
          <w:rFonts w:ascii="Times New Roman" w:hAnsi="Times New Roman" w:cs="Times New Roman"/>
          <w:sz w:val="18"/>
          <w:szCs w:val="18"/>
        </w:rPr>
        <w:t>.</w:t>
      </w:r>
    </w:p>
    <w:p w14:paraId="4969E4B9" w14:textId="77777777" w:rsidR="002A62F2" w:rsidRPr="00AF7E4E" w:rsidRDefault="002A62F2" w:rsidP="00C1457A">
      <w:pPr>
        <w:pStyle w:val="NoSpacing"/>
        <w:rPr>
          <w:rFonts w:ascii="Times New Roman" w:hAnsi="Times New Roman" w:cs="Times New Roman"/>
          <w:sz w:val="18"/>
          <w:szCs w:val="18"/>
        </w:rPr>
      </w:pPr>
    </w:p>
    <w:p w14:paraId="4969E4BA" w14:textId="77777777" w:rsidR="002A62F2" w:rsidRPr="00AF7E4E" w:rsidRDefault="002A62F2" w:rsidP="00C1457A">
      <w:pPr>
        <w:pStyle w:val="NoSpacing"/>
        <w:rPr>
          <w:rFonts w:ascii="Times New Roman" w:hAnsi="Times New Roman" w:cs="Times New Roman"/>
          <w:sz w:val="18"/>
          <w:szCs w:val="18"/>
        </w:rPr>
      </w:pPr>
      <w:r w:rsidRPr="00AF7E4E">
        <w:rPr>
          <w:rFonts w:ascii="Times New Roman" w:hAnsi="Times New Roman" w:cs="Times New Roman"/>
          <w:sz w:val="18"/>
          <w:szCs w:val="18"/>
        </w:rPr>
        <w:t>Please initial the method(s) used for your pool or spa.</w:t>
      </w:r>
    </w:p>
    <w:p w14:paraId="4969E4BB" w14:textId="77777777" w:rsidR="00A7023C" w:rsidRPr="00AF7E4E" w:rsidRDefault="00A7023C" w:rsidP="00C1457A">
      <w:pPr>
        <w:pStyle w:val="NoSpacing"/>
        <w:rPr>
          <w:rFonts w:ascii="Times New Roman" w:hAnsi="Times New Roman" w:cs="Times New Roman"/>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8298"/>
      </w:tblGrid>
      <w:tr w:rsidR="00A7023C" w:rsidRPr="00AF7E4E" w14:paraId="4969E4BF" w14:textId="77777777" w:rsidTr="004B374C">
        <w:tc>
          <w:tcPr>
            <w:tcW w:w="2718" w:type="dxa"/>
          </w:tcPr>
          <w:p w14:paraId="4969E4BC" w14:textId="77777777" w:rsidR="00A7023C" w:rsidRPr="00AF7E4E" w:rsidRDefault="00A7023C" w:rsidP="00C1457A">
            <w:pPr>
              <w:pStyle w:val="NoSpacing"/>
              <w:rPr>
                <w:rFonts w:ascii="Times New Roman" w:hAnsi="Times New Roman" w:cs="Times New Roman"/>
                <w:sz w:val="18"/>
                <w:szCs w:val="18"/>
              </w:rPr>
            </w:pPr>
            <w:r w:rsidRPr="00AF7E4E">
              <w:rPr>
                <w:rFonts w:ascii="Times New Roman" w:hAnsi="Times New Roman" w:cs="Times New Roman"/>
                <w:sz w:val="18"/>
                <w:szCs w:val="18"/>
              </w:rPr>
              <w:t>______________________</w:t>
            </w:r>
          </w:p>
        </w:tc>
        <w:tc>
          <w:tcPr>
            <w:tcW w:w="8298" w:type="dxa"/>
          </w:tcPr>
          <w:p w14:paraId="4969E4BD" w14:textId="77777777" w:rsidR="00A7023C" w:rsidRPr="00AF7E4E" w:rsidRDefault="00A7023C" w:rsidP="00C1457A">
            <w:pPr>
              <w:pStyle w:val="NoSpacing"/>
              <w:rPr>
                <w:rFonts w:ascii="Times New Roman" w:hAnsi="Times New Roman" w:cs="Times New Roman"/>
                <w:sz w:val="18"/>
                <w:szCs w:val="18"/>
              </w:rPr>
            </w:pPr>
            <w:r w:rsidRPr="00AF7E4E">
              <w:rPr>
                <w:rFonts w:ascii="Times New Roman" w:hAnsi="Times New Roman" w:cs="Times New Roman"/>
                <w:sz w:val="18"/>
                <w:szCs w:val="18"/>
              </w:rPr>
              <w:t>The pool will be equipped with an approved safety pool cover that complies with ASTM F1346-92 (Submit Manufacturer Specifications).</w:t>
            </w:r>
          </w:p>
          <w:p w14:paraId="4969E4BE" w14:textId="77777777" w:rsidR="00A7023C" w:rsidRPr="00AF7E4E" w:rsidRDefault="00A7023C" w:rsidP="00C1457A">
            <w:pPr>
              <w:pStyle w:val="NoSpacing"/>
              <w:rPr>
                <w:rFonts w:ascii="Times New Roman" w:hAnsi="Times New Roman" w:cs="Times New Roman"/>
                <w:sz w:val="18"/>
                <w:szCs w:val="18"/>
              </w:rPr>
            </w:pPr>
          </w:p>
        </w:tc>
      </w:tr>
      <w:tr w:rsidR="00A7023C" w:rsidRPr="00AF7E4E" w14:paraId="4969E4C3" w14:textId="77777777" w:rsidTr="004B374C">
        <w:tc>
          <w:tcPr>
            <w:tcW w:w="2718" w:type="dxa"/>
          </w:tcPr>
          <w:p w14:paraId="4969E4C0" w14:textId="77777777" w:rsidR="00A7023C" w:rsidRPr="00AF7E4E" w:rsidRDefault="00A7023C" w:rsidP="00C1457A">
            <w:pPr>
              <w:pStyle w:val="NoSpacing"/>
              <w:rPr>
                <w:rFonts w:ascii="Times New Roman" w:hAnsi="Times New Roman" w:cs="Times New Roman"/>
                <w:sz w:val="18"/>
                <w:szCs w:val="18"/>
              </w:rPr>
            </w:pPr>
            <w:r w:rsidRPr="00AF7E4E">
              <w:rPr>
                <w:rFonts w:ascii="Times New Roman" w:hAnsi="Times New Roman" w:cs="Times New Roman"/>
                <w:sz w:val="18"/>
                <w:szCs w:val="18"/>
              </w:rPr>
              <w:t>______________________</w:t>
            </w:r>
          </w:p>
        </w:tc>
        <w:tc>
          <w:tcPr>
            <w:tcW w:w="8298" w:type="dxa"/>
          </w:tcPr>
          <w:p w14:paraId="4969E4C1" w14:textId="372D916E" w:rsidR="00A7023C" w:rsidRPr="00AF7E4E" w:rsidRDefault="00A7023C" w:rsidP="00A7023C">
            <w:pPr>
              <w:pStyle w:val="NoSpacing"/>
              <w:rPr>
                <w:rFonts w:ascii="Times New Roman" w:hAnsi="Times New Roman" w:cs="Times New Roman"/>
                <w:sz w:val="18"/>
                <w:szCs w:val="18"/>
              </w:rPr>
            </w:pPr>
            <w:r w:rsidRPr="00AF7E4E">
              <w:rPr>
                <w:rFonts w:ascii="Times New Roman" w:hAnsi="Times New Roman" w:cs="Times New Roman"/>
                <w:sz w:val="18"/>
                <w:szCs w:val="18"/>
              </w:rPr>
              <w:t xml:space="preserve">A removable child barrier (with one end that shall be removable without the </w:t>
            </w:r>
            <w:r w:rsidR="007C7802" w:rsidRPr="00AF7E4E">
              <w:rPr>
                <w:rFonts w:ascii="Times New Roman" w:hAnsi="Times New Roman" w:cs="Times New Roman"/>
                <w:sz w:val="18"/>
                <w:szCs w:val="18"/>
              </w:rPr>
              <w:t>aid of</w:t>
            </w:r>
            <w:r w:rsidRPr="00AF7E4E">
              <w:rPr>
                <w:rFonts w:ascii="Times New Roman" w:hAnsi="Times New Roman" w:cs="Times New Roman"/>
                <w:sz w:val="18"/>
                <w:szCs w:val="18"/>
              </w:rPr>
              <w:t xml:space="preserve"> tools) in compliance with </w:t>
            </w:r>
            <w:r w:rsidR="006D0EF5">
              <w:rPr>
                <w:rFonts w:ascii="Times New Roman" w:hAnsi="Times New Roman" w:cs="Times New Roman"/>
                <w:sz w:val="18"/>
                <w:szCs w:val="18"/>
              </w:rPr>
              <w:t>454.2.17.1.13</w:t>
            </w:r>
            <w:r w:rsidRPr="00AF7E4E">
              <w:rPr>
                <w:rFonts w:ascii="Times New Roman" w:hAnsi="Times New Roman" w:cs="Times New Roman"/>
                <w:sz w:val="18"/>
                <w:szCs w:val="18"/>
              </w:rPr>
              <w:t xml:space="preserve"> will protect the pool perimeter.  (Submit Manufacturer specifications)</w:t>
            </w:r>
          </w:p>
          <w:p w14:paraId="4969E4C2" w14:textId="77777777" w:rsidR="00A7023C" w:rsidRPr="00AF7E4E" w:rsidRDefault="00A7023C" w:rsidP="00C1457A">
            <w:pPr>
              <w:pStyle w:val="NoSpacing"/>
              <w:rPr>
                <w:rFonts w:ascii="Times New Roman" w:hAnsi="Times New Roman" w:cs="Times New Roman"/>
                <w:sz w:val="18"/>
                <w:szCs w:val="18"/>
              </w:rPr>
            </w:pPr>
          </w:p>
        </w:tc>
      </w:tr>
      <w:tr w:rsidR="00A7023C" w:rsidRPr="00AF7E4E" w14:paraId="4969E4C7" w14:textId="77777777" w:rsidTr="004B374C">
        <w:tc>
          <w:tcPr>
            <w:tcW w:w="2718" w:type="dxa"/>
          </w:tcPr>
          <w:p w14:paraId="4969E4C4" w14:textId="77777777" w:rsidR="00A7023C" w:rsidRPr="00AF7E4E" w:rsidRDefault="00A7023C" w:rsidP="000E7F21">
            <w:pPr>
              <w:pStyle w:val="NoSpacing"/>
              <w:rPr>
                <w:rFonts w:ascii="Times New Roman" w:hAnsi="Times New Roman" w:cs="Times New Roman"/>
                <w:sz w:val="18"/>
                <w:szCs w:val="18"/>
              </w:rPr>
            </w:pPr>
            <w:r w:rsidRPr="00AF7E4E">
              <w:rPr>
                <w:rFonts w:ascii="Times New Roman" w:hAnsi="Times New Roman" w:cs="Times New Roman"/>
                <w:sz w:val="18"/>
                <w:szCs w:val="18"/>
              </w:rPr>
              <w:t>______________________</w:t>
            </w:r>
          </w:p>
        </w:tc>
        <w:tc>
          <w:tcPr>
            <w:tcW w:w="8298" w:type="dxa"/>
          </w:tcPr>
          <w:p w14:paraId="4969E4C5" w14:textId="77777777" w:rsidR="00A7023C" w:rsidRPr="00AF7E4E" w:rsidRDefault="00A7023C" w:rsidP="00C1457A">
            <w:pPr>
              <w:pStyle w:val="NoSpacing"/>
              <w:rPr>
                <w:rFonts w:ascii="Times New Roman" w:hAnsi="Times New Roman" w:cs="Times New Roman"/>
                <w:sz w:val="18"/>
                <w:szCs w:val="18"/>
              </w:rPr>
            </w:pPr>
            <w:r w:rsidRPr="00AF7E4E">
              <w:rPr>
                <w:rFonts w:ascii="Times New Roman" w:hAnsi="Times New Roman" w:cs="Times New Roman"/>
                <w:sz w:val="18"/>
                <w:szCs w:val="18"/>
              </w:rPr>
              <w:t xml:space="preserve">A combination of “non-dwelling” walls (fences, screen enclosure, </w:t>
            </w:r>
            <w:proofErr w:type="spellStart"/>
            <w:r w:rsidRPr="00AF7E4E">
              <w:rPr>
                <w:rFonts w:ascii="Times New Roman" w:hAnsi="Times New Roman" w:cs="Times New Roman"/>
                <w:sz w:val="18"/>
                <w:szCs w:val="18"/>
              </w:rPr>
              <w:t>etc</w:t>
            </w:r>
            <w:proofErr w:type="spellEnd"/>
            <w:r w:rsidRPr="00AF7E4E">
              <w:rPr>
                <w:rFonts w:ascii="Times New Roman" w:hAnsi="Times New Roman" w:cs="Times New Roman"/>
                <w:sz w:val="18"/>
                <w:szCs w:val="18"/>
              </w:rPr>
              <w:t>) will protect the perimeter.  The plans must specify the type and location of all non-dwelling walls.</w:t>
            </w:r>
          </w:p>
          <w:p w14:paraId="4969E4C6" w14:textId="77777777" w:rsidR="00A7023C" w:rsidRPr="00AF7E4E" w:rsidRDefault="00A7023C" w:rsidP="00C1457A">
            <w:pPr>
              <w:pStyle w:val="NoSpacing"/>
              <w:rPr>
                <w:rFonts w:ascii="Times New Roman" w:hAnsi="Times New Roman" w:cs="Times New Roman"/>
                <w:sz w:val="18"/>
                <w:szCs w:val="18"/>
              </w:rPr>
            </w:pPr>
          </w:p>
        </w:tc>
      </w:tr>
      <w:tr w:rsidR="00A7023C" w:rsidRPr="00AF7E4E" w14:paraId="4969E4CB" w14:textId="77777777" w:rsidTr="00703110">
        <w:tc>
          <w:tcPr>
            <w:tcW w:w="2718" w:type="dxa"/>
          </w:tcPr>
          <w:p w14:paraId="4969E4C8" w14:textId="77777777" w:rsidR="00A7023C" w:rsidRPr="00AF7E4E" w:rsidRDefault="00A7023C" w:rsidP="000E7F21">
            <w:pPr>
              <w:pStyle w:val="NoSpacing"/>
              <w:rPr>
                <w:rFonts w:ascii="Times New Roman" w:hAnsi="Times New Roman" w:cs="Times New Roman"/>
                <w:sz w:val="18"/>
                <w:szCs w:val="18"/>
              </w:rPr>
            </w:pPr>
            <w:r w:rsidRPr="00AF7E4E">
              <w:rPr>
                <w:rFonts w:ascii="Times New Roman" w:hAnsi="Times New Roman" w:cs="Times New Roman"/>
                <w:sz w:val="18"/>
                <w:szCs w:val="18"/>
              </w:rPr>
              <w:t>______________________</w:t>
            </w:r>
          </w:p>
        </w:tc>
        <w:tc>
          <w:tcPr>
            <w:tcW w:w="8298" w:type="dxa"/>
          </w:tcPr>
          <w:p w14:paraId="4969E4C9" w14:textId="13A45895" w:rsidR="00A7023C" w:rsidRPr="00AF7E4E" w:rsidRDefault="00A7023C" w:rsidP="00C1457A">
            <w:pPr>
              <w:pStyle w:val="NoSpacing"/>
              <w:rPr>
                <w:rFonts w:ascii="Times New Roman" w:hAnsi="Times New Roman" w:cs="Times New Roman"/>
                <w:sz w:val="18"/>
                <w:szCs w:val="18"/>
              </w:rPr>
            </w:pPr>
            <w:r w:rsidRPr="00AF7E4E">
              <w:rPr>
                <w:rFonts w:ascii="Times New Roman" w:hAnsi="Times New Roman" w:cs="Times New Roman"/>
                <w:sz w:val="18"/>
                <w:szCs w:val="18"/>
              </w:rPr>
              <w:t>A combination of protection with incorporates dwelling walls with openings into the pool perimeter and complying with FBC Section 4</w:t>
            </w:r>
            <w:r w:rsidR="006D0EF5">
              <w:rPr>
                <w:rFonts w:ascii="Times New Roman" w:hAnsi="Times New Roman" w:cs="Times New Roman"/>
                <w:sz w:val="18"/>
                <w:szCs w:val="18"/>
              </w:rPr>
              <w:t>54</w:t>
            </w:r>
            <w:r w:rsidR="00D86E16">
              <w:rPr>
                <w:rFonts w:ascii="Times New Roman" w:hAnsi="Times New Roman" w:cs="Times New Roman"/>
                <w:sz w:val="18"/>
                <w:szCs w:val="18"/>
              </w:rPr>
              <w:t>.2.17.1.9</w:t>
            </w:r>
            <w:r w:rsidR="00C879E2">
              <w:rPr>
                <w:rFonts w:ascii="Times New Roman" w:hAnsi="Times New Roman" w:cs="Times New Roman"/>
                <w:sz w:val="18"/>
                <w:szCs w:val="18"/>
              </w:rPr>
              <w:t xml:space="preserve"> </w:t>
            </w:r>
            <w:r w:rsidR="00D86E16">
              <w:rPr>
                <w:rFonts w:ascii="Times New Roman" w:hAnsi="Times New Roman" w:cs="Times New Roman"/>
                <w:sz w:val="18"/>
                <w:szCs w:val="18"/>
              </w:rPr>
              <w:t>(2)</w:t>
            </w:r>
            <w:r w:rsidRPr="00AF7E4E">
              <w:rPr>
                <w:rFonts w:ascii="Times New Roman" w:hAnsi="Times New Roman" w:cs="Times New Roman"/>
                <w:sz w:val="18"/>
                <w:szCs w:val="18"/>
              </w:rPr>
              <w:t xml:space="preserve">:  All doors and windows providing direct access to the pool must be equipped with </w:t>
            </w:r>
            <w:proofErr w:type="spellStart"/>
            <w:r w:rsidRPr="00AF7E4E">
              <w:rPr>
                <w:rFonts w:ascii="Times New Roman" w:hAnsi="Times New Roman" w:cs="Times New Roman"/>
                <w:sz w:val="18"/>
                <w:szCs w:val="18"/>
              </w:rPr>
              <w:t>self close</w:t>
            </w:r>
            <w:proofErr w:type="spellEnd"/>
            <w:r w:rsidRPr="00AF7E4E">
              <w:rPr>
                <w:rFonts w:ascii="Times New Roman" w:hAnsi="Times New Roman" w:cs="Times New Roman"/>
                <w:sz w:val="18"/>
                <w:szCs w:val="18"/>
              </w:rPr>
              <w:t xml:space="preserve"> and self-latching mech</w:t>
            </w:r>
            <w:r w:rsidR="008421BC" w:rsidRPr="00AF7E4E">
              <w:rPr>
                <w:rFonts w:ascii="Times New Roman" w:hAnsi="Times New Roman" w:cs="Times New Roman"/>
                <w:sz w:val="18"/>
                <w:szCs w:val="18"/>
              </w:rPr>
              <w:t>anical devices installed a minimum of 54” above the threshold.  (Submit Manufacturer specifications)</w:t>
            </w:r>
          </w:p>
          <w:p w14:paraId="4969E4CA" w14:textId="77777777" w:rsidR="00EB216B" w:rsidRPr="00AF7E4E" w:rsidRDefault="00EB216B" w:rsidP="00C1457A">
            <w:pPr>
              <w:pStyle w:val="NoSpacing"/>
              <w:rPr>
                <w:rFonts w:ascii="Times New Roman" w:hAnsi="Times New Roman" w:cs="Times New Roman"/>
                <w:sz w:val="18"/>
                <w:szCs w:val="18"/>
              </w:rPr>
            </w:pPr>
          </w:p>
        </w:tc>
      </w:tr>
      <w:tr w:rsidR="008421BC" w:rsidRPr="00AF7E4E" w14:paraId="4969E4CF" w14:textId="77777777" w:rsidTr="00703110">
        <w:tc>
          <w:tcPr>
            <w:tcW w:w="2718" w:type="dxa"/>
          </w:tcPr>
          <w:p w14:paraId="4969E4CC" w14:textId="77777777" w:rsidR="008421BC" w:rsidRPr="00AF7E4E" w:rsidRDefault="008421BC" w:rsidP="000E7F21">
            <w:pPr>
              <w:pStyle w:val="NoSpacing"/>
              <w:rPr>
                <w:rFonts w:ascii="Times New Roman" w:hAnsi="Times New Roman" w:cs="Times New Roman"/>
                <w:sz w:val="18"/>
                <w:szCs w:val="18"/>
              </w:rPr>
            </w:pPr>
            <w:r w:rsidRPr="00AF7E4E">
              <w:rPr>
                <w:rFonts w:ascii="Times New Roman" w:hAnsi="Times New Roman" w:cs="Times New Roman"/>
                <w:sz w:val="18"/>
                <w:szCs w:val="18"/>
              </w:rPr>
              <w:t>______________________</w:t>
            </w:r>
          </w:p>
        </w:tc>
        <w:tc>
          <w:tcPr>
            <w:tcW w:w="8298" w:type="dxa"/>
          </w:tcPr>
          <w:p w14:paraId="5DF31966" w14:textId="3FD3C6F0" w:rsidR="00EB216B" w:rsidRDefault="008421BC" w:rsidP="00C86112">
            <w:pPr>
              <w:pStyle w:val="NoSpacing"/>
              <w:rPr>
                <w:rFonts w:ascii="Times New Roman" w:hAnsi="Times New Roman" w:cs="Times New Roman"/>
                <w:sz w:val="18"/>
                <w:szCs w:val="18"/>
              </w:rPr>
            </w:pPr>
            <w:r w:rsidRPr="00AF7E4E">
              <w:rPr>
                <w:rFonts w:ascii="Times New Roman" w:hAnsi="Times New Roman" w:cs="Times New Roman"/>
                <w:sz w:val="18"/>
                <w:szCs w:val="18"/>
              </w:rPr>
              <w:t>A combination of protection which incorporates dwelling walls with openings into the pool perimeter and complying with FBC Section 4</w:t>
            </w:r>
            <w:r w:rsidR="00C86112">
              <w:rPr>
                <w:rFonts w:ascii="Times New Roman" w:hAnsi="Times New Roman" w:cs="Times New Roman"/>
                <w:sz w:val="18"/>
                <w:szCs w:val="18"/>
              </w:rPr>
              <w:t>54</w:t>
            </w:r>
            <w:r w:rsidR="00C879E2">
              <w:rPr>
                <w:rFonts w:ascii="Times New Roman" w:hAnsi="Times New Roman" w:cs="Times New Roman"/>
                <w:sz w:val="18"/>
                <w:szCs w:val="18"/>
              </w:rPr>
              <w:t>.2.17.1.9 (1)</w:t>
            </w:r>
            <w:r w:rsidRPr="00AF7E4E">
              <w:rPr>
                <w:rFonts w:ascii="Times New Roman" w:hAnsi="Times New Roman" w:cs="Times New Roman"/>
                <w:sz w:val="18"/>
                <w:szCs w:val="18"/>
              </w:rPr>
              <w:t xml:space="preserve">:  All doors and windows providing direct access to the pool shall be equipped </w:t>
            </w:r>
            <w:r w:rsidR="00625239" w:rsidRPr="00AF7E4E">
              <w:rPr>
                <w:rFonts w:ascii="Times New Roman" w:hAnsi="Times New Roman" w:cs="Times New Roman"/>
                <w:sz w:val="18"/>
                <w:szCs w:val="18"/>
              </w:rPr>
              <w:t>with an exit alarm complying with UL 2017.  (Submit Manufacturer specifications)</w:t>
            </w:r>
          </w:p>
          <w:p w14:paraId="4969E4CE" w14:textId="57868041" w:rsidR="00286E33" w:rsidRPr="00AF7E4E" w:rsidRDefault="00286E33" w:rsidP="00C86112">
            <w:pPr>
              <w:pStyle w:val="NoSpacing"/>
              <w:rPr>
                <w:rFonts w:ascii="Times New Roman" w:hAnsi="Times New Roman" w:cs="Times New Roman"/>
                <w:sz w:val="18"/>
                <w:szCs w:val="18"/>
              </w:rPr>
            </w:pPr>
          </w:p>
        </w:tc>
      </w:tr>
      <w:tr w:rsidR="007B22A6" w:rsidRPr="00AF7E4E" w14:paraId="470B62C3" w14:textId="77777777" w:rsidTr="00703110">
        <w:tc>
          <w:tcPr>
            <w:tcW w:w="2718" w:type="dxa"/>
          </w:tcPr>
          <w:p w14:paraId="75FC946A" w14:textId="238A874C" w:rsidR="007B22A6" w:rsidRPr="00AF7E4E" w:rsidRDefault="00286E33" w:rsidP="000E7F21">
            <w:pPr>
              <w:pStyle w:val="NoSpacing"/>
              <w:rPr>
                <w:rFonts w:ascii="Times New Roman" w:hAnsi="Times New Roman" w:cs="Times New Roman"/>
                <w:sz w:val="18"/>
                <w:szCs w:val="18"/>
              </w:rPr>
            </w:pPr>
            <w:r>
              <w:rPr>
                <w:rFonts w:ascii="Times New Roman" w:hAnsi="Times New Roman" w:cs="Times New Roman"/>
                <w:sz w:val="18"/>
                <w:szCs w:val="18"/>
              </w:rPr>
              <w:t>______________________</w:t>
            </w:r>
          </w:p>
        </w:tc>
        <w:tc>
          <w:tcPr>
            <w:tcW w:w="8298" w:type="dxa"/>
          </w:tcPr>
          <w:p w14:paraId="75D6A881" w14:textId="3AF9C801" w:rsidR="007B22A6" w:rsidRPr="00AF7E4E" w:rsidRDefault="00286E33" w:rsidP="00C86112">
            <w:pPr>
              <w:pStyle w:val="NoSpacing"/>
              <w:rPr>
                <w:rFonts w:ascii="Times New Roman" w:hAnsi="Times New Roman" w:cs="Times New Roman"/>
                <w:sz w:val="18"/>
                <w:szCs w:val="18"/>
              </w:rPr>
            </w:pPr>
            <w:r>
              <w:rPr>
                <w:rFonts w:ascii="Times New Roman" w:hAnsi="Times New Roman" w:cs="Times New Roman"/>
                <w:sz w:val="18"/>
                <w:szCs w:val="18"/>
              </w:rPr>
              <w:t>A combination of pro</w:t>
            </w:r>
            <w:r w:rsidR="006E5121">
              <w:rPr>
                <w:rFonts w:ascii="Times New Roman" w:hAnsi="Times New Roman" w:cs="Times New Roman"/>
                <w:sz w:val="18"/>
                <w:szCs w:val="18"/>
              </w:rPr>
              <w:t>tection which incorporates dwelling walls with openings into the pool perimeter and complying with FBC Section 454.2.17.1.9 (3):  A swimming pool alarm that</w:t>
            </w:r>
            <w:r w:rsidR="00C4041A">
              <w:rPr>
                <w:rFonts w:ascii="Times New Roman" w:hAnsi="Times New Roman" w:cs="Times New Roman"/>
                <w:sz w:val="18"/>
                <w:szCs w:val="18"/>
              </w:rPr>
              <w:t xml:space="preserve">, </w:t>
            </w:r>
            <w:r w:rsidR="006E5121">
              <w:rPr>
                <w:rFonts w:ascii="Times New Roman" w:hAnsi="Times New Roman" w:cs="Times New Roman"/>
                <w:sz w:val="18"/>
                <w:szCs w:val="18"/>
              </w:rPr>
              <w:t>when pl</w:t>
            </w:r>
            <w:r w:rsidR="00C4041A">
              <w:rPr>
                <w:rFonts w:ascii="Times New Roman" w:hAnsi="Times New Roman" w:cs="Times New Roman"/>
                <w:sz w:val="18"/>
                <w:szCs w:val="18"/>
              </w:rPr>
              <w:t>a</w:t>
            </w:r>
            <w:r w:rsidR="006E5121">
              <w:rPr>
                <w:rFonts w:ascii="Times New Roman" w:hAnsi="Times New Roman" w:cs="Times New Roman"/>
                <w:sz w:val="18"/>
                <w:szCs w:val="18"/>
              </w:rPr>
              <w:t>ced in a pool</w:t>
            </w:r>
            <w:r w:rsidR="00C4041A">
              <w:rPr>
                <w:rFonts w:ascii="Times New Roman" w:hAnsi="Times New Roman" w:cs="Times New Roman"/>
                <w:sz w:val="18"/>
                <w:szCs w:val="18"/>
              </w:rPr>
              <w:t>, sounds an alarm upon detection of an accidental or unauthorized entrance into the water.  Such pool alarm must meet and be indepen</w:t>
            </w:r>
            <w:r w:rsidR="00E14277">
              <w:rPr>
                <w:rFonts w:ascii="Times New Roman" w:hAnsi="Times New Roman" w:cs="Times New Roman"/>
                <w:sz w:val="18"/>
                <w:szCs w:val="18"/>
              </w:rPr>
              <w:t>dently certified to ASTM F2208, titled “Standard Safety Specification for Residential Pool Alarms,” which includes surface motion, pressure, sonar, laser, and infrared alarms.  For purposes of this paragraph, the term “swimming pool alarm” does not include any swimming protection alarm device designed for individual use, such as an alarm attached to a child that sounds when the child exceeds a certain distance or becomes submerged in water.</w:t>
            </w:r>
          </w:p>
        </w:tc>
      </w:tr>
    </w:tbl>
    <w:p w14:paraId="4969E4D0" w14:textId="77777777" w:rsidR="002A62F2" w:rsidRPr="00AF7E4E" w:rsidRDefault="002A62F2" w:rsidP="00C1457A">
      <w:pPr>
        <w:pStyle w:val="NoSpacing"/>
        <w:rPr>
          <w:rFonts w:ascii="Times New Roman" w:hAnsi="Times New Roman" w:cs="Times New Roman"/>
          <w:sz w:val="18"/>
          <w:szCs w:val="18"/>
        </w:rPr>
      </w:pPr>
    </w:p>
    <w:p w14:paraId="4969E4D1" w14:textId="77777777" w:rsidR="00EB216B" w:rsidRPr="00AF7E4E" w:rsidRDefault="00EB216B" w:rsidP="00C1457A">
      <w:pPr>
        <w:pStyle w:val="NoSpacing"/>
        <w:rPr>
          <w:rFonts w:ascii="Times New Roman" w:hAnsi="Times New Roman" w:cs="Times New Roman"/>
          <w:sz w:val="18"/>
          <w:szCs w:val="18"/>
        </w:rPr>
      </w:pPr>
      <w:r w:rsidRPr="00AF7E4E">
        <w:rPr>
          <w:rFonts w:ascii="Times New Roman" w:hAnsi="Times New Roman" w:cs="Times New Roman"/>
          <w:sz w:val="18"/>
          <w:szCs w:val="18"/>
        </w:rPr>
        <w:t>In accordance with the Florida Building Code, a final inspection of the pool project will not be approved without compliance with Private Swimming Pool Safety Requirements, and upon expiration of the permit, the pool shall be presumed to be unsafe.</w:t>
      </w:r>
    </w:p>
    <w:p w14:paraId="4969E4D2" w14:textId="77777777" w:rsidR="00EB216B" w:rsidRPr="00AF7E4E" w:rsidRDefault="00EB216B" w:rsidP="00C1457A">
      <w:pPr>
        <w:pStyle w:val="NoSpacing"/>
        <w:rPr>
          <w:rFonts w:ascii="Times New Roman" w:hAnsi="Times New Roman" w:cs="Times New Roman"/>
          <w:sz w:val="18"/>
          <w:szCs w:val="18"/>
        </w:rPr>
      </w:pPr>
    </w:p>
    <w:p w14:paraId="4969E4D3" w14:textId="77777777" w:rsidR="00EB216B" w:rsidRPr="00AF7E4E" w:rsidRDefault="00EB216B" w:rsidP="00C1457A">
      <w:pPr>
        <w:pStyle w:val="NoSpacing"/>
        <w:rPr>
          <w:rFonts w:ascii="Times New Roman" w:hAnsi="Times New Roman" w:cs="Times New Roman"/>
          <w:sz w:val="18"/>
          <w:szCs w:val="18"/>
        </w:rPr>
      </w:pPr>
      <w:r w:rsidRPr="00AF7E4E">
        <w:rPr>
          <w:rFonts w:ascii="Times New Roman" w:hAnsi="Times New Roman" w:cs="Times New Roman"/>
          <w:sz w:val="18"/>
          <w:szCs w:val="18"/>
        </w:rPr>
        <w:t>I understand that not having one of the above systems installed will constitute a violation of Chap</w:t>
      </w:r>
      <w:r w:rsidR="00AF7E4E">
        <w:rPr>
          <w:rFonts w:ascii="Times New Roman" w:hAnsi="Times New Roman" w:cs="Times New Roman"/>
          <w:sz w:val="18"/>
          <w:szCs w:val="18"/>
        </w:rPr>
        <w:t>t</w:t>
      </w:r>
      <w:r w:rsidRPr="00AF7E4E">
        <w:rPr>
          <w:rFonts w:ascii="Times New Roman" w:hAnsi="Times New Roman" w:cs="Times New Roman"/>
          <w:sz w:val="18"/>
          <w:szCs w:val="18"/>
        </w:rPr>
        <w:t>er 515, FS, and will be considered as committing a misdemeanor of the second degree, punishable as provided in Section 775.082 or Section 775.083 FS.  This form must be signed by the owner</w:t>
      </w:r>
      <w:r w:rsidR="00A243CB" w:rsidRPr="00AF7E4E">
        <w:rPr>
          <w:rFonts w:ascii="Times New Roman" w:hAnsi="Times New Roman" w:cs="Times New Roman"/>
          <w:sz w:val="18"/>
          <w:szCs w:val="18"/>
        </w:rPr>
        <w:t>/agent and the prime contractor.</w:t>
      </w:r>
    </w:p>
    <w:p w14:paraId="4969E4D4" w14:textId="77777777" w:rsidR="00A243CB" w:rsidRPr="00AF7E4E" w:rsidRDefault="00A243CB" w:rsidP="00C1457A">
      <w:pPr>
        <w:pStyle w:val="NoSpacing"/>
        <w:rPr>
          <w:rFonts w:ascii="Times New Roman" w:hAnsi="Times New Roman" w:cs="Times New Roman"/>
          <w:sz w:val="18"/>
          <w:szCs w:val="18"/>
        </w:rPr>
      </w:pPr>
    </w:p>
    <w:tbl>
      <w:tblPr>
        <w:tblStyle w:val="TableGrid"/>
        <w:tblW w:w="0" w:type="auto"/>
        <w:tblBorders>
          <w:top w:val="none" w:sz="0" w:space="0" w:color="auto"/>
          <w:left w:val="none" w:sz="0" w:space="0" w:color="auto"/>
          <w:bottom w:val="none" w:sz="0" w:space="0" w:color="auto"/>
          <w:insideH w:val="none" w:sz="0" w:space="0" w:color="auto"/>
        </w:tblBorders>
        <w:tblLook w:val="04A0" w:firstRow="1" w:lastRow="0" w:firstColumn="1" w:lastColumn="0" w:noHBand="0" w:noVBand="1"/>
      </w:tblPr>
      <w:tblGrid>
        <w:gridCol w:w="5328"/>
        <w:gridCol w:w="5688"/>
      </w:tblGrid>
      <w:tr w:rsidR="00133997" w:rsidRPr="00AF7E4E" w14:paraId="4969E4E4" w14:textId="77777777" w:rsidTr="007D5251">
        <w:tc>
          <w:tcPr>
            <w:tcW w:w="5328" w:type="dxa"/>
          </w:tcPr>
          <w:p w14:paraId="4969E4D5" w14:textId="77777777" w:rsidR="00133997" w:rsidRPr="00AF7E4E" w:rsidRDefault="00133997" w:rsidP="00C1457A">
            <w:pPr>
              <w:pStyle w:val="NoSpacing"/>
              <w:rPr>
                <w:rFonts w:ascii="Times New Roman" w:hAnsi="Times New Roman" w:cs="Times New Roman"/>
                <w:sz w:val="18"/>
                <w:szCs w:val="18"/>
              </w:rPr>
            </w:pPr>
          </w:p>
          <w:p w14:paraId="4969E4D6" w14:textId="77777777" w:rsidR="005351AF" w:rsidRPr="00AF7E4E" w:rsidRDefault="005351AF" w:rsidP="00C1457A">
            <w:pPr>
              <w:pStyle w:val="NoSpacing"/>
              <w:rPr>
                <w:rFonts w:ascii="Times New Roman" w:hAnsi="Times New Roman" w:cs="Times New Roman"/>
                <w:sz w:val="18"/>
                <w:szCs w:val="18"/>
              </w:rPr>
            </w:pPr>
          </w:p>
          <w:p w14:paraId="4969E4D7" w14:textId="77777777" w:rsidR="005351AF" w:rsidRPr="00AF7E4E" w:rsidRDefault="005351AF" w:rsidP="00C1457A">
            <w:pPr>
              <w:pStyle w:val="NoSpacing"/>
              <w:rPr>
                <w:rFonts w:ascii="Times New Roman" w:hAnsi="Times New Roman" w:cs="Times New Roman"/>
                <w:sz w:val="18"/>
                <w:szCs w:val="18"/>
              </w:rPr>
            </w:pPr>
          </w:p>
          <w:p w14:paraId="4969E4D8" w14:textId="6D5CE9CD" w:rsidR="005351AF" w:rsidRPr="00AF7E4E" w:rsidRDefault="005351AF" w:rsidP="00C1457A">
            <w:pPr>
              <w:pStyle w:val="NoSpacing"/>
              <w:rPr>
                <w:rFonts w:ascii="Times New Roman" w:hAnsi="Times New Roman" w:cs="Times New Roman"/>
                <w:sz w:val="18"/>
                <w:szCs w:val="18"/>
              </w:rPr>
            </w:pPr>
            <w:r w:rsidRPr="00AF7E4E">
              <w:rPr>
                <w:rFonts w:ascii="Times New Roman" w:hAnsi="Times New Roman" w:cs="Times New Roman"/>
                <w:sz w:val="18"/>
                <w:szCs w:val="18"/>
              </w:rPr>
              <w:t>___________________________________</w:t>
            </w:r>
            <w:r w:rsidR="00002347">
              <w:rPr>
                <w:rFonts w:ascii="Times New Roman" w:hAnsi="Times New Roman" w:cs="Times New Roman"/>
                <w:sz w:val="18"/>
                <w:szCs w:val="18"/>
              </w:rPr>
              <w:t>________</w:t>
            </w:r>
            <w:r w:rsidRPr="00AF7E4E">
              <w:rPr>
                <w:rFonts w:ascii="Times New Roman" w:hAnsi="Times New Roman" w:cs="Times New Roman"/>
                <w:sz w:val="18"/>
                <w:szCs w:val="18"/>
              </w:rPr>
              <w:t>___</w:t>
            </w:r>
            <w:r w:rsidR="000F1FF2">
              <w:rPr>
                <w:rFonts w:ascii="Times New Roman" w:hAnsi="Times New Roman" w:cs="Times New Roman"/>
                <w:sz w:val="18"/>
                <w:szCs w:val="18"/>
              </w:rPr>
              <w:t>__</w:t>
            </w:r>
            <w:r w:rsidRPr="00AF7E4E">
              <w:rPr>
                <w:rFonts w:ascii="Times New Roman" w:hAnsi="Times New Roman" w:cs="Times New Roman"/>
                <w:sz w:val="18"/>
                <w:szCs w:val="18"/>
              </w:rPr>
              <w:t>_______</w:t>
            </w:r>
          </w:p>
          <w:p w14:paraId="4969E4D9" w14:textId="77777777" w:rsidR="005351AF" w:rsidRPr="00AF7E4E" w:rsidRDefault="005351AF" w:rsidP="00C1457A">
            <w:pPr>
              <w:pStyle w:val="NoSpacing"/>
              <w:rPr>
                <w:rFonts w:ascii="Times New Roman" w:hAnsi="Times New Roman" w:cs="Times New Roman"/>
                <w:sz w:val="18"/>
                <w:szCs w:val="18"/>
              </w:rPr>
            </w:pPr>
            <w:r w:rsidRPr="00AF7E4E">
              <w:rPr>
                <w:rFonts w:ascii="Times New Roman" w:hAnsi="Times New Roman" w:cs="Times New Roman"/>
                <w:sz w:val="18"/>
                <w:szCs w:val="18"/>
              </w:rPr>
              <w:t>Owner/Agent Printed Name, Signature and Date</w:t>
            </w:r>
          </w:p>
        </w:tc>
        <w:tc>
          <w:tcPr>
            <w:tcW w:w="5688" w:type="dxa"/>
            <w:tcBorders>
              <w:top w:val="single" w:sz="4" w:space="0" w:color="auto"/>
              <w:bottom w:val="single" w:sz="4" w:space="0" w:color="auto"/>
            </w:tcBorders>
          </w:tcPr>
          <w:p w14:paraId="4B92CC51" w14:textId="77777777" w:rsidR="009E10E7" w:rsidRDefault="009E10E7" w:rsidP="00C1457A">
            <w:pPr>
              <w:pStyle w:val="NoSpacing"/>
              <w:rPr>
                <w:rFonts w:ascii="Times New Roman" w:hAnsi="Times New Roman" w:cs="Times New Roman"/>
                <w:sz w:val="18"/>
                <w:szCs w:val="18"/>
              </w:rPr>
            </w:pPr>
          </w:p>
          <w:p w14:paraId="4969E4DB" w14:textId="7FBB32A4" w:rsidR="00133997" w:rsidRPr="00AF7E4E" w:rsidRDefault="00133997" w:rsidP="00C1457A">
            <w:pPr>
              <w:pStyle w:val="NoSpacing"/>
              <w:rPr>
                <w:rFonts w:ascii="Times New Roman" w:hAnsi="Times New Roman" w:cs="Times New Roman"/>
                <w:sz w:val="18"/>
                <w:szCs w:val="18"/>
              </w:rPr>
            </w:pPr>
            <w:r w:rsidRPr="00AF7E4E">
              <w:rPr>
                <w:rFonts w:ascii="Times New Roman" w:hAnsi="Times New Roman" w:cs="Times New Roman"/>
                <w:sz w:val="18"/>
                <w:szCs w:val="18"/>
              </w:rPr>
              <w:t>State of Florida</w:t>
            </w:r>
          </w:p>
          <w:p w14:paraId="4969E4DC" w14:textId="77777777" w:rsidR="00133997" w:rsidRPr="00AF7E4E" w:rsidRDefault="00133997" w:rsidP="00C1457A">
            <w:pPr>
              <w:pStyle w:val="NoSpacing"/>
              <w:rPr>
                <w:rFonts w:ascii="Times New Roman" w:hAnsi="Times New Roman" w:cs="Times New Roman"/>
                <w:sz w:val="18"/>
                <w:szCs w:val="18"/>
              </w:rPr>
            </w:pPr>
            <w:r w:rsidRPr="00AF7E4E">
              <w:rPr>
                <w:rFonts w:ascii="Times New Roman" w:hAnsi="Times New Roman" w:cs="Times New Roman"/>
                <w:sz w:val="18"/>
                <w:szCs w:val="18"/>
              </w:rPr>
              <w:t>County of Pinellas</w:t>
            </w:r>
          </w:p>
          <w:p w14:paraId="4969E4DD" w14:textId="77777777" w:rsidR="00133997" w:rsidRPr="00AF7E4E" w:rsidRDefault="00133997" w:rsidP="00C1457A">
            <w:pPr>
              <w:pStyle w:val="NoSpacing"/>
              <w:rPr>
                <w:rFonts w:ascii="Times New Roman" w:hAnsi="Times New Roman" w:cs="Times New Roman"/>
                <w:sz w:val="18"/>
                <w:szCs w:val="18"/>
              </w:rPr>
            </w:pPr>
            <w:r w:rsidRPr="00AF7E4E">
              <w:rPr>
                <w:rFonts w:ascii="Times New Roman" w:hAnsi="Times New Roman" w:cs="Times New Roman"/>
                <w:sz w:val="18"/>
                <w:szCs w:val="18"/>
              </w:rPr>
              <w:t>Sworn and subscribed before me this ______ day of ______, 20___</w:t>
            </w:r>
          </w:p>
          <w:p w14:paraId="4969E4DE" w14:textId="77777777" w:rsidR="00133997" w:rsidRPr="00AF7E4E" w:rsidRDefault="00133997" w:rsidP="00C1457A">
            <w:pPr>
              <w:pStyle w:val="NoSpacing"/>
              <w:rPr>
                <w:rFonts w:ascii="Times New Roman" w:hAnsi="Times New Roman" w:cs="Times New Roman"/>
                <w:sz w:val="18"/>
                <w:szCs w:val="18"/>
              </w:rPr>
            </w:pPr>
            <w:r w:rsidRPr="00AF7E4E">
              <w:rPr>
                <w:rFonts w:ascii="Times New Roman" w:hAnsi="Times New Roman" w:cs="Times New Roman"/>
                <w:sz w:val="18"/>
                <w:szCs w:val="18"/>
              </w:rPr>
              <w:t>By ____________________ who is personally known, or produced ___________________________ as identification</w:t>
            </w:r>
          </w:p>
          <w:p w14:paraId="4969E4DF" w14:textId="77777777" w:rsidR="00133997" w:rsidRPr="00AF7E4E" w:rsidRDefault="00133997" w:rsidP="00C1457A">
            <w:pPr>
              <w:pStyle w:val="NoSpacing"/>
              <w:rPr>
                <w:rFonts w:ascii="Times New Roman" w:hAnsi="Times New Roman" w:cs="Times New Roman"/>
                <w:sz w:val="18"/>
                <w:szCs w:val="18"/>
              </w:rPr>
            </w:pPr>
          </w:p>
          <w:p w14:paraId="4969E4E0" w14:textId="77777777" w:rsidR="00133997" w:rsidRPr="00AF7E4E" w:rsidRDefault="00133997" w:rsidP="00C1457A">
            <w:pPr>
              <w:pStyle w:val="NoSpacing"/>
              <w:rPr>
                <w:rFonts w:ascii="Times New Roman" w:hAnsi="Times New Roman" w:cs="Times New Roman"/>
                <w:sz w:val="18"/>
                <w:szCs w:val="18"/>
              </w:rPr>
            </w:pPr>
          </w:p>
          <w:p w14:paraId="4969E4E1" w14:textId="77777777" w:rsidR="00133997" w:rsidRPr="00AF7E4E" w:rsidRDefault="00133997" w:rsidP="00C1457A">
            <w:pPr>
              <w:pStyle w:val="NoSpacing"/>
              <w:rPr>
                <w:rFonts w:ascii="Times New Roman" w:hAnsi="Times New Roman" w:cs="Times New Roman"/>
                <w:sz w:val="18"/>
                <w:szCs w:val="18"/>
              </w:rPr>
            </w:pPr>
            <w:r w:rsidRPr="00AF7E4E">
              <w:rPr>
                <w:rFonts w:ascii="Times New Roman" w:hAnsi="Times New Roman" w:cs="Times New Roman"/>
                <w:sz w:val="18"/>
                <w:szCs w:val="18"/>
              </w:rPr>
              <w:t>_____________________________________________________</w:t>
            </w:r>
          </w:p>
          <w:p w14:paraId="78453F07" w14:textId="77777777" w:rsidR="005351AF" w:rsidRDefault="005351AF" w:rsidP="009E10E7">
            <w:pPr>
              <w:pStyle w:val="NoSpacing"/>
              <w:rPr>
                <w:rFonts w:ascii="Times New Roman" w:hAnsi="Times New Roman" w:cs="Times New Roman"/>
                <w:sz w:val="18"/>
                <w:szCs w:val="18"/>
              </w:rPr>
            </w:pPr>
            <w:r w:rsidRPr="00AF7E4E">
              <w:rPr>
                <w:rFonts w:ascii="Times New Roman" w:hAnsi="Times New Roman" w:cs="Times New Roman"/>
                <w:sz w:val="18"/>
                <w:szCs w:val="18"/>
              </w:rPr>
              <w:t>Notary Public, State of Florida</w:t>
            </w:r>
          </w:p>
          <w:p w14:paraId="4969E4E3" w14:textId="772241DA" w:rsidR="00727FF8" w:rsidRPr="00AF7E4E" w:rsidRDefault="00727FF8" w:rsidP="009E10E7">
            <w:pPr>
              <w:pStyle w:val="NoSpacing"/>
              <w:rPr>
                <w:rFonts w:ascii="Times New Roman" w:hAnsi="Times New Roman" w:cs="Times New Roman"/>
                <w:sz w:val="18"/>
                <w:szCs w:val="18"/>
              </w:rPr>
            </w:pPr>
          </w:p>
        </w:tc>
      </w:tr>
      <w:tr w:rsidR="00133997" w:rsidRPr="00AF7E4E" w14:paraId="4969E4F4" w14:textId="77777777" w:rsidTr="007D5251">
        <w:tc>
          <w:tcPr>
            <w:tcW w:w="5328" w:type="dxa"/>
          </w:tcPr>
          <w:p w14:paraId="4969E4E5" w14:textId="77777777" w:rsidR="00133997" w:rsidRPr="00AF7E4E" w:rsidRDefault="00133997" w:rsidP="00C1457A">
            <w:pPr>
              <w:pStyle w:val="NoSpacing"/>
              <w:rPr>
                <w:rFonts w:ascii="Times New Roman" w:hAnsi="Times New Roman" w:cs="Times New Roman"/>
                <w:sz w:val="18"/>
                <w:szCs w:val="18"/>
              </w:rPr>
            </w:pPr>
          </w:p>
          <w:p w14:paraId="4969E4E6" w14:textId="77777777" w:rsidR="004B374C" w:rsidRPr="00AF7E4E" w:rsidRDefault="004B374C" w:rsidP="00C1457A">
            <w:pPr>
              <w:pStyle w:val="NoSpacing"/>
              <w:rPr>
                <w:rFonts w:ascii="Times New Roman" w:hAnsi="Times New Roman" w:cs="Times New Roman"/>
                <w:sz w:val="18"/>
                <w:szCs w:val="18"/>
              </w:rPr>
            </w:pPr>
          </w:p>
          <w:p w14:paraId="4969E4E7" w14:textId="77777777" w:rsidR="004B374C" w:rsidRPr="00AF7E4E" w:rsidRDefault="004B374C" w:rsidP="00C1457A">
            <w:pPr>
              <w:pStyle w:val="NoSpacing"/>
              <w:rPr>
                <w:rFonts w:ascii="Times New Roman" w:hAnsi="Times New Roman" w:cs="Times New Roman"/>
                <w:sz w:val="18"/>
                <w:szCs w:val="18"/>
              </w:rPr>
            </w:pPr>
          </w:p>
          <w:p w14:paraId="4969E4E8" w14:textId="2420233E" w:rsidR="004B374C" w:rsidRDefault="00AF7E4E" w:rsidP="00C1457A">
            <w:pPr>
              <w:pStyle w:val="NoSpacing"/>
              <w:rPr>
                <w:rFonts w:ascii="Times New Roman" w:hAnsi="Times New Roman" w:cs="Times New Roman"/>
                <w:sz w:val="18"/>
                <w:szCs w:val="18"/>
              </w:rPr>
            </w:pPr>
            <w:r>
              <w:rPr>
                <w:rFonts w:ascii="Times New Roman" w:hAnsi="Times New Roman" w:cs="Times New Roman"/>
                <w:sz w:val="18"/>
                <w:szCs w:val="18"/>
              </w:rPr>
              <w:t>___________________________________________</w:t>
            </w:r>
            <w:r w:rsidR="00002347">
              <w:rPr>
                <w:rFonts w:ascii="Times New Roman" w:hAnsi="Times New Roman" w:cs="Times New Roman"/>
                <w:sz w:val="18"/>
                <w:szCs w:val="18"/>
              </w:rPr>
              <w:t>________</w:t>
            </w:r>
            <w:r w:rsidR="000F1FF2">
              <w:rPr>
                <w:rFonts w:ascii="Times New Roman" w:hAnsi="Times New Roman" w:cs="Times New Roman"/>
                <w:sz w:val="18"/>
                <w:szCs w:val="18"/>
              </w:rPr>
              <w:t>__</w:t>
            </w:r>
            <w:r>
              <w:rPr>
                <w:rFonts w:ascii="Times New Roman" w:hAnsi="Times New Roman" w:cs="Times New Roman"/>
                <w:sz w:val="18"/>
                <w:szCs w:val="18"/>
              </w:rPr>
              <w:t>__</w:t>
            </w:r>
          </w:p>
          <w:p w14:paraId="4969E4E9" w14:textId="77777777" w:rsidR="00AF7E4E" w:rsidRPr="00AF7E4E" w:rsidRDefault="00AF7E4E" w:rsidP="00C1457A">
            <w:pPr>
              <w:pStyle w:val="NoSpacing"/>
              <w:rPr>
                <w:rFonts w:ascii="Times New Roman" w:hAnsi="Times New Roman" w:cs="Times New Roman"/>
                <w:sz w:val="18"/>
                <w:szCs w:val="18"/>
              </w:rPr>
            </w:pPr>
            <w:r>
              <w:rPr>
                <w:rFonts w:ascii="Times New Roman" w:hAnsi="Times New Roman" w:cs="Times New Roman"/>
                <w:sz w:val="18"/>
                <w:szCs w:val="18"/>
              </w:rPr>
              <w:t>Prime Contractor Printed Name, Signature and Date</w:t>
            </w:r>
          </w:p>
        </w:tc>
        <w:tc>
          <w:tcPr>
            <w:tcW w:w="5688" w:type="dxa"/>
            <w:tcBorders>
              <w:top w:val="single" w:sz="4" w:space="0" w:color="auto"/>
              <w:bottom w:val="single" w:sz="4" w:space="0" w:color="auto"/>
            </w:tcBorders>
          </w:tcPr>
          <w:p w14:paraId="13BF5591" w14:textId="77777777" w:rsidR="009E10E7" w:rsidRDefault="009E10E7" w:rsidP="004B374C">
            <w:pPr>
              <w:pStyle w:val="NoSpacing"/>
              <w:rPr>
                <w:rFonts w:ascii="Times New Roman" w:hAnsi="Times New Roman" w:cs="Times New Roman"/>
                <w:sz w:val="18"/>
                <w:szCs w:val="18"/>
              </w:rPr>
            </w:pPr>
          </w:p>
          <w:p w14:paraId="4969E4EB" w14:textId="59B51A50" w:rsidR="004B374C" w:rsidRPr="00AF7E4E" w:rsidRDefault="004B374C" w:rsidP="004B374C">
            <w:pPr>
              <w:pStyle w:val="NoSpacing"/>
              <w:rPr>
                <w:rFonts w:ascii="Times New Roman" w:hAnsi="Times New Roman" w:cs="Times New Roman"/>
                <w:sz w:val="18"/>
                <w:szCs w:val="18"/>
              </w:rPr>
            </w:pPr>
            <w:r w:rsidRPr="00AF7E4E">
              <w:rPr>
                <w:rFonts w:ascii="Times New Roman" w:hAnsi="Times New Roman" w:cs="Times New Roman"/>
                <w:sz w:val="18"/>
                <w:szCs w:val="18"/>
              </w:rPr>
              <w:t>State of Florida</w:t>
            </w:r>
          </w:p>
          <w:p w14:paraId="4969E4EC" w14:textId="77777777" w:rsidR="004B374C" w:rsidRPr="00AF7E4E" w:rsidRDefault="004B374C" w:rsidP="004B374C">
            <w:pPr>
              <w:pStyle w:val="NoSpacing"/>
              <w:rPr>
                <w:rFonts w:ascii="Times New Roman" w:hAnsi="Times New Roman" w:cs="Times New Roman"/>
                <w:sz w:val="18"/>
                <w:szCs w:val="18"/>
              </w:rPr>
            </w:pPr>
            <w:r w:rsidRPr="00AF7E4E">
              <w:rPr>
                <w:rFonts w:ascii="Times New Roman" w:hAnsi="Times New Roman" w:cs="Times New Roman"/>
                <w:sz w:val="18"/>
                <w:szCs w:val="18"/>
              </w:rPr>
              <w:t>County of Pinellas</w:t>
            </w:r>
          </w:p>
          <w:p w14:paraId="4969E4ED" w14:textId="77777777" w:rsidR="004B374C" w:rsidRPr="00AF7E4E" w:rsidRDefault="004B374C" w:rsidP="004B374C">
            <w:pPr>
              <w:pStyle w:val="NoSpacing"/>
              <w:rPr>
                <w:rFonts w:ascii="Times New Roman" w:hAnsi="Times New Roman" w:cs="Times New Roman"/>
                <w:sz w:val="18"/>
                <w:szCs w:val="18"/>
              </w:rPr>
            </w:pPr>
            <w:r w:rsidRPr="00AF7E4E">
              <w:rPr>
                <w:rFonts w:ascii="Times New Roman" w:hAnsi="Times New Roman" w:cs="Times New Roman"/>
                <w:sz w:val="18"/>
                <w:szCs w:val="18"/>
              </w:rPr>
              <w:t>Sworn and subscribed before me this ______ day of ______, 20___</w:t>
            </w:r>
          </w:p>
          <w:p w14:paraId="4969E4EE" w14:textId="77777777" w:rsidR="004B374C" w:rsidRPr="00AF7E4E" w:rsidRDefault="004B374C" w:rsidP="004B374C">
            <w:pPr>
              <w:pStyle w:val="NoSpacing"/>
              <w:rPr>
                <w:rFonts w:ascii="Times New Roman" w:hAnsi="Times New Roman" w:cs="Times New Roman"/>
                <w:sz w:val="18"/>
                <w:szCs w:val="18"/>
              </w:rPr>
            </w:pPr>
            <w:r w:rsidRPr="00AF7E4E">
              <w:rPr>
                <w:rFonts w:ascii="Times New Roman" w:hAnsi="Times New Roman" w:cs="Times New Roman"/>
                <w:sz w:val="18"/>
                <w:szCs w:val="18"/>
              </w:rPr>
              <w:t>By ____________________ who is personally known, or produced ___________________________ as identification</w:t>
            </w:r>
          </w:p>
          <w:p w14:paraId="4969E4EF" w14:textId="77777777" w:rsidR="004B374C" w:rsidRPr="00AF7E4E" w:rsidRDefault="004B374C" w:rsidP="004B374C">
            <w:pPr>
              <w:pStyle w:val="NoSpacing"/>
              <w:rPr>
                <w:rFonts w:ascii="Times New Roman" w:hAnsi="Times New Roman" w:cs="Times New Roman"/>
                <w:sz w:val="18"/>
                <w:szCs w:val="18"/>
              </w:rPr>
            </w:pPr>
          </w:p>
          <w:p w14:paraId="4969E4F0" w14:textId="77777777" w:rsidR="004B374C" w:rsidRPr="00AF7E4E" w:rsidRDefault="004B374C" w:rsidP="004B374C">
            <w:pPr>
              <w:pStyle w:val="NoSpacing"/>
              <w:rPr>
                <w:rFonts w:ascii="Times New Roman" w:hAnsi="Times New Roman" w:cs="Times New Roman"/>
                <w:sz w:val="18"/>
                <w:szCs w:val="18"/>
              </w:rPr>
            </w:pPr>
          </w:p>
          <w:p w14:paraId="4969E4F1" w14:textId="77777777" w:rsidR="004B374C" w:rsidRPr="00AF7E4E" w:rsidRDefault="004B374C" w:rsidP="004B374C">
            <w:pPr>
              <w:pStyle w:val="NoSpacing"/>
              <w:rPr>
                <w:rFonts w:ascii="Times New Roman" w:hAnsi="Times New Roman" w:cs="Times New Roman"/>
                <w:sz w:val="18"/>
                <w:szCs w:val="18"/>
              </w:rPr>
            </w:pPr>
            <w:r w:rsidRPr="00AF7E4E">
              <w:rPr>
                <w:rFonts w:ascii="Times New Roman" w:hAnsi="Times New Roman" w:cs="Times New Roman"/>
                <w:sz w:val="18"/>
                <w:szCs w:val="18"/>
              </w:rPr>
              <w:t>_____________________________________________________</w:t>
            </w:r>
          </w:p>
          <w:p w14:paraId="146BBE72" w14:textId="77777777" w:rsidR="004B374C" w:rsidRDefault="004B374C" w:rsidP="009E10E7">
            <w:pPr>
              <w:pStyle w:val="NoSpacing"/>
              <w:rPr>
                <w:rFonts w:ascii="Times New Roman" w:hAnsi="Times New Roman" w:cs="Times New Roman"/>
                <w:sz w:val="18"/>
                <w:szCs w:val="18"/>
              </w:rPr>
            </w:pPr>
            <w:r w:rsidRPr="00AF7E4E">
              <w:rPr>
                <w:rFonts w:ascii="Times New Roman" w:hAnsi="Times New Roman" w:cs="Times New Roman"/>
                <w:sz w:val="18"/>
                <w:szCs w:val="18"/>
              </w:rPr>
              <w:t>Notary Public, State of Florida</w:t>
            </w:r>
          </w:p>
          <w:p w14:paraId="4969E4F3" w14:textId="138FF30C" w:rsidR="00727FF8" w:rsidRPr="00AF7E4E" w:rsidRDefault="00727FF8" w:rsidP="009E10E7">
            <w:pPr>
              <w:pStyle w:val="NoSpacing"/>
              <w:rPr>
                <w:rFonts w:ascii="Times New Roman" w:hAnsi="Times New Roman" w:cs="Times New Roman"/>
                <w:sz w:val="18"/>
                <w:szCs w:val="18"/>
              </w:rPr>
            </w:pPr>
          </w:p>
        </w:tc>
      </w:tr>
    </w:tbl>
    <w:p w14:paraId="4969E4F5" w14:textId="77777777" w:rsidR="00A243CB" w:rsidRPr="00AF7E4E" w:rsidRDefault="00A243CB" w:rsidP="00727FF8">
      <w:pPr>
        <w:pStyle w:val="NoSpacing"/>
        <w:rPr>
          <w:rFonts w:ascii="Times New Roman" w:hAnsi="Times New Roman" w:cs="Times New Roman"/>
          <w:sz w:val="18"/>
          <w:szCs w:val="18"/>
        </w:rPr>
      </w:pPr>
    </w:p>
    <w:sectPr w:rsidR="00A243CB" w:rsidRPr="00AF7E4E" w:rsidSect="00727FF8">
      <w:pgSz w:w="12240" w:h="15840"/>
      <w:pgMar w:top="432" w:right="576" w:bottom="432"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2F2"/>
    <w:rsid w:val="00002347"/>
    <w:rsid w:val="000860EC"/>
    <w:rsid w:val="000964E0"/>
    <w:rsid w:val="000F1F33"/>
    <w:rsid w:val="000F1FF2"/>
    <w:rsid w:val="000F5C72"/>
    <w:rsid w:val="00133997"/>
    <w:rsid w:val="001E36B6"/>
    <w:rsid w:val="00286E33"/>
    <w:rsid w:val="002A62F2"/>
    <w:rsid w:val="00323790"/>
    <w:rsid w:val="003D30AF"/>
    <w:rsid w:val="003E7029"/>
    <w:rsid w:val="004B374C"/>
    <w:rsid w:val="005351AF"/>
    <w:rsid w:val="00625239"/>
    <w:rsid w:val="006D0EF5"/>
    <w:rsid w:val="006E5121"/>
    <w:rsid w:val="00703110"/>
    <w:rsid w:val="00727FF8"/>
    <w:rsid w:val="007625BE"/>
    <w:rsid w:val="007B22A6"/>
    <w:rsid w:val="007C7802"/>
    <w:rsid w:val="007D5251"/>
    <w:rsid w:val="008421BC"/>
    <w:rsid w:val="009E10E7"/>
    <w:rsid w:val="00A1608C"/>
    <w:rsid w:val="00A243CB"/>
    <w:rsid w:val="00A7023C"/>
    <w:rsid w:val="00A90EA1"/>
    <w:rsid w:val="00AE278D"/>
    <w:rsid w:val="00AF7E4E"/>
    <w:rsid w:val="00B339DE"/>
    <w:rsid w:val="00BD0A94"/>
    <w:rsid w:val="00C1457A"/>
    <w:rsid w:val="00C4041A"/>
    <w:rsid w:val="00C86112"/>
    <w:rsid w:val="00C879E2"/>
    <w:rsid w:val="00D86E16"/>
    <w:rsid w:val="00E14277"/>
    <w:rsid w:val="00EB216B"/>
    <w:rsid w:val="00EE3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9E4AE"/>
  <w15:docId w15:val="{C5F17809-3AFF-48AA-AFC3-DE193D209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2F2"/>
    <w:pPr>
      <w:widowControl w:val="0"/>
      <w:spacing w:after="200" w:line="27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62F2"/>
    <w:pPr>
      <w:widowControl w:val="0"/>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A62F2"/>
    <w:pPr>
      <w:widowControl w:val="0"/>
    </w:pPr>
    <w:rPr>
      <w:rFonts w:asciiTheme="minorHAnsi" w:hAnsiTheme="minorHAnsi"/>
      <w:sz w:val="22"/>
    </w:rPr>
  </w:style>
  <w:style w:type="paragraph" w:styleId="BalloonText">
    <w:name w:val="Balloon Text"/>
    <w:basedOn w:val="Normal"/>
    <w:link w:val="BalloonTextChar"/>
    <w:uiPriority w:val="99"/>
    <w:semiHidden/>
    <w:unhideWhenUsed/>
    <w:rsid w:val="002A62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2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City of Clearwater</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Watkins, Sherry</cp:lastModifiedBy>
  <cp:revision>2</cp:revision>
  <dcterms:created xsi:type="dcterms:W3CDTF">2022-03-29T18:21:00Z</dcterms:created>
  <dcterms:modified xsi:type="dcterms:W3CDTF">2022-03-29T18:21:00Z</dcterms:modified>
</cp:coreProperties>
</file>