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7185D" w14:textId="52C5D420" w:rsidR="00F41F92" w:rsidRPr="004D1A1D" w:rsidRDefault="00E12DA5" w:rsidP="00096ECF">
      <w:pPr>
        <w:pStyle w:val="Title"/>
        <w:rPr>
          <w:rFonts w:asciiTheme="minorHAnsi" w:hAnsiTheme="minorHAnsi" w:cstheme="minorHAnsi"/>
        </w:rPr>
      </w:pPr>
      <w:r w:rsidRPr="004D1A1D">
        <w:rPr>
          <w:rFonts w:asciiTheme="minorHAnsi" w:hAnsiTheme="minorHAnsi" w:cstheme="minorHAnsi"/>
        </w:rPr>
        <w:t xml:space="preserve">ADDENDUM NO. </w:t>
      </w:r>
      <w:r w:rsidR="00254B3C">
        <w:rPr>
          <w:rFonts w:asciiTheme="minorHAnsi" w:hAnsiTheme="minorHAnsi" w:cstheme="minorHAnsi"/>
        </w:rPr>
        <w:t>2</w:t>
      </w:r>
    </w:p>
    <w:p w14:paraId="0D9E65D4" w14:textId="77777777" w:rsidR="00F41F92" w:rsidRPr="004D1A1D" w:rsidRDefault="00E12DA5" w:rsidP="00096ECF">
      <w:pPr>
        <w:jc w:val="center"/>
        <w:rPr>
          <w:rFonts w:asciiTheme="minorHAnsi" w:hAnsiTheme="minorHAnsi" w:cstheme="minorHAnsi"/>
        </w:rPr>
      </w:pPr>
      <w:r w:rsidRPr="004D1A1D">
        <w:rPr>
          <w:rFonts w:asciiTheme="minorHAnsi" w:hAnsiTheme="minorHAnsi" w:cstheme="minorHAnsi"/>
          <w:b/>
        </w:rPr>
        <w:t>for</w:t>
      </w:r>
    </w:p>
    <w:p w14:paraId="10B538C8" w14:textId="7E07FE8C" w:rsidR="00F41F92" w:rsidRPr="004D1A1D" w:rsidRDefault="00BC7826" w:rsidP="00096ECF">
      <w:pPr>
        <w:pStyle w:val="Heading2"/>
        <w:spacing w:line="280" w:lineRule="atLeast"/>
        <w:ind w:left="180"/>
        <w:jc w:val="center"/>
        <w:rPr>
          <w:rFonts w:asciiTheme="minorHAnsi" w:hAnsiTheme="minorHAnsi" w:cstheme="minorHAnsi"/>
          <w:b/>
          <w:bCs/>
          <w:sz w:val="24"/>
          <w:szCs w:val="24"/>
        </w:rPr>
      </w:pPr>
      <w:r w:rsidRPr="004D1A1D">
        <w:rPr>
          <w:rFonts w:asciiTheme="minorHAnsi" w:hAnsiTheme="minorHAnsi" w:cstheme="minorHAnsi"/>
          <w:b/>
          <w:bCs/>
          <w:sz w:val="24"/>
          <w:szCs w:val="24"/>
        </w:rPr>
        <w:t>19-00</w:t>
      </w:r>
      <w:r w:rsidR="00355179">
        <w:rPr>
          <w:rFonts w:asciiTheme="minorHAnsi" w:hAnsiTheme="minorHAnsi" w:cstheme="minorHAnsi"/>
          <w:b/>
          <w:bCs/>
          <w:sz w:val="24"/>
          <w:szCs w:val="24"/>
        </w:rPr>
        <w:t>29</w:t>
      </w:r>
      <w:r w:rsidRPr="004D1A1D">
        <w:rPr>
          <w:rFonts w:asciiTheme="minorHAnsi" w:hAnsiTheme="minorHAnsi" w:cstheme="minorHAnsi"/>
          <w:b/>
          <w:bCs/>
          <w:sz w:val="24"/>
          <w:szCs w:val="24"/>
        </w:rPr>
        <w:t>-</w:t>
      </w:r>
      <w:r w:rsidR="00355179">
        <w:rPr>
          <w:rFonts w:asciiTheme="minorHAnsi" w:hAnsiTheme="minorHAnsi" w:cstheme="minorHAnsi"/>
          <w:b/>
          <w:bCs/>
          <w:sz w:val="24"/>
          <w:szCs w:val="24"/>
        </w:rPr>
        <w:t>UT NE WRF Improvements</w:t>
      </w:r>
    </w:p>
    <w:p w14:paraId="134FFE11" w14:textId="77777777" w:rsidR="00F41F92" w:rsidRPr="004D1A1D" w:rsidRDefault="00E12DA5" w:rsidP="00096ECF">
      <w:pPr>
        <w:spacing w:line="280" w:lineRule="atLeast"/>
        <w:jc w:val="center"/>
        <w:rPr>
          <w:rFonts w:asciiTheme="minorHAnsi" w:hAnsiTheme="minorHAnsi" w:cstheme="minorHAnsi"/>
          <w:b/>
          <w:bCs/>
        </w:rPr>
      </w:pPr>
      <w:r w:rsidRPr="004D1A1D">
        <w:rPr>
          <w:rFonts w:asciiTheme="minorHAnsi" w:hAnsiTheme="minorHAnsi" w:cstheme="minorHAnsi"/>
          <w:b/>
          <w:bCs/>
        </w:rPr>
        <w:t>Clearwater, Florida</w:t>
      </w:r>
    </w:p>
    <w:p w14:paraId="7ED2887F" w14:textId="77777777" w:rsidR="00F41F92" w:rsidRPr="004D1A1D" w:rsidRDefault="00F41F92">
      <w:pPr>
        <w:jc w:val="center"/>
        <w:rPr>
          <w:rFonts w:asciiTheme="minorHAnsi" w:hAnsiTheme="minorHAnsi" w:cstheme="minorHAnsi"/>
          <w:b/>
        </w:rPr>
      </w:pPr>
    </w:p>
    <w:p w14:paraId="6DCB646C" w14:textId="2F8EE09F" w:rsidR="00F41F92" w:rsidRPr="004D1A1D" w:rsidRDefault="00E12DA5" w:rsidP="00CD51B1">
      <w:pPr>
        <w:tabs>
          <w:tab w:val="left" w:pos="1440"/>
        </w:tabs>
        <w:rPr>
          <w:rFonts w:asciiTheme="minorHAnsi" w:hAnsiTheme="minorHAnsi" w:cstheme="minorHAnsi"/>
        </w:rPr>
      </w:pPr>
      <w:r w:rsidRPr="004D1A1D">
        <w:rPr>
          <w:rFonts w:asciiTheme="minorHAnsi" w:hAnsiTheme="minorHAnsi" w:cstheme="minorHAnsi"/>
        </w:rPr>
        <w:t>DATE:</w:t>
      </w:r>
      <w:r w:rsidRPr="004D1A1D">
        <w:rPr>
          <w:rFonts w:asciiTheme="minorHAnsi" w:hAnsiTheme="minorHAnsi" w:cstheme="minorHAnsi"/>
        </w:rPr>
        <w:tab/>
      </w:r>
      <w:r w:rsidR="00355179">
        <w:rPr>
          <w:rFonts w:asciiTheme="minorHAnsi" w:hAnsiTheme="minorHAnsi" w:cstheme="minorHAnsi"/>
        </w:rPr>
        <w:t>May 26</w:t>
      </w:r>
      <w:r w:rsidR="00BC7826" w:rsidRPr="004D1A1D">
        <w:rPr>
          <w:rFonts w:asciiTheme="minorHAnsi" w:hAnsiTheme="minorHAnsi" w:cstheme="minorHAnsi"/>
        </w:rPr>
        <w:t>, 20</w:t>
      </w:r>
      <w:r w:rsidR="00355179">
        <w:rPr>
          <w:rFonts w:asciiTheme="minorHAnsi" w:hAnsiTheme="minorHAnsi" w:cstheme="minorHAnsi"/>
        </w:rPr>
        <w:t>20</w:t>
      </w:r>
    </w:p>
    <w:p w14:paraId="2ED87FD7" w14:textId="77777777" w:rsidR="00CD51B1" w:rsidRPr="004D1A1D" w:rsidRDefault="00CD51B1" w:rsidP="00CD51B1">
      <w:pPr>
        <w:tabs>
          <w:tab w:val="left" w:pos="1440"/>
        </w:tabs>
        <w:rPr>
          <w:rFonts w:asciiTheme="minorHAnsi" w:hAnsiTheme="minorHAnsi" w:cstheme="minorHAnsi"/>
        </w:rPr>
      </w:pPr>
    </w:p>
    <w:p w14:paraId="42AD37A4" w14:textId="585FC4E5" w:rsidR="00F41F92" w:rsidRPr="004D1A1D" w:rsidRDefault="00E12DA5" w:rsidP="00CD51B1">
      <w:pPr>
        <w:tabs>
          <w:tab w:val="left" w:pos="1440"/>
        </w:tabs>
        <w:ind w:left="1440" w:hanging="1440"/>
        <w:rPr>
          <w:rFonts w:asciiTheme="minorHAnsi" w:hAnsiTheme="minorHAnsi" w:cstheme="minorHAnsi"/>
        </w:rPr>
      </w:pPr>
      <w:r w:rsidRPr="004D1A1D">
        <w:rPr>
          <w:rFonts w:asciiTheme="minorHAnsi" w:hAnsiTheme="minorHAnsi" w:cstheme="minorHAnsi"/>
        </w:rPr>
        <w:t>SUBJECT:</w:t>
      </w:r>
      <w:r w:rsidRPr="004D1A1D">
        <w:rPr>
          <w:rFonts w:asciiTheme="minorHAnsi" w:hAnsiTheme="minorHAnsi" w:cstheme="minorHAnsi"/>
        </w:rPr>
        <w:tab/>
        <w:t xml:space="preserve">Addendum No. </w:t>
      </w:r>
      <w:r w:rsidR="00355179">
        <w:rPr>
          <w:rFonts w:asciiTheme="minorHAnsi" w:hAnsiTheme="minorHAnsi" w:cstheme="minorHAnsi"/>
        </w:rPr>
        <w:t>2</w:t>
      </w:r>
    </w:p>
    <w:p w14:paraId="0A3C74EF" w14:textId="77777777" w:rsidR="00F41F92" w:rsidRPr="004D1A1D" w:rsidRDefault="00F41F92" w:rsidP="00CD51B1">
      <w:pPr>
        <w:tabs>
          <w:tab w:val="left" w:pos="1440"/>
        </w:tabs>
        <w:rPr>
          <w:rFonts w:asciiTheme="minorHAnsi" w:hAnsiTheme="minorHAnsi" w:cstheme="minorHAnsi"/>
        </w:rPr>
      </w:pPr>
    </w:p>
    <w:p w14:paraId="4C5EACF2" w14:textId="77777777" w:rsidR="00F41F92" w:rsidRPr="004D1A1D" w:rsidRDefault="00E12DA5" w:rsidP="00CD51B1">
      <w:pPr>
        <w:tabs>
          <w:tab w:val="left" w:pos="1440"/>
        </w:tabs>
        <w:rPr>
          <w:rFonts w:asciiTheme="minorHAnsi" w:hAnsiTheme="minorHAnsi" w:cstheme="minorHAnsi"/>
        </w:rPr>
      </w:pPr>
      <w:r w:rsidRPr="004D1A1D">
        <w:rPr>
          <w:rFonts w:asciiTheme="minorHAnsi" w:hAnsiTheme="minorHAnsi" w:cstheme="minorHAnsi"/>
        </w:rPr>
        <w:t>TO:</w:t>
      </w:r>
      <w:r w:rsidRPr="004D1A1D">
        <w:rPr>
          <w:rFonts w:asciiTheme="minorHAnsi" w:hAnsiTheme="minorHAnsi" w:cstheme="minorHAnsi"/>
        </w:rPr>
        <w:tab/>
        <w:t>Prospective Bidders and Others Concerned</w:t>
      </w:r>
    </w:p>
    <w:p w14:paraId="53D891BB" w14:textId="77777777" w:rsidR="00355179" w:rsidRDefault="00096ECF" w:rsidP="00355179">
      <w:pPr>
        <w:tabs>
          <w:tab w:val="left" w:pos="1440"/>
        </w:tabs>
        <w:jc w:val="both"/>
        <w:rPr>
          <w:rFonts w:asciiTheme="minorHAnsi" w:hAnsiTheme="minorHAnsi" w:cstheme="minorHAnsi"/>
        </w:rPr>
      </w:pPr>
      <w:r w:rsidRPr="004D1A1D">
        <w:rPr>
          <w:rFonts w:asciiTheme="minorHAnsi" w:hAnsiTheme="minorHAnsi" w:cstheme="minorHAnsi"/>
          <w:noProof/>
        </w:rPr>
        <mc:AlternateContent>
          <mc:Choice Requires="wps">
            <w:drawing>
              <wp:anchor distT="0" distB="0" distL="114300" distR="114300" simplePos="0" relativeHeight="251657728" behindDoc="0" locked="0" layoutInCell="0" allowOverlap="1" wp14:anchorId="7867AD9D" wp14:editId="3C7C5FF0">
                <wp:simplePos x="0" y="0"/>
                <wp:positionH relativeFrom="column">
                  <wp:posOffset>-724618</wp:posOffset>
                </wp:positionH>
                <wp:positionV relativeFrom="paragraph">
                  <wp:posOffset>185899</wp:posOffset>
                </wp:positionV>
                <wp:extent cx="7358200" cy="10004"/>
                <wp:effectExtent l="0" t="0" r="33655" b="285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58200" cy="100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3BF87"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05pt,14.65pt" to="522.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" o:allowincell="f" strokeweight="1.5pt"/>
            </w:pict>
          </mc:Fallback>
        </mc:AlternateContent>
      </w:r>
    </w:p>
    <w:p w14:paraId="6F9F0BD5" w14:textId="77777777" w:rsidR="00355179" w:rsidRDefault="00355179" w:rsidP="00355179">
      <w:pPr>
        <w:tabs>
          <w:tab w:val="left" w:pos="1440"/>
        </w:tabs>
        <w:jc w:val="both"/>
        <w:rPr>
          <w:rFonts w:asciiTheme="minorHAnsi" w:hAnsiTheme="minorHAnsi" w:cstheme="minorHAnsi"/>
        </w:rPr>
      </w:pPr>
    </w:p>
    <w:p w14:paraId="0D7E6A12" w14:textId="7D1C7F42" w:rsidR="00F41F92" w:rsidRPr="00CD51B1" w:rsidRDefault="00355179" w:rsidP="00355179">
      <w:pPr>
        <w:tabs>
          <w:tab w:val="left" w:pos="1440"/>
        </w:tabs>
        <w:jc w:val="both"/>
        <w:rPr>
          <w:rFonts w:asciiTheme="minorHAnsi" w:hAnsiTheme="minorHAnsi" w:cstheme="minorHAnsi"/>
          <w:b/>
          <w:u w:val="single"/>
        </w:rPr>
      </w:pPr>
      <w:r>
        <w:t xml:space="preserve">Bidders on the above project are hereby notified that the following Addenda are made to the Pre-Bid / Pre-Qualification </w:t>
      </w:r>
      <w:r>
        <w:t>Meeting</w:t>
      </w:r>
      <w:r>
        <w:t xml:space="preserve">: </w:t>
      </w:r>
    </w:p>
    <w:p w14:paraId="45B7F2E1" w14:textId="77777777" w:rsidR="00F41F92" w:rsidRPr="00CD51B1" w:rsidRDefault="00F41F92">
      <w:pPr>
        <w:ind w:firstLine="720"/>
        <w:jc w:val="both"/>
        <w:rPr>
          <w:rFonts w:asciiTheme="minorHAnsi" w:hAnsiTheme="minorHAnsi" w:cstheme="minorHAnsi"/>
          <w:b/>
        </w:rPr>
      </w:pPr>
    </w:p>
    <w:p w14:paraId="3CED8060" w14:textId="09A4EC43" w:rsidR="00F41F92" w:rsidRDefault="00355179" w:rsidP="00355179">
      <w:pPr>
        <w:jc w:val="both"/>
        <w:rPr>
          <w:rFonts w:asciiTheme="minorHAnsi" w:hAnsiTheme="minorHAnsi" w:cstheme="minorHAnsi"/>
          <w:bCs/>
        </w:rPr>
      </w:pPr>
      <w:r>
        <w:rPr>
          <w:rFonts w:asciiTheme="minorHAnsi" w:hAnsiTheme="minorHAnsi" w:cstheme="minorHAnsi"/>
          <w:bCs/>
        </w:rPr>
        <w:t xml:space="preserve">Please remember this is not a mandatory meeting. The City of Clearwater requests that each prospective bidder have only one attendee. Be aware that social distancing will be </w:t>
      </w:r>
      <w:proofErr w:type="gramStart"/>
      <w:r>
        <w:rPr>
          <w:rFonts w:asciiTheme="minorHAnsi" w:hAnsiTheme="minorHAnsi" w:cstheme="minorHAnsi"/>
          <w:bCs/>
        </w:rPr>
        <w:t>observed</w:t>
      </w:r>
      <w:proofErr w:type="gramEnd"/>
      <w:r>
        <w:rPr>
          <w:rFonts w:asciiTheme="minorHAnsi" w:hAnsiTheme="minorHAnsi" w:cstheme="minorHAnsi"/>
          <w:bCs/>
        </w:rPr>
        <w:t xml:space="preserve"> and facial masks will be required.</w:t>
      </w:r>
    </w:p>
    <w:p w14:paraId="17088C67" w14:textId="3DFEF886" w:rsidR="00355179" w:rsidRDefault="00355179" w:rsidP="00355179">
      <w:pPr>
        <w:jc w:val="both"/>
        <w:rPr>
          <w:rFonts w:asciiTheme="minorHAnsi" w:hAnsiTheme="minorHAnsi" w:cstheme="minorHAnsi"/>
          <w:bCs/>
        </w:rPr>
      </w:pPr>
    </w:p>
    <w:p w14:paraId="1CD96CB2" w14:textId="77777777" w:rsidR="00355179" w:rsidRDefault="00355179" w:rsidP="00355179">
      <w:pPr>
        <w:ind w:left="-5"/>
      </w:pPr>
      <w:r>
        <w:t xml:space="preserve">June 3, 2020 at 10:00am  </w:t>
      </w:r>
    </w:p>
    <w:p w14:paraId="5C2B97F1" w14:textId="77777777" w:rsidR="00355179" w:rsidRDefault="00355179" w:rsidP="00355179">
      <w:pPr>
        <w:spacing w:line="246" w:lineRule="auto"/>
        <w:ind w:right="4829"/>
      </w:pPr>
      <w:r>
        <w:t>City of Clearwater Public Utilities</w:t>
      </w:r>
    </w:p>
    <w:p w14:paraId="0F70E9FF" w14:textId="77777777" w:rsidR="00355179" w:rsidRDefault="00355179" w:rsidP="00355179">
      <w:pPr>
        <w:spacing w:line="246" w:lineRule="auto"/>
        <w:ind w:right="4829"/>
      </w:pPr>
      <w:r>
        <w:t>Building A Conference Hall</w:t>
      </w:r>
    </w:p>
    <w:p w14:paraId="79CD8F42" w14:textId="77777777" w:rsidR="00355179" w:rsidRDefault="00355179" w:rsidP="00355179">
      <w:pPr>
        <w:spacing w:line="246" w:lineRule="auto"/>
        <w:ind w:right="4829"/>
      </w:pPr>
      <w:r>
        <w:t>1650 North Arcturas Ave.</w:t>
      </w:r>
    </w:p>
    <w:p w14:paraId="799113DA" w14:textId="173497C8" w:rsidR="00355179" w:rsidRDefault="00355179" w:rsidP="00355179">
      <w:pPr>
        <w:ind w:left="-5"/>
      </w:pPr>
      <w:r>
        <w:t>Clearwater, FL 33765</w:t>
      </w:r>
    </w:p>
    <w:p w14:paraId="57AF8BC7" w14:textId="04922D02" w:rsidR="00355179" w:rsidRDefault="00355179" w:rsidP="00355179">
      <w:pPr>
        <w:ind w:left="-5"/>
      </w:pPr>
    </w:p>
    <w:p w14:paraId="76D565CA" w14:textId="3EAEEFC9" w:rsidR="00355179" w:rsidRDefault="00355179" w:rsidP="00355179">
      <w:pPr>
        <w:ind w:left="-5"/>
      </w:pPr>
      <w:r>
        <w:t xml:space="preserve">Due to the 10-person limit attendees will be rotated through the meeting room for information. Submit any questions prior to meeting via email to Project Manager Duy Nguyen at </w:t>
      </w:r>
      <w:r>
        <w:rPr>
          <w:color w:val="0000FF"/>
          <w:u w:val="single" w:color="0000FF"/>
        </w:rPr>
        <w:t>Duy.Nguyen@myclearwater.com</w:t>
      </w:r>
      <w:r>
        <w:t>. In case the current situation changes be advised to monitor the City of Clearwater website</w:t>
      </w:r>
      <w:r>
        <w:t xml:space="preserve">. </w:t>
      </w:r>
    </w:p>
    <w:p w14:paraId="5831BBAC" w14:textId="06F9A488" w:rsidR="00355179" w:rsidRDefault="00355179" w:rsidP="00355179">
      <w:pPr>
        <w:ind w:left="-5"/>
      </w:pPr>
    </w:p>
    <w:p w14:paraId="3229B03A" w14:textId="1C8BAF58" w:rsidR="00355179" w:rsidRDefault="00355179" w:rsidP="00355179">
      <w:pPr>
        <w:ind w:left="-5"/>
      </w:pPr>
      <w:r>
        <w:t xml:space="preserve">Re: Addendum #1 – The last sentence references the DVC marketing plan room. The City of Clearwater engineering bids are no longer being posted through the DVC marketing plan room. All documents pertaining to 19-0029-UT NE WRF Improvements will be available </w:t>
      </w:r>
      <w:r w:rsidR="00254B3C">
        <w:t xml:space="preserve">at </w:t>
      </w:r>
      <w:hyperlink r:id="rId10" w:history="1">
        <w:r w:rsidR="00254B3C" w:rsidRPr="00641A12">
          <w:rPr>
            <w:rStyle w:val="Hyperlink"/>
          </w:rPr>
          <w:t>https://www.myclearwater.com/Home/Components/RFP/RFP/158/2511</w:t>
        </w:r>
      </w:hyperlink>
      <w:r w:rsidR="00254B3C">
        <w:t>.</w:t>
      </w:r>
    </w:p>
    <w:p w14:paraId="35D27792" w14:textId="6641E325" w:rsidR="00254B3C" w:rsidRDefault="00254B3C" w:rsidP="00355179">
      <w:pPr>
        <w:ind w:left="-5"/>
      </w:pPr>
    </w:p>
    <w:p w14:paraId="08B3EABF" w14:textId="79414EDD" w:rsidR="00254B3C" w:rsidRDefault="00254B3C" w:rsidP="00355179">
      <w:pPr>
        <w:ind w:left="-5"/>
      </w:pPr>
    </w:p>
    <w:p w14:paraId="597B7E4D" w14:textId="37F18770" w:rsidR="00254B3C" w:rsidRDefault="00254B3C" w:rsidP="00254B3C">
      <w:pPr>
        <w:ind w:left="-5"/>
        <w:jc w:val="center"/>
      </w:pPr>
      <w:r>
        <w:t>END OF ADDENDUM #2</w:t>
      </w:r>
    </w:p>
    <w:p w14:paraId="466730EC" w14:textId="77777777" w:rsidR="00D2474B" w:rsidRDefault="00D2474B">
      <w:pPr>
        <w:ind w:firstLine="720"/>
        <w:jc w:val="both"/>
        <w:rPr>
          <w:rFonts w:asciiTheme="minorHAnsi" w:hAnsiTheme="minorHAnsi" w:cstheme="minorHAnsi"/>
          <w:b/>
        </w:rPr>
      </w:pPr>
    </w:p>
    <w:p w14:paraId="7FCCB3C8" w14:textId="77777777" w:rsidR="00D2474B" w:rsidRDefault="00D2474B">
      <w:pPr>
        <w:ind w:firstLine="720"/>
        <w:jc w:val="both"/>
        <w:rPr>
          <w:rFonts w:asciiTheme="minorHAnsi" w:hAnsiTheme="minorHAnsi" w:cstheme="minorHAnsi"/>
          <w:b/>
        </w:rPr>
      </w:pPr>
    </w:p>
    <w:p w14:paraId="6B1A0EFE" w14:textId="77777777" w:rsidR="00D2474B" w:rsidRDefault="00D2474B">
      <w:pPr>
        <w:ind w:firstLine="720"/>
        <w:jc w:val="both"/>
        <w:rPr>
          <w:rFonts w:asciiTheme="minorHAnsi" w:hAnsiTheme="minorHAnsi" w:cstheme="minorHAnsi"/>
          <w:b/>
        </w:rPr>
      </w:pPr>
    </w:p>
    <w:p w14:paraId="61BE128B" w14:textId="77777777" w:rsidR="00D2474B" w:rsidRDefault="00D2474B">
      <w:pPr>
        <w:ind w:firstLine="720"/>
        <w:jc w:val="both"/>
        <w:rPr>
          <w:rFonts w:asciiTheme="minorHAnsi" w:hAnsiTheme="minorHAnsi" w:cstheme="minorHAnsi"/>
          <w:b/>
        </w:rPr>
      </w:pPr>
    </w:p>
    <w:p w14:paraId="53DA4A78" w14:textId="77777777" w:rsidR="00CD51B1" w:rsidRPr="00D2474B" w:rsidRDefault="00CD51B1" w:rsidP="00D2474B">
      <w:pPr>
        <w:jc w:val="both"/>
        <w:rPr>
          <w:rFonts w:asciiTheme="minorHAnsi" w:hAnsiTheme="minorHAnsi" w:cstheme="minorHAnsi"/>
          <w:i/>
          <w:iCs/>
        </w:rPr>
      </w:pPr>
      <w:r>
        <w:rPr>
          <w:rFonts w:asciiTheme="minorHAnsi" w:hAnsiTheme="minorHAnsi" w:cstheme="minorHAnsi"/>
        </w:rPr>
        <w:tab/>
      </w:r>
    </w:p>
    <w:sectPr w:rsidR="00CD51B1" w:rsidRPr="00D2474B" w:rsidSect="00CD51B1">
      <w:headerReference w:type="default" r:id="rId11"/>
      <w:footerReference w:type="default" r:id="rId12"/>
      <w:pgSz w:w="12240" w:h="15840"/>
      <w:pgMar w:top="2189" w:right="1440" w:bottom="72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AD284" w14:textId="77777777" w:rsidR="00491C0F" w:rsidRDefault="00491C0F" w:rsidP="00A455FE">
      <w:r>
        <w:separator/>
      </w:r>
    </w:p>
  </w:endnote>
  <w:endnote w:type="continuationSeparator" w:id="0">
    <w:p w14:paraId="01A40B3E" w14:textId="77777777" w:rsidR="00491C0F" w:rsidRDefault="00491C0F" w:rsidP="00A45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D0B32" w14:textId="1A828742" w:rsidR="00CD51B1" w:rsidRDefault="00CD51B1" w:rsidP="00CD51B1">
    <w:pPr>
      <w:pStyle w:val="Footer"/>
      <w:jc w:val="right"/>
      <w:rPr>
        <w:rFonts w:ascii="Calibri" w:hAnsi="Calibri" w:cs="Calibri"/>
      </w:rPr>
    </w:pPr>
    <w:r>
      <w:rPr>
        <w:rFonts w:ascii="Calibri" w:hAnsi="Calibri" w:cs="Calibri"/>
      </w:rPr>
      <w:t xml:space="preserve">Addendum </w:t>
    </w:r>
    <w:r w:rsidR="00254B3C">
      <w:rPr>
        <w:rFonts w:ascii="Calibri" w:hAnsi="Calibri" w:cs="Calibri"/>
      </w:rPr>
      <w:t>2</w:t>
    </w:r>
  </w:p>
  <w:p w14:paraId="2253604C" w14:textId="77777777" w:rsidR="00CD51B1" w:rsidRDefault="00CD51B1" w:rsidP="00CD51B1">
    <w:pPr>
      <w:pStyle w:val="Footer"/>
      <w:jc w:val="right"/>
      <w:rPr>
        <w:rFonts w:ascii="Calibri" w:hAnsi="Calibri" w:cs="Calibri"/>
      </w:rPr>
    </w:pPr>
    <w:r>
      <w:rPr>
        <w:rFonts w:ascii="Calibri" w:hAnsi="Calibri" w:cs="Calibri"/>
      </w:rPr>
      <w:t>Page</w:t>
    </w:r>
    <w:sdt>
      <w:sdtPr>
        <w:rPr>
          <w:rFonts w:ascii="Calibri" w:hAnsi="Calibri" w:cs="Calibri"/>
        </w:rPr>
        <w:id w:val="-48919736"/>
        <w:docPartObj>
          <w:docPartGallery w:val="Page Numbers (Bottom of Page)"/>
          <w:docPartUnique/>
        </w:docPartObj>
      </w:sdtPr>
      <w:sdtEndPr>
        <w:rPr>
          <w:noProof/>
        </w:rPr>
      </w:sdtEndPr>
      <w:sdtContent>
        <w:r>
          <w:rPr>
            <w:rFonts w:ascii="Calibri" w:hAnsi="Calibri" w:cs="Calibri"/>
          </w:rPr>
          <w:t xml:space="preserve"> </w:t>
        </w:r>
        <w:r w:rsidRPr="00CD51B1">
          <w:rPr>
            <w:rFonts w:ascii="Calibri" w:hAnsi="Calibri" w:cs="Calibri"/>
          </w:rPr>
          <w:fldChar w:fldCharType="begin"/>
        </w:r>
        <w:r w:rsidRPr="00CD51B1">
          <w:rPr>
            <w:rFonts w:ascii="Calibri" w:hAnsi="Calibri" w:cs="Calibri"/>
          </w:rPr>
          <w:instrText xml:space="preserve"> PAGE   \* MERGEFORMAT </w:instrText>
        </w:r>
        <w:r w:rsidRPr="00CD51B1">
          <w:rPr>
            <w:rFonts w:ascii="Calibri" w:hAnsi="Calibri" w:cs="Calibri"/>
          </w:rPr>
          <w:fldChar w:fldCharType="separate"/>
        </w:r>
        <w:r w:rsidRPr="00CD51B1">
          <w:rPr>
            <w:rFonts w:ascii="Calibri" w:hAnsi="Calibri" w:cs="Calibri"/>
            <w:noProof/>
          </w:rPr>
          <w:t>2</w:t>
        </w:r>
        <w:r w:rsidRPr="00CD51B1">
          <w:rPr>
            <w:rFonts w:ascii="Calibri" w:hAnsi="Calibri" w:cs="Calibri"/>
            <w:noProof/>
          </w:rPr>
          <w:fldChar w:fldCharType="end"/>
        </w:r>
      </w:sdtContent>
    </w:sdt>
  </w:p>
  <w:p w14:paraId="73A20312" w14:textId="77777777" w:rsidR="00CD51B1" w:rsidRPr="00CD51B1" w:rsidRDefault="00CD51B1" w:rsidP="00CD51B1">
    <w:pPr>
      <w:pStyle w:val="Footer"/>
      <w:tabs>
        <w:tab w:val="clear" w:pos="4680"/>
        <w:tab w:val="clear" w:pos="9360"/>
        <w:tab w:val="left" w:pos="3396"/>
      </w:tabs>
      <w:rPr>
        <w:rFonts w:ascii="Calibri" w:hAnsi="Calibri" w:cs="Calibri"/>
      </w:rPr>
    </w:pPr>
    <w:r>
      <w:rPr>
        <w:rFonts w:asciiTheme="minorHAnsi" w:hAnsiTheme="minorHAnsi" w:cstheme="minorHAns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DB670" w14:textId="77777777" w:rsidR="00491C0F" w:rsidRDefault="00491C0F" w:rsidP="00A455FE">
      <w:r>
        <w:separator/>
      </w:r>
    </w:p>
  </w:footnote>
  <w:footnote w:type="continuationSeparator" w:id="0">
    <w:p w14:paraId="6242B7E8" w14:textId="77777777" w:rsidR="00491C0F" w:rsidRDefault="00491C0F" w:rsidP="00A45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6EB28" w14:textId="77777777" w:rsidR="00A455FE" w:rsidRDefault="00A455FE">
    <w:pPr>
      <w:pStyle w:val="Header"/>
    </w:pPr>
    <w:r w:rsidRPr="008729D0">
      <w:rPr>
        <w:noProof/>
      </w:rPr>
      <w:drawing>
        <wp:anchor distT="0" distB="0" distL="114300" distR="114300" simplePos="0" relativeHeight="251659264" behindDoc="0" locked="0" layoutInCell="1" allowOverlap="1" wp14:anchorId="603A1F36" wp14:editId="30CC507B">
          <wp:simplePos x="0" y="0"/>
          <wp:positionH relativeFrom="column">
            <wp:posOffset>-655392</wp:posOffset>
          </wp:positionH>
          <wp:positionV relativeFrom="paragraph">
            <wp:posOffset>-353323</wp:posOffset>
          </wp:positionV>
          <wp:extent cx="2857500" cy="809625"/>
          <wp:effectExtent l="0" t="0" r="0" b="9525"/>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500" cy="809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1A19"/>
    <w:multiLevelType w:val="hybridMultilevel"/>
    <w:tmpl w:val="3F9E066E"/>
    <w:lvl w:ilvl="0" w:tplc="0409000F">
      <w:start w:val="1"/>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63617"/>
    <w:multiLevelType w:val="hybridMultilevel"/>
    <w:tmpl w:val="88E66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45A3C"/>
    <w:multiLevelType w:val="hybridMultilevel"/>
    <w:tmpl w:val="419A1BDE"/>
    <w:lvl w:ilvl="0" w:tplc="D3C0289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787545"/>
    <w:multiLevelType w:val="hybridMultilevel"/>
    <w:tmpl w:val="5226F8F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EF76B2"/>
    <w:multiLevelType w:val="hybridMultilevel"/>
    <w:tmpl w:val="C4AEFC24"/>
    <w:lvl w:ilvl="0" w:tplc="04090001">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5" w15:restartNumberingAfterBreak="0">
    <w:nsid w:val="27C84D46"/>
    <w:multiLevelType w:val="hybridMultilevel"/>
    <w:tmpl w:val="3162C2DC"/>
    <w:lvl w:ilvl="0" w:tplc="ECFAEE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64666"/>
    <w:multiLevelType w:val="hybridMultilevel"/>
    <w:tmpl w:val="80363B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91732A"/>
    <w:multiLevelType w:val="hybridMultilevel"/>
    <w:tmpl w:val="3162C2DC"/>
    <w:lvl w:ilvl="0" w:tplc="ECFAEE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3F10DF"/>
    <w:multiLevelType w:val="hybridMultilevel"/>
    <w:tmpl w:val="7254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2D3A27"/>
    <w:multiLevelType w:val="hybridMultilevel"/>
    <w:tmpl w:val="3EE2B1BE"/>
    <w:lvl w:ilvl="0" w:tplc="2CB2184A">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E42633"/>
    <w:multiLevelType w:val="hybridMultilevel"/>
    <w:tmpl w:val="3CC85066"/>
    <w:lvl w:ilvl="0" w:tplc="73FE5CFC">
      <w:start w:val="1"/>
      <w:numFmt w:val="decimal"/>
      <w:lvlText w:val="%1."/>
      <w:lvlJc w:val="left"/>
      <w:pPr>
        <w:tabs>
          <w:tab w:val="num" w:pos="576"/>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6F1BEF"/>
    <w:multiLevelType w:val="hybridMultilevel"/>
    <w:tmpl w:val="C43CA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8193760"/>
    <w:multiLevelType w:val="hybridMultilevel"/>
    <w:tmpl w:val="308CC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
  </w:num>
  <w:num w:numId="4">
    <w:abstractNumId w:val="6"/>
  </w:num>
  <w:num w:numId="5">
    <w:abstractNumId w:val="11"/>
  </w:num>
  <w:num w:numId="6">
    <w:abstractNumId w:val="10"/>
  </w:num>
  <w:num w:numId="7">
    <w:abstractNumId w:val="9"/>
  </w:num>
  <w:num w:numId="8">
    <w:abstractNumId w:val="4"/>
  </w:num>
  <w:num w:numId="9">
    <w:abstractNumId w:val="2"/>
  </w:num>
  <w:num w:numId="10">
    <w:abstractNumId w:val="8"/>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A5"/>
    <w:rsid w:val="00096ECF"/>
    <w:rsid w:val="001F67D6"/>
    <w:rsid w:val="00254B3C"/>
    <w:rsid w:val="00275682"/>
    <w:rsid w:val="002E42A4"/>
    <w:rsid w:val="00355179"/>
    <w:rsid w:val="00483BDE"/>
    <w:rsid w:val="00491C0F"/>
    <w:rsid w:val="004D1A1D"/>
    <w:rsid w:val="005F36EA"/>
    <w:rsid w:val="007D4B0F"/>
    <w:rsid w:val="007E25C0"/>
    <w:rsid w:val="00A00DAF"/>
    <w:rsid w:val="00A455FE"/>
    <w:rsid w:val="00AD4102"/>
    <w:rsid w:val="00AF761F"/>
    <w:rsid w:val="00BC7826"/>
    <w:rsid w:val="00CD51B1"/>
    <w:rsid w:val="00D06984"/>
    <w:rsid w:val="00D2474B"/>
    <w:rsid w:val="00DC2AD0"/>
    <w:rsid w:val="00E12DA5"/>
    <w:rsid w:val="00EE268B"/>
    <w:rsid w:val="00F1777C"/>
    <w:rsid w:val="00F40A97"/>
    <w:rsid w:val="00F41F92"/>
    <w:rsid w:val="00F7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0DD0D8"/>
  <w15:docId w15:val="{FE1C96A9-BF20-4353-8F71-251EA1CB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szCs w:val="20"/>
    </w:rPr>
  </w:style>
  <w:style w:type="paragraph" w:styleId="Heading2">
    <w:name w:val="heading 2"/>
    <w:basedOn w:val="Normal"/>
    <w:next w:val="Normal"/>
    <w:qFormat/>
    <w:pPr>
      <w:keepNext/>
      <w:jc w:val="both"/>
      <w:outlineLvl w:val="1"/>
    </w:pPr>
    <w:rPr>
      <w:rFonts w:ascii="Arial" w:hAnsi="Arial" w:cs="Arial"/>
      <w:sz w:val="22"/>
      <w:szCs w:val="20"/>
    </w:rPr>
  </w:style>
  <w:style w:type="paragraph" w:styleId="Heading3">
    <w:name w:val="heading 3"/>
    <w:basedOn w:val="Normal"/>
    <w:next w:val="Normal"/>
    <w:qFormat/>
    <w:pPr>
      <w:keepNext/>
      <w:tabs>
        <w:tab w:val="left" w:pos="7425"/>
      </w:tabs>
      <w:ind w:left="1200"/>
      <w:jc w:val="both"/>
      <w:outlineLvl w:val="2"/>
    </w:pPr>
    <w:rPr>
      <w:rFonts w:ascii="Arial" w:hAnsi="Arial" w:cs="Arial"/>
      <w:b/>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b/>
      <w:bCs/>
      <w:sz w:val="22"/>
      <w:szCs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Title">
    <w:name w:val="Title"/>
    <w:basedOn w:val="Normal"/>
    <w:qFormat/>
    <w:pPr>
      <w:jc w:val="center"/>
    </w:pPr>
    <w:rPr>
      <w:rFonts w:ascii="Arial" w:hAnsi="Arial" w:cs="Arial"/>
      <w:b/>
    </w:rPr>
  </w:style>
  <w:style w:type="paragraph" w:styleId="BodyText">
    <w:name w:val="Body Text"/>
    <w:basedOn w:val="Normal"/>
    <w:semiHidden/>
    <w:pPr>
      <w:jc w:val="both"/>
    </w:pPr>
    <w:rPr>
      <w:rFonts w:ascii="Arial" w:hAnsi="Arial" w:cs="Arial"/>
    </w:rPr>
  </w:style>
  <w:style w:type="paragraph" w:styleId="BodyText2">
    <w:name w:val="Body Text 2"/>
    <w:basedOn w:val="Normal"/>
    <w:semiHidden/>
    <w:rPr>
      <w:rFonts w:ascii="Arial" w:hAnsi="Arial" w:cs="Arial"/>
      <w:sz w:val="28"/>
    </w:rPr>
  </w:style>
  <w:style w:type="paragraph" w:styleId="ListParagraph">
    <w:name w:val="List Paragraph"/>
    <w:basedOn w:val="Normal"/>
    <w:uiPriority w:val="34"/>
    <w:qFormat/>
    <w:rsid w:val="00BC7826"/>
    <w:pPr>
      <w:ind w:left="720"/>
      <w:contextualSpacing/>
    </w:pPr>
  </w:style>
  <w:style w:type="table" w:styleId="TableGrid">
    <w:name w:val="Table Grid"/>
    <w:basedOn w:val="TableNormal"/>
    <w:uiPriority w:val="59"/>
    <w:unhideWhenUsed/>
    <w:rsid w:val="00F17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5FE"/>
    <w:pPr>
      <w:tabs>
        <w:tab w:val="center" w:pos="4680"/>
        <w:tab w:val="right" w:pos="9360"/>
      </w:tabs>
    </w:pPr>
  </w:style>
  <w:style w:type="character" w:customStyle="1" w:styleId="HeaderChar">
    <w:name w:val="Header Char"/>
    <w:basedOn w:val="DefaultParagraphFont"/>
    <w:link w:val="Header"/>
    <w:uiPriority w:val="99"/>
    <w:rsid w:val="00A455FE"/>
    <w:rPr>
      <w:sz w:val="24"/>
      <w:szCs w:val="24"/>
    </w:rPr>
  </w:style>
  <w:style w:type="paragraph" w:styleId="Footer">
    <w:name w:val="footer"/>
    <w:basedOn w:val="Normal"/>
    <w:link w:val="FooterChar"/>
    <w:uiPriority w:val="99"/>
    <w:unhideWhenUsed/>
    <w:rsid w:val="00A455FE"/>
    <w:pPr>
      <w:tabs>
        <w:tab w:val="center" w:pos="4680"/>
        <w:tab w:val="right" w:pos="9360"/>
      </w:tabs>
    </w:pPr>
  </w:style>
  <w:style w:type="character" w:customStyle="1" w:styleId="FooterChar">
    <w:name w:val="Footer Char"/>
    <w:basedOn w:val="DefaultParagraphFont"/>
    <w:link w:val="Footer"/>
    <w:uiPriority w:val="99"/>
    <w:rsid w:val="00A455FE"/>
    <w:rPr>
      <w:sz w:val="24"/>
      <w:szCs w:val="24"/>
    </w:rPr>
  </w:style>
  <w:style w:type="character" w:styleId="Hyperlink">
    <w:name w:val="Hyperlink"/>
    <w:basedOn w:val="DefaultParagraphFont"/>
    <w:uiPriority w:val="99"/>
    <w:unhideWhenUsed/>
    <w:rsid w:val="00254B3C"/>
    <w:rPr>
      <w:color w:val="0000FF" w:themeColor="hyperlink"/>
      <w:u w:val="single"/>
    </w:rPr>
  </w:style>
  <w:style w:type="character" w:styleId="UnresolvedMention">
    <w:name w:val="Unresolved Mention"/>
    <w:basedOn w:val="DefaultParagraphFont"/>
    <w:uiPriority w:val="99"/>
    <w:semiHidden/>
    <w:unhideWhenUsed/>
    <w:rsid w:val="00254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myclearwater.com/Home/Components/RFP/RFP/158/251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6656832337B4AA7EAB7F40BB3BBA0" ma:contentTypeVersion="12" ma:contentTypeDescription="Create a new document." ma:contentTypeScope="" ma:versionID="c6060fdf6f56bb685954050b0284c90b">
  <xsd:schema xmlns:xsd="http://www.w3.org/2001/XMLSchema" xmlns:xs="http://www.w3.org/2001/XMLSchema" xmlns:p="http://schemas.microsoft.com/office/2006/metadata/properties" xmlns:ns2="0b8a6b25-217d-42ff-a739-8a7fabbe7c64" xmlns:ns3="4f028070-c33d-43a6-b01d-bc6e07153611" targetNamespace="http://schemas.microsoft.com/office/2006/metadata/properties" ma:root="true" ma:fieldsID="4de89d84bba39bdd1069e022d28fe409" ns2:_="" ns3:_="">
    <xsd:import namespace="0b8a6b25-217d-42ff-a739-8a7fabbe7c64"/>
    <xsd:import namespace="4f028070-c33d-43a6-b01d-bc6e071536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a6b25-217d-42ff-a739-8a7fabbe7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28070-c33d-43a6-b01d-bc6e07153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206418-7D88-4265-B064-84B3F6031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a6b25-217d-42ff-a739-8a7fabbe7c64"/>
    <ds:schemaRef ds:uri="4f028070-c33d-43a6-b01d-bc6e07153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37BB5E-4628-4625-B76F-91843CC63FA6}">
  <ds:schemaRefs>
    <ds:schemaRef ds:uri="http://schemas.microsoft.com/sharepoint/v3/contenttype/forms"/>
  </ds:schemaRefs>
</ds:datastoreItem>
</file>

<file path=customXml/itemProps3.xml><?xml version="1.0" encoding="utf-8"?>
<ds:datastoreItem xmlns:ds="http://schemas.openxmlformats.org/officeDocument/2006/customXml" ds:itemID="{1707CB8F-0D9D-49F3-B478-36874B2748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CLEARWATER MUNICIPAL MARINA MAINTENANCE DREDGING (01-0006-MA)</vt:lpstr>
    </vt:vector>
  </TitlesOfParts>
  <Company>City of Clearwater</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CLEARWATER MUNICIPAL MARINA MAINTENANCE DREDGING (01-0006-MA)</dc:title>
  <dc:creator>Terry Finch</dc:creator>
  <cp:lastModifiedBy>Carrie Szurly</cp:lastModifiedBy>
  <cp:revision>3</cp:revision>
  <cp:lastPrinted>2006-02-25T19:27:00Z</cp:lastPrinted>
  <dcterms:created xsi:type="dcterms:W3CDTF">2020-05-26T18:12:00Z</dcterms:created>
  <dcterms:modified xsi:type="dcterms:W3CDTF">2020-05-26T18:12:00Z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0x010100B606656832337B4AA7EAB7F40BB3BBA0</vt:lpwstr>
  </property>
  <property fmtid="{D5CDD505-2E9C-101B-9397-08002B2CF9AE}" pid="3" name="Order">
    <vt:r8>100</vt:r8>
  </property>
</Properties>
</file>