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CD4B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 w:rsidRPr="00115EAB">
        <w:rPr>
          <w:rFonts w:ascii="Times New Roman" w:hAnsi="Times New Roman"/>
          <w:noProof/>
          <w:spacing w:val="-3"/>
          <w:sz w:val="22"/>
        </w:rPr>
        <w:drawing>
          <wp:inline distT="0" distB="0" distL="0" distR="0" wp14:anchorId="37432E63" wp14:editId="27576B5A">
            <wp:extent cx="2239566" cy="636036"/>
            <wp:effectExtent l="19050" t="0" r="83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66" cy="63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B7B2E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6D9171BE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FC584A6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577ED39B" w14:textId="5F78AD44" w:rsidR="0043198B" w:rsidRDefault="0016266F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July </w:t>
      </w:r>
      <w:r w:rsidR="002174AA">
        <w:rPr>
          <w:rFonts w:ascii="Times New Roman" w:hAnsi="Times New Roman"/>
          <w:spacing w:val="-3"/>
          <w:sz w:val="22"/>
        </w:rPr>
        <w:t>2</w:t>
      </w:r>
      <w:r>
        <w:rPr>
          <w:rFonts w:ascii="Times New Roman" w:hAnsi="Times New Roman"/>
          <w:spacing w:val="-3"/>
          <w:sz w:val="22"/>
        </w:rPr>
        <w:t>, 2020</w:t>
      </w:r>
    </w:p>
    <w:p w14:paraId="3788D287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7014A21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27859999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4B62529B" w14:textId="77777777" w:rsidR="0043198B" w:rsidRPr="00115EAB" w:rsidRDefault="0043198B" w:rsidP="0043198B">
      <w:pPr>
        <w:tabs>
          <w:tab w:val="left" w:pos="0"/>
        </w:tabs>
        <w:suppressAutoHyphens/>
        <w:jc w:val="center"/>
        <w:rPr>
          <w:rFonts w:ascii="Cambria" w:hAnsi="Cambria"/>
          <w:b/>
          <w:smallCaps/>
          <w:spacing w:val="-3"/>
          <w:sz w:val="32"/>
          <w:szCs w:val="28"/>
          <w:u w:val="single"/>
        </w:rPr>
      </w:pPr>
      <w:r w:rsidRPr="00115EAB">
        <w:rPr>
          <w:rFonts w:ascii="Cambria" w:hAnsi="Cambria"/>
          <w:b/>
          <w:smallCaps/>
          <w:spacing w:val="-3"/>
          <w:sz w:val="32"/>
          <w:szCs w:val="28"/>
          <w:u w:val="single"/>
        </w:rPr>
        <w:t>Notice of Intent to Award Contract</w:t>
      </w:r>
    </w:p>
    <w:p w14:paraId="1607DDDA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46D6A9FE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34445F26" w14:textId="77777777" w:rsidR="0043198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3E030188" w14:textId="49662470" w:rsidR="0043198B" w:rsidRPr="0016266F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 w:rsidRPr="0016266F">
        <w:rPr>
          <w:rFonts w:ascii="Times New Roman" w:hAnsi="Times New Roman"/>
          <w:spacing w:val="-3"/>
          <w:sz w:val="22"/>
        </w:rPr>
        <w:t>RE:</w:t>
      </w:r>
      <w:r w:rsidRPr="0016266F">
        <w:rPr>
          <w:rFonts w:ascii="Times New Roman" w:hAnsi="Times New Roman"/>
          <w:spacing w:val="-3"/>
          <w:sz w:val="22"/>
        </w:rPr>
        <w:tab/>
      </w:r>
      <w:r w:rsidR="0016266F" w:rsidRPr="0016266F">
        <w:rPr>
          <w:rFonts w:ascii="Times New Roman" w:hAnsi="Times New Roman"/>
          <w:spacing w:val="-3"/>
          <w:sz w:val="22"/>
        </w:rPr>
        <w:t>Marshall St. – NE WRF Crack Sealing (FDEP)</w:t>
      </w:r>
    </w:p>
    <w:p w14:paraId="145E9840" w14:textId="24A1DBF6" w:rsidR="0043198B" w:rsidRPr="00115EAB" w:rsidRDefault="0043198B" w:rsidP="0043198B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 w:rsidRPr="0016266F">
        <w:rPr>
          <w:rFonts w:ascii="Times New Roman" w:hAnsi="Times New Roman"/>
          <w:spacing w:val="-3"/>
          <w:sz w:val="22"/>
        </w:rPr>
        <w:tab/>
        <w:t xml:space="preserve">(Project No. </w:t>
      </w:r>
      <w:r w:rsidR="0016266F" w:rsidRPr="0016266F">
        <w:rPr>
          <w:rFonts w:ascii="Times New Roman" w:hAnsi="Times New Roman"/>
          <w:spacing w:val="-3"/>
          <w:sz w:val="22"/>
        </w:rPr>
        <w:t>18-0046-UT</w:t>
      </w:r>
      <w:r w:rsidRPr="0016266F">
        <w:rPr>
          <w:rFonts w:ascii="Times New Roman" w:hAnsi="Times New Roman"/>
          <w:spacing w:val="-3"/>
          <w:sz w:val="22"/>
        </w:rPr>
        <w:t>)</w:t>
      </w:r>
      <w:r w:rsidRPr="00115EAB">
        <w:rPr>
          <w:rFonts w:ascii="Times New Roman" w:hAnsi="Times New Roman"/>
          <w:spacing w:val="-3"/>
          <w:sz w:val="22"/>
        </w:rPr>
        <w:t xml:space="preserve"> </w:t>
      </w:r>
    </w:p>
    <w:p w14:paraId="0C037A90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C819956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12E46CD5" w14:textId="6AABA2DE" w:rsidR="00CC1D33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competitive bids for the referenced City of Clearwater project have been reviewed and evaluated.  This </w:t>
      </w:r>
      <w:r w:rsidR="00995382">
        <w:rPr>
          <w:rFonts w:ascii="Times New Roman" w:hAnsi="Times New Roman"/>
          <w:spacing w:val="-3"/>
          <w:sz w:val="22"/>
        </w:rPr>
        <w:t xml:space="preserve">is </w:t>
      </w:r>
      <w:r>
        <w:rPr>
          <w:rFonts w:ascii="Times New Roman" w:hAnsi="Times New Roman"/>
          <w:spacing w:val="-3"/>
          <w:sz w:val="22"/>
        </w:rPr>
        <w:t xml:space="preserve">official notice of intent by City staff to recommend </w:t>
      </w:r>
      <w:r w:rsidR="0016266F">
        <w:rPr>
          <w:rFonts w:ascii="Times New Roman" w:hAnsi="Times New Roman"/>
          <w:b/>
        </w:rPr>
        <w:t>One Source Restoration &amp; Building Services, Inc.</w:t>
      </w:r>
      <w:r>
        <w:rPr>
          <w:rFonts w:ascii="Times New Roman" w:hAnsi="Times New Roman"/>
          <w:spacing w:val="-3"/>
          <w:sz w:val="22"/>
        </w:rPr>
        <w:t xml:space="preserve"> to the City </w:t>
      </w:r>
      <w:r w:rsidR="0016266F">
        <w:rPr>
          <w:rFonts w:ascii="Times New Roman" w:hAnsi="Times New Roman"/>
          <w:spacing w:val="-3"/>
          <w:sz w:val="22"/>
        </w:rPr>
        <w:t>Manager</w:t>
      </w:r>
      <w:r>
        <w:rPr>
          <w:rFonts w:ascii="Times New Roman" w:hAnsi="Times New Roman"/>
          <w:spacing w:val="-3"/>
          <w:sz w:val="22"/>
        </w:rPr>
        <w:t xml:space="preserve"> </w:t>
      </w:r>
      <w:r w:rsidR="0043198B">
        <w:rPr>
          <w:rFonts w:ascii="Times New Roman" w:hAnsi="Times New Roman"/>
          <w:spacing w:val="-3"/>
          <w:sz w:val="22"/>
        </w:rPr>
        <w:t xml:space="preserve">on </w:t>
      </w:r>
      <w:r w:rsidR="0016266F">
        <w:rPr>
          <w:rFonts w:ascii="Times New Roman" w:hAnsi="Times New Roman"/>
          <w:spacing w:val="-3"/>
          <w:sz w:val="22"/>
        </w:rPr>
        <w:t xml:space="preserve">July 6, 2020 </w:t>
      </w:r>
      <w:r>
        <w:rPr>
          <w:rFonts w:ascii="Times New Roman" w:hAnsi="Times New Roman"/>
          <w:spacing w:val="-3"/>
          <w:sz w:val="22"/>
        </w:rPr>
        <w:t xml:space="preserve">for award of this contract as </w:t>
      </w:r>
      <w:r>
        <w:rPr>
          <w:rFonts w:ascii="Times New Roman" w:hAnsi="Times New Roman"/>
          <w:sz w:val="22"/>
        </w:rPr>
        <w:t xml:space="preserve">the lowest </w:t>
      </w:r>
      <w:r w:rsidR="005355DA">
        <w:rPr>
          <w:rFonts w:ascii="Times New Roman" w:hAnsi="Times New Roman"/>
          <w:sz w:val="22"/>
        </w:rPr>
        <w:t>responsible</w:t>
      </w:r>
      <w:r w:rsidR="008C1D0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bidder in accordance with plans and specifications</w:t>
      </w:r>
      <w:r w:rsidR="00081341">
        <w:rPr>
          <w:rFonts w:ascii="Times New Roman" w:hAnsi="Times New Roman"/>
          <w:sz w:val="22"/>
        </w:rPr>
        <w:t xml:space="preserve">.  Official </w:t>
      </w:r>
      <w:r w:rsidR="008E2DC5">
        <w:rPr>
          <w:rFonts w:ascii="Times New Roman" w:hAnsi="Times New Roman"/>
          <w:sz w:val="22"/>
        </w:rPr>
        <w:t>a</w:t>
      </w:r>
      <w:r w:rsidR="00081341">
        <w:rPr>
          <w:rFonts w:ascii="Times New Roman" w:hAnsi="Times New Roman"/>
          <w:sz w:val="22"/>
        </w:rPr>
        <w:t xml:space="preserve">ward is subject to City </w:t>
      </w:r>
      <w:r w:rsidR="0016266F">
        <w:rPr>
          <w:rFonts w:ascii="Times New Roman" w:hAnsi="Times New Roman"/>
          <w:sz w:val="22"/>
        </w:rPr>
        <w:t>Manager</w:t>
      </w:r>
      <w:r w:rsidR="00081341">
        <w:rPr>
          <w:rFonts w:ascii="Times New Roman" w:hAnsi="Times New Roman"/>
          <w:sz w:val="22"/>
        </w:rPr>
        <w:t xml:space="preserve"> approval</w:t>
      </w:r>
      <w:r>
        <w:rPr>
          <w:rFonts w:ascii="Times New Roman" w:hAnsi="Times New Roman"/>
        </w:rPr>
        <w:t xml:space="preserve">.  </w:t>
      </w:r>
    </w:p>
    <w:p w14:paraId="602FF321" w14:textId="77777777" w:rsidR="00CC1D33" w:rsidRDefault="00CC1D33">
      <w:pPr>
        <w:tabs>
          <w:tab w:val="left" w:pos="0"/>
        </w:tabs>
        <w:suppressAutoHyphens/>
        <w:rPr>
          <w:rFonts w:ascii="Times New Roman" w:hAnsi="Times New Roman"/>
          <w:spacing w:val="-3"/>
          <w:sz w:val="22"/>
        </w:rPr>
      </w:pPr>
    </w:p>
    <w:p w14:paraId="2A8F2B55" w14:textId="3765C2C2" w:rsidR="00081341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Should you have questions concerning this bid, or any future construction contract bid by the City, please contact the Engineering Department at telephone number (727) 562-47</w:t>
      </w:r>
      <w:r w:rsidR="0057649F">
        <w:rPr>
          <w:rFonts w:ascii="Times New Roman" w:hAnsi="Times New Roman"/>
          <w:spacing w:val="-3"/>
          <w:sz w:val="22"/>
        </w:rPr>
        <w:t>50</w:t>
      </w:r>
      <w:r>
        <w:rPr>
          <w:rFonts w:ascii="Times New Roman" w:hAnsi="Times New Roman"/>
          <w:spacing w:val="-3"/>
          <w:sz w:val="22"/>
        </w:rPr>
        <w:t xml:space="preserve">.   </w:t>
      </w:r>
    </w:p>
    <w:p w14:paraId="517E1666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6D2E1B92" w14:textId="475B3479" w:rsidR="00CC1D33" w:rsidRDefault="00CC1D33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Should you have any objections to the bid and recommended award, please contact the City's </w:t>
      </w:r>
      <w:r w:rsidR="0016266F">
        <w:rPr>
          <w:rFonts w:ascii="Times New Roman" w:hAnsi="Times New Roman"/>
          <w:spacing w:val="-3"/>
          <w:sz w:val="22"/>
        </w:rPr>
        <w:t>Procurement</w:t>
      </w:r>
      <w:r>
        <w:rPr>
          <w:rFonts w:ascii="Times New Roman" w:hAnsi="Times New Roman"/>
          <w:spacing w:val="-3"/>
          <w:sz w:val="22"/>
        </w:rPr>
        <w:t xml:space="preserve"> Manager at telephone number (727) 562-463</w:t>
      </w:r>
      <w:r w:rsidR="0016266F">
        <w:rPr>
          <w:rFonts w:ascii="Times New Roman" w:hAnsi="Times New Roman"/>
          <w:spacing w:val="-3"/>
          <w:sz w:val="22"/>
        </w:rPr>
        <w:t>2</w:t>
      </w:r>
      <w:r>
        <w:rPr>
          <w:rFonts w:ascii="Times New Roman" w:hAnsi="Times New Roman"/>
          <w:spacing w:val="-3"/>
          <w:sz w:val="22"/>
        </w:rPr>
        <w:t>.  Written correspondence may be forwarded to: City of Clearwater Engineering Division or P</w:t>
      </w:r>
      <w:r w:rsidR="0016266F">
        <w:rPr>
          <w:rFonts w:ascii="Times New Roman" w:hAnsi="Times New Roman"/>
          <w:spacing w:val="-3"/>
          <w:sz w:val="22"/>
        </w:rPr>
        <w:t>rocurement</w:t>
      </w:r>
      <w:r>
        <w:rPr>
          <w:rFonts w:ascii="Times New Roman" w:hAnsi="Times New Roman"/>
          <w:spacing w:val="-3"/>
          <w:sz w:val="22"/>
        </w:rPr>
        <w:t xml:space="preserve"> Division, P.O. Box 4748, Clearwater, Florida, 33758-4748.</w:t>
      </w:r>
    </w:p>
    <w:p w14:paraId="1CE4AC0C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0BA91384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05E698B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7103FB58" w14:textId="66D23375" w:rsidR="00081341" w:rsidRDefault="0016266F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Kaylynn Price</w:t>
      </w:r>
    </w:p>
    <w:p w14:paraId="40CE56EE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Project Manager</w:t>
      </w:r>
    </w:p>
    <w:p w14:paraId="46E9BAF5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56CA7B3B" w14:textId="13BA8568" w:rsidR="00081341" w:rsidRDefault="0016266F" w:rsidP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Lori Vogel</w:t>
      </w:r>
    </w:p>
    <w:p w14:paraId="30E67867" w14:textId="30530BBD" w:rsidR="00081341" w:rsidRDefault="0016266F" w:rsidP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Procurement </w:t>
      </w:r>
      <w:r w:rsidR="00081341">
        <w:rPr>
          <w:rFonts w:ascii="Times New Roman" w:hAnsi="Times New Roman"/>
          <w:spacing w:val="-3"/>
          <w:sz w:val="22"/>
        </w:rPr>
        <w:t>Manager</w:t>
      </w:r>
    </w:p>
    <w:p w14:paraId="14A5C576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p w14:paraId="4F33F6AA" w14:textId="48394D29" w:rsidR="00081341" w:rsidRDefault="0016266F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Carrie Szurly</w:t>
      </w:r>
    </w:p>
    <w:p w14:paraId="03458988" w14:textId="77777777" w:rsidR="0016266F" w:rsidRDefault="0016266F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Contracts and Procurement Specialist</w:t>
      </w:r>
    </w:p>
    <w:p w14:paraId="178AA5B0" w14:textId="1DB9DFA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Engineering Department</w:t>
      </w:r>
    </w:p>
    <w:p w14:paraId="3D0300D1" w14:textId="77777777" w:rsidR="00081341" w:rsidRDefault="00081341">
      <w:pPr>
        <w:tabs>
          <w:tab w:val="left" w:pos="0"/>
        </w:tabs>
        <w:suppressAutoHyphens/>
        <w:jc w:val="both"/>
        <w:rPr>
          <w:rFonts w:ascii="Times New Roman" w:hAnsi="Times New Roman"/>
          <w:spacing w:val="-3"/>
          <w:sz w:val="22"/>
        </w:rPr>
      </w:pPr>
    </w:p>
    <w:sectPr w:rsidR="00081341" w:rsidSect="0043198B">
      <w:endnotePr>
        <w:numFmt w:val="decimal"/>
      </w:endnotePr>
      <w:pgSz w:w="12240" w:h="15840"/>
      <w:pgMar w:top="1440" w:right="1008" w:bottom="360" w:left="1152" w:header="288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1C88D" w14:textId="77777777" w:rsidR="00D42951" w:rsidRDefault="00D42951">
      <w:pPr>
        <w:spacing w:line="20" w:lineRule="exact"/>
        <w:rPr>
          <w:sz w:val="24"/>
        </w:rPr>
      </w:pPr>
    </w:p>
  </w:endnote>
  <w:endnote w:type="continuationSeparator" w:id="0">
    <w:p w14:paraId="68F3346E" w14:textId="77777777" w:rsidR="00D42951" w:rsidRDefault="00D42951">
      <w:r>
        <w:rPr>
          <w:sz w:val="24"/>
        </w:rPr>
        <w:t xml:space="preserve"> </w:t>
      </w:r>
    </w:p>
  </w:endnote>
  <w:endnote w:type="continuationNotice" w:id="1">
    <w:p w14:paraId="15218197" w14:textId="77777777" w:rsidR="00D42951" w:rsidRDefault="00D4295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B3616" w14:textId="77777777" w:rsidR="00D42951" w:rsidRDefault="00D42951">
      <w:r>
        <w:rPr>
          <w:sz w:val="24"/>
        </w:rPr>
        <w:separator/>
      </w:r>
    </w:p>
  </w:footnote>
  <w:footnote w:type="continuationSeparator" w:id="0">
    <w:p w14:paraId="01B74753" w14:textId="77777777" w:rsidR="00D42951" w:rsidRDefault="00D42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584D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102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22A"/>
    <w:rsid w:val="00034E33"/>
    <w:rsid w:val="00045D69"/>
    <w:rsid w:val="00081341"/>
    <w:rsid w:val="0016266F"/>
    <w:rsid w:val="001D1F54"/>
    <w:rsid w:val="002174AA"/>
    <w:rsid w:val="00306BB0"/>
    <w:rsid w:val="003C4000"/>
    <w:rsid w:val="003D0F84"/>
    <w:rsid w:val="00424771"/>
    <w:rsid w:val="0043198B"/>
    <w:rsid w:val="004858C1"/>
    <w:rsid w:val="004C2F15"/>
    <w:rsid w:val="005355DA"/>
    <w:rsid w:val="0055609F"/>
    <w:rsid w:val="0057649F"/>
    <w:rsid w:val="00621CEB"/>
    <w:rsid w:val="00690CBE"/>
    <w:rsid w:val="006B424C"/>
    <w:rsid w:val="007A1B47"/>
    <w:rsid w:val="007D53F8"/>
    <w:rsid w:val="008C1D09"/>
    <w:rsid w:val="008D6524"/>
    <w:rsid w:val="008E2DC5"/>
    <w:rsid w:val="00944C74"/>
    <w:rsid w:val="009559D6"/>
    <w:rsid w:val="009840FA"/>
    <w:rsid w:val="00995382"/>
    <w:rsid w:val="00AA009D"/>
    <w:rsid w:val="00AB222A"/>
    <w:rsid w:val="00AD7892"/>
    <w:rsid w:val="00B10FEE"/>
    <w:rsid w:val="00B53DB1"/>
    <w:rsid w:val="00B7406B"/>
    <w:rsid w:val="00CC1D33"/>
    <w:rsid w:val="00CE2484"/>
    <w:rsid w:val="00D42951"/>
    <w:rsid w:val="00D429D6"/>
    <w:rsid w:val="00D943BF"/>
    <w:rsid w:val="00DE0C5F"/>
    <w:rsid w:val="00E003A8"/>
    <w:rsid w:val="00EB657B"/>
    <w:rsid w:val="00EC4B76"/>
    <w:rsid w:val="00F0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55F72"/>
  <w15:docId w15:val="{AE211BA2-2D16-49B8-8B24-CE1A795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84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1"/>
    </w:pPr>
    <w:rPr>
      <w:spacing w:val="-3"/>
      <w:sz w:val="24"/>
    </w:rPr>
  </w:style>
  <w:style w:type="paragraph" w:styleId="Heading3">
    <w:name w:val="heading 3"/>
    <w:basedOn w:val="Normal"/>
    <w:next w:val="Normal"/>
    <w:qFormat/>
    <w:rsid w:val="00CE2484"/>
    <w:pPr>
      <w:keepNext/>
      <w:tabs>
        <w:tab w:val="left" w:pos="0"/>
      </w:tabs>
      <w:suppressAutoHyphens/>
      <w:jc w:val="both"/>
      <w:outlineLvl w:val="2"/>
    </w:pPr>
    <w:rPr>
      <w:b/>
      <w:bCs/>
      <w:spacing w:val="-3"/>
      <w:sz w:val="22"/>
    </w:rPr>
  </w:style>
  <w:style w:type="paragraph" w:styleId="Heading4">
    <w:name w:val="heading 4"/>
    <w:basedOn w:val="Normal"/>
    <w:next w:val="Normal"/>
    <w:qFormat/>
    <w:rsid w:val="00CE2484"/>
    <w:pPr>
      <w:keepNext/>
      <w:tabs>
        <w:tab w:val="left" w:pos="0"/>
      </w:tabs>
      <w:suppressAutoHyphens/>
      <w:jc w:val="center"/>
      <w:outlineLvl w:val="3"/>
    </w:pPr>
    <w:rPr>
      <w:rFonts w:ascii="Times New Roman" w:hAnsi="Times New Roman"/>
      <w:b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CE2484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CE2484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E2484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E2484"/>
    <w:rPr>
      <w:sz w:val="24"/>
    </w:rPr>
  </w:style>
  <w:style w:type="character" w:customStyle="1" w:styleId="EquationCaption">
    <w:name w:val="_Equation Caption"/>
    <w:rsid w:val="00CE2484"/>
  </w:style>
  <w:style w:type="paragraph" w:styleId="ListBullet">
    <w:name w:val="List Bullet"/>
    <w:basedOn w:val="Normal"/>
    <w:autoRedefine/>
    <w:semiHidden/>
    <w:rsid w:val="00CE2484"/>
    <w:pPr>
      <w:numPr>
        <w:numId w:val="1"/>
      </w:numPr>
    </w:pPr>
  </w:style>
  <w:style w:type="paragraph" w:styleId="BodyTextIndent">
    <w:name w:val="Body Text Indent"/>
    <w:basedOn w:val="Normal"/>
    <w:semiHidden/>
    <w:rsid w:val="00CE2484"/>
    <w:pPr>
      <w:tabs>
        <w:tab w:val="left" w:pos="0"/>
      </w:tabs>
      <w:suppressAutoHyphens/>
      <w:ind w:left="720" w:hanging="720"/>
      <w:jc w:val="both"/>
    </w:pPr>
    <w:rPr>
      <w:b/>
      <w:spacing w:val="-3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1D2CE799CD4FB1E26413282EF844" ma:contentTypeVersion="12" ma:contentTypeDescription="Create a new document." ma:contentTypeScope="" ma:versionID="6bb4fc8b89bf2822fe776f6a2fbce1e3">
  <xsd:schema xmlns:xsd="http://www.w3.org/2001/XMLSchema" xmlns:xs="http://www.w3.org/2001/XMLSchema" xmlns:p="http://schemas.microsoft.com/office/2006/metadata/properties" xmlns:ns2="82c9613c-bff8-4bb2-9bde-223af0ff1320" xmlns:ns3="5953540b-8b29-488e-bc67-41703e42f863" targetNamespace="http://schemas.microsoft.com/office/2006/metadata/properties" ma:root="true" ma:fieldsID="29188095f9c457401fe50fb8556ea791" ns2:_="" ns3:_="">
    <xsd:import namespace="82c9613c-bff8-4bb2-9bde-223af0ff1320"/>
    <xsd:import namespace="5953540b-8b29-488e-bc67-41703e42f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613c-bff8-4bb2-9bde-223af0ff1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540b-8b29-488e-bc67-41703e42f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0DCAC-6677-4972-AF17-27A003F47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DC1D7-FF0C-4955-9DE0-854FC010D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EBB36-225D-43D8-B507-7FC17F860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613c-bff8-4bb2-9bde-223af0ff1320"/>
    <ds:schemaRef ds:uri="5953540b-8b29-488e-bc67-41703e42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8, 1999</vt:lpstr>
    </vt:vector>
  </TitlesOfParts>
  <Company>City of Clearwater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8, 1999</dc:title>
  <dc:creator>Mark Behring</dc:creator>
  <cp:lastModifiedBy>Carrie Szurly</cp:lastModifiedBy>
  <cp:revision>10</cp:revision>
  <cp:lastPrinted>2008-11-19T19:15:00Z</cp:lastPrinted>
  <dcterms:created xsi:type="dcterms:W3CDTF">2014-08-18T20:37:00Z</dcterms:created>
  <dcterms:modified xsi:type="dcterms:W3CDTF">2020-07-08T17:29:00Z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0x010100301A1D2CE799CD4FB1E26413282EF844</vt:lpwstr>
  </property>
  <property fmtid="{D5CDD505-2E9C-101B-9397-08002B2CF9AE}" pid="3" name="Order">
    <vt:r8>100</vt:r8>
  </property>
</Properties>
</file>