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B9DE" w14:textId="40733609" w:rsidR="00066EB4" w:rsidRPr="00C4467D" w:rsidRDefault="00066EB4" w:rsidP="00D35708">
      <w:pPr>
        <w:jc w:val="center"/>
        <w:rPr>
          <w:rFonts w:ascii="Arial" w:hAnsi="Arial" w:cs="Arial"/>
          <w:b/>
          <w:bCs/>
          <w:sz w:val="20"/>
          <w:szCs w:val="20"/>
        </w:rPr>
      </w:pPr>
      <w:r w:rsidRPr="00C4467D">
        <w:rPr>
          <w:rFonts w:ascii="Arial" w:hAnsi="Arial" w:cs="Arial"/>
          <w:b/>
          <w:bCs/>
          <w:sz w:val="20"/>
          <w:szCs w:val="20"/>
        </w:rPr>
        <w:t xml:space="preserve">Population biology of infectious diseases </w:t>
      </w:r>
      <w:r w:rsidR="00327D2E" w:rsidRPr="00C4467D">
        <w:rPr>
          <w:rFonts w:ascii="Arial" w:hAnsi="Arial" w:cs="Arial"/>
          <w:b/>
          <w:bCs/>
          <w:sz w:val="20"/>
          <w:szCs w:val="20"/>
        </w:rPr>
        <w:t>of global health</w:t>
      </w:r>
      <w:r w:rsidR="00EE05A3">
        <w:rPr>
          <w:rFonts w:ascii="Arial" w:hAnsi="Arial" w:cs="Arial"/>
          <w:b/>
          <w:bCs/>
          <w:sz w:val="20"/>
          <w:szCs w:val="20"/>
        </w:rPr>
        <w:t xml:space="preserve"> concern</w:t>
      </w:r>
    </w:p>
    <w:p w14:paraId="1B4677E7" w14:textId="7544639D"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27816</w:t>
      </w:r>
    </w:p>
    <w:p w14:paraId="3D8497E6" w14:textId="63019844" w:rsidR="00D35708" w:rsidRPr="00C4467D" w:rsidRDefault="00D35708" w:rsidP="00D35708">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04872DD2" w14:textId="77777777" w:rsidR="00D35708" w:rsidRPr="00C4467D" w:rsidRDefault="00D35708" w:rsidP="00D35708">
      <w:pPr>
        <w:rPr>
          <w:rFonts w:ascii="Arial" w:hAnsi="Arial" w:cs="Arial"/>
          <w:sz w:val="20"/>
          <w:szCs w:val="20"/>
        </w:rPr>
      </w:pPr>
    </w:p>
    <w:p w14:paraId="48ECD42E" w14:textId="78673544" w:rsidR="00F34E20" w:rsidRDefault="00F34E20" w:rsidP="00D35708">
      <w:pPr>
        <w:rPr>
          <w:rFonts w:ascii="Arial" w:hAnsi="Arial" w:cs="Arial"/>
          <w:sz w:val="20"/>
          <w:szCs w:val="20"/>
        </w:rPr>
      </w:pPr>
      <w:r>
        <w:rPr>
          <w:rFonts w:ascii="Arial" w:hAnsi="Arial" w:cs="Arial"/>
          <w:b/>
          <w:bCs/>
          <w:sz w:val="20"/>
          <w:szCs w:val="20"/>
          <w:u w:val="single"/>
        </w:rPr>
        <w:t>Course Teaching Assistant:</w:t>
      </w:r>
    </w:p>
    <w:p w14:paraId="2B5B5238" w14:textId="258EED42" w:rsidR="00F34E20" w:rsidRDefault="00F34E20" w:rsidP="00D35708">
      <w:pPr>
        <w:rPr>
          <w:rFonts w:ascii="Arial" w:hAnsi="Arial" w:cs="Arial"/>
          <w:sz w:val="20"/>
          <w:szCs w:val="20"/>
        </w:rPr>
      </w:pPr>
      <w:r>
        <w:rPr>
          <w:rFonts w:ascii="Arial" w:hAnsi="Arial" w:cs="Arial"/>
          <w:sz w:val="20"/>
          <w:szCs w:val="20"/>
        </w:rPr>
        <w:t xml:space="preserve">Gwen </w:t>
      </w:r>
      <w:proofErr w:type="spellStart"/>
      <w:r>
        <w:rPr>
          <w:rFonts w:ascii="Arial" w:hAnsi="Arial" w:cs="Arial"/>
          <w:sz w:val="20"/>
          <w:szCs w:val="20"/>
        </w:rPr>
        <w:t>Kettenburg</w:t>
      </w:r>
      <w:proofErr w:type="spellEnd"/>
      <w:r>
        <w:rPr>
          <w:rFonts w:ascii="Arial" w:hAnsi="Arial" w:cs="Arial"/>
          <w:sz w:val="20"/>
          <w:szCs w:val="20"/>
        </w:rPr>
        <w:t xml:space="preserve"> (</w:t>
      </w:r>
      <w:hyperlink r:id="rId6" w:history="1">
        <w:r w:rsidRPr="00A34824">
          <w:rPr>
            <w:rStyle w:val="Hyperlink"/>
            <w:rFonts w:ascii="Arial" w:hAnsi="Arial" w:cs="Arial"/>
            <w:sz w:val="20"/>
            <w:szCs w:val="20"/>
          </w:rPr>
          <w:t>gkettenburg@uchicago.edu</w:t>
        </w:r>
      </w:hyperlink>
      <w:r>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30F295E6" w:rsidR="00D35708" w:rsidRPr="00C4467D" w:rsidRDefault="00D35708" w:rsidP="00D35708">
      <w:pPr>
        <w:rPr>
          <w:rFonts w:ascii="Arial" w:hAnsi="Arial" w:cs="Arial"/>
          <w:sz w:val="20"/>
          <w:szCs w:val="20"/>
        </w:rPr>
      </w:pPr>
      <w:r w:rsidRPr="00C4467D">
        <w:rPr>
          <w:rFonts w:ascii="Arial" w:hAnsi="Arial" w:cs="Arial"/>
          <w:sz w:val="20"/>
          <w:szCs w:val="20"/>
        </w:rPr>
        <w:t>January 8 – January 25, 202</w:t>
      </w:r>
      <w:r w:rsidR="00DE09D0" w:rsidRPr="00C4467D">
        <w:rPr>
          <w:rFonts w:ascii="Arial" w:hAnsi="Arial" w:cs="Arial"/>
          <w:sz w:val="20"/>
          <w:szCs w:val="20"/>
        </w:rPr>
        <w:t>4</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37D067AA" w14:textId="6D042E18" w:rsidR="006A0EC4" w:rsidRPr="0056116C"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r w:rsidR="006A0EC4" w:rsidRPr="0056116C">
        <w:rPr>
          <w:rFonts w:ascii="Arial" w:hAnsi="Arial" w:cs="Arial"/>
          <w:sz w:val="20"/>
          <w:szCs w:val="20"/>
        </w:rPr>
        <w:t xml:space="preserve">Gwen </w:t>
      </w:r>
      <w:proofErr w:type="spellStart"/>
      <w:r w:rsidR="006A0EC4" w:rsidRPr="0056116C">
        <w:rPr>
          <w:rFonts w:ascii="Arial" w:hAnsi="Arial" w:cs="Arial"/>
          <w:sz w:val="20"/>
          <w:szCs w:val="20"/>
        </w:rPr>
        <w:t>Kettenburg</w:t>
      </w:r>
      <w:proofErr w:type="spellEnd"/>
      <w:r w:rsidR="006A0EC4" w:rsidRPr="0056116C">
        <w:rPr>
          <w:rFonts w:ascii="Arial" w:hAnsi="Arial" w:cs="Arial"/>
          <w:sz w:val="20"/>
          <w:szCs w:val="20"/>
        </w:rPr>
        <w:t xml:space="preserve"> will be available for</w:t>
      </w:r>
      <w:r w:rsidR="0056116C" w:rsidRPr="0056116C">
        <w:rPr>
          <w:rFonts w:ascii="Arial" w:hAnsi="Arial" w:cs="Arial"/>
          <w:sz w:val="20"/>
          <w:szCs w:val="20"/>
        </w:rPr>
        <w:t xml:space="preserve"> office hours</w:t>
      </w:r>
      <w:r w:rsidR="00F002DD" w:rsidRPr="0056116C">
        <w:rPr>
          <w:rFonts w:ascii="Arial" w:hAnsi="Arial" w:cs="Arial"/>
          <w:sz w:val="20"/>
          <w:szCs w:val="20"/>
        </w:rPr>
        <w:t xml:space="preserve"> following the end of class (12-</w:t>
      </w:r>
      <w:r w:rsidR="009B360E" w:rsidRPr="0056116C">
        <w:rPr>
          <w:rFonts w:ascii="Arial" w:hAnsi="Arial" w:cs="Arial"/>
          <w:sz w:val="20"/>
          <w:szCs w:val="20"/>
        </w:rPr>
        <w:t>1pm</w:t>
      </w:r>
      <w:r w:rsidR="0056116C" w:rsidRPr="0056116C">
        <w:rPr>
          <w:rFonts w:ascii="Arial" w:hAnsi="Arial" w:cs="Arial"/>
          <w:sz w:val="20"/>
          <w:szCs w:val="20"/>
        </w:rPr>
        <w:t>). These office hours will be held either in the library or in an open office space at the UChicago Center in Paris—we will announce the exact location the</w:t>
      </w:r>
      <w:r w:rsidR="006A0EC4" w:rsidRPr="0056116C">
        <w:rPr>
          <w:rFonts w:ascii="Arial" w:hAnsi="Arial" w:cs="Arial"/>
          <w:sz w:val="20"/>
          <w:szCs w:val="20"/>
        </w:rPr>
        <w:t xml:space="preserve"> first week of class</w:t>
      </w:r>
      <w:r w:rsidR="0056116C" w:rsidRPr="0056116C">
        <w:rPr>
          <w:rFonts w:ascii="Arial" w:hAnsi="Arial" w:cs="Arial"/>
          <w:sz w:val="20"/>
          <w:szCs w:val="20"/>
        </w:rPr>
        <w:t xml:space="preserve"> after discussing with the program administration</w:t>
      </w:r>
      <w:r w:rsidR="006A0EC4" w:rsidRPr="0056116C">
        <w:rPr>
          <w:rFonts w:ascii="Arial" w:hAnsi="Arial" w:cs="Arial"/>
          <w:sz w:val="20"/>
          <w:szCs w:val="20"/>
        </w:rPr>
        <w:t>. Dr. Brook is also available for office hours by appointment</w:t>
      </w:r>
      <w:r w:rsidR="0056116C" w:rsidRPr="0056116C">
        <w:rPr>
          <w:rFonts w:ascii="Arial" w:hAnsi="Arial" w:cs="Arial"/>
          <w:sz w:val="20"/>
          <w:szCs w:val="20"/>
        </w:rPr>
        <w:t xml:space="preserve"> throughout the duration of the course; meetings with Dr. Brook can be arranged </w:t>
      </w:r>
      <w:r w:rsidR="006A0EC4" w:rsidRPr="0056116C">
        <w:rPr>
          <w:rFonts w:ascii="Arial" w:hAnsi="Arial" w:cs="Arial"/>
          <w:sz w:val="20"/>
          <w:szCs w:val="20"/>
        </w:rPr>
        <w:t>in person or via email.</w:t>
      </w:r>
    </w:p>
    <w:p w14:paraId="3AC8CFC4" w14:textId="63F7E31B" w:rsidR="00F34E20" w:rsidRPr="0056116C" w:rsidRDefault="006A0EC4" w:rsidP="00D35708">
      <w:pPr>
        <w:rPr>
          <w:rFonts w:ascii="Arial" w:hAnsi="Arial" w:cs="Arial"/>
          <w:sz w:val="20"/>
          <w:szCs w:val="20"/>
        </w:rPr>
      </w:pPr>
      <w:r w:rsidRPr="0056116C">
        <w:rPr>
          <w:rFonts w:ascii="Arial" w:hAnsi="Arial" w:cs="Arial"/>
          <w:sz w:val="20"/>
          <w:szCs w:val="20"/>
        </w:rPr>
        <w:t xml:space="preserve"> </w:t>
      </w: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690B14D1"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modeling, or related disciplines.</w:t>
      </w:r>
      <w:r w:rsidR="00D478E3">
        <w:rPr>
          <w:rFonts w:ascii="Arial" w:hAnsi="Arial" w:cs="Arial"/>
          <w:sz w:val="20"/>
          <w:szCs w:val="20"/>
        </w:rPr>
        <w:t xml:space="preserve"> The aim of the course is to introduce students to the population biology of infectious diseases, in particular the use of dynamical transmission models in understanding and controlling diseases of global health concern. This is complementary to a classic epidemiological and biostatistical approach to infectious disease intervention.</w:t>
      </w:r>
    </w:p>
    <w:p w14:paraId="41AD3BD1" w14:textId="77777777" w:rsidR="00D478E3" w:rsidRDefault="00D478E3" w:rsidP="00714D06">
      <w:pPr>
        <w:rPr>
          <w:rFonts w:ascii="Arial" w:hAnsi="Arial" w:cs="Arial"/>
          <w:sz w:val="20"/>
          <w:szCs w:val="20"/>
        </w:rPr>
      </w:pPr>
    </w:p>
    <w:p w14:paraId="6BD216A9" w14:textId="046B28A6"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 xml:space="preserve">will be held on Friday, January 12 and Friday, January 19. </w:t>
      </w:r>
      <w:r w:rsidR="00F34E20">
        <w:rPr>
          <w:rFonts w:ascii="Arial" w:hAnsi="Arial" w:cs="Arial"/>
          <w:sz w:val="20"/>
          <w:szCs w:val="20"/>
        </w:rPr>
        <w:t>During the J</w:t>
      </w:r>
      <w:r w:rsidR="00CD3EB7">
        <w:rPr>
          <w:rFonts w:ascii="Arial" w:hAnsi="Arial" w:cs="Arial"/>
          <w:sz w:val="20"/>
          <w:szCs w:val="20"/>
        </w:rPr>
        <w:t>anuary 12</w:t>
      </w:r>
      <w:r w:rsidR="00F34E20">
        <w:rPr>
          <w:rFonts w:ascii="Arial" w:hAnsi="Arial" w:cs="Arial"/>
          <w:sz w:val="20"/>
          <w:szCs w:val="20"/>
        </w:rPr>
        <w:t xml:space="preserve"> field trip, we will travel to </w:t>
      </w:r>
      <w:r w:rsidR="00CD3EB7">
        <w:rPr>
          <w:rFonts w:ascii="Arial" w:hAnsi="Arial" w:cs="Arial"/>
          <w:sz w:val="20"/>
          <w:szCs w:val="20"/>
        </w:rPr>
        <w:t>the Amsterdam Institute for Global Health and Development in Amsterdam, the Netherlands (aighd.org),</w:t>
      </w:r>
      <w:r w:rsidR="00F34E20">
        <w:rPr>
          <w:rFonts w:ascii="Arial" w:hAnsi="Arial" w:cs="Arial"/>
          <w:sz w:val="20"/>
          <w:szCs w:val="20"/>
        </w:rPr>
        <w:t xml:space="preserve"> </w:t>
      </w:r>
      <w:proofErr w:type="gramStart"/>
      <w:r w:rsidR="00F34E20">
        <w:rPr>
          <w:rFonts w:ascii="Arial" w:hAnsi="Arial" w:cs="Arial"/>
          <w:sz w:val="20"/>
          <w:szCs w:val="20"/>
        </w:rPr>
        <w:t>and</w:t>
      </w:r>
      <w:r w:rsidR="00604AB4">
        <w:rPr>
          <w:rFonts w:ascii="Arial" w:hAnsi="Arial" w:cs="Arial"/>
          <w:sz w:val="20"/>
          <w:szCs w:val="20"/>
        </w:rPr>
        <w:t xml:space="preserve"> </w:t>
      </w:r>
      <w:r w:rsidR="00F34E20">
        <w:rPr>
          <w:rFonts w:ascii="Arial" w:hAnsi="Arial" w:cs="Arial"/>
          <w:sz w:val="20"/>
          <w:szCs w:val="20"/>
        </w:rPr>
        <w:t>also</w:t>
      </w:r>
      <w:proofErr w:type="gramEnd"/>
      <w:r w:rsidR="00F34E20">
        <w:rPr>
          <w:rFonts w:ascii="Arial" w:hAnsi="Arial" w:cs="Arial"/>
          <w:sz w:val="20"/>
          <w:szCs w:val="20"/>
        </w:rPr>
        <w:t xml:space="preserve"> </w:t>
      </w:r>
      <w:r w:rsidR="00CD3EB7">
        <w:rPr>
          <w:rFonts w:ascii="Arial" w:hAnsi="Arial" w:cs="Arial"/>
          <w:sz w:val="20"/>
          <w:szCs w:val="20"/>
        </w:rPr>
        <w:t>visi</w:t>
      </w:r>
      <w:r w:rsidR="00F34E20">
        <w:rPr>
          <w:rFonts w:ascii="Arial" w:hAnsi="Arial" w:cs="Arial"/>
          <w:sz w:val="20"/>
          <w:szCs w:val="20"/>
        </w:rPr>
        <w:t>t</w:t>
      </w:r>
      <w:r w:rsidR="00CD3EB7">
        <w:rPr>
          <w:rFonts w:ascii="Arial" w:hAnsi="Arial" w:cs="Arial"/>
          <w:sz w:val="20"/>
          <w:szCs w:val="20"/>
        </w:rPr>
        <w:t xml:space="preserve"> 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F34E20">
        <w:rPr>
          <w:rFonts w:ascii="Arial" w:hAnsi="Arial" w:cs="Arial"/>
          <w:sz w:val="20"/>
          <w:szCs w:val="20"/>
        </w:rPr>
        <w:t xml:space="preserve">During the </w:t>
      </w:r>
      <w:r w:rsidR="00CD3EB7">
        <w:rPr>
          <w:rFonts w:ascii="Arial" w:hAnsi="Arial" w:cs="Arial"/>
          <w:sz w:val="20"/>
          <w:szCs w:val="20"/>
        </w:rPr>
        <w:t>January 19</w:t>
      </w:r>
      <w:r w:rsidR="00F34E20">
        <w:rPr>
          <w:rFonts w:ascii="Arial" w:hAnsi="Arial" w:cs="Arial"/>
          <w:sz w:val="20"/>
          <w:szCs w:val="20"/>
        </w:rPr>
        <w:t xml:space="preserve"> field trip, we will visit </w:t>
      </w:r>
      <w:r w:rsidR="00CD3EB7">
        <w:rPr>
          <w:rFonts w:ascii="Arial" w:hAnsi="Arial" w:cs="Arial"/>
          <w:sz w:val="20"/>
          <w:szCs w:val="20"/>
        </w:rPr>
        <w:t xml:space="preserve">the laboratory of Dr. Sylvain </w:t>
      </w:r>
      <w:proofErr w:type="spellStart"/>
      <w:r w:rsidR="00CD3EB7">
        <w:rPr>
          <w:rFonts w:ascii="Arial" w:hAnsi="Arial" w:cs="Arial"/>
          <w:sz w:val="20"/>
          <w:szCs w:val="20"/>
        </w:rPr>
        <w:t>Hugel</w:t>
      </w:r>
      <w:proofErr w:type="spellEnd"/>
      <w:r w:rsidR="00CD3EB7">
        <w:rPr>
          <w:rFonts w:ascii="Arial" w:hAnsi="Arial" w:cs="Arial"/>
          <w:sz w:val="20"/>
          <w:szCs w:val="20"/>
        </w:rPr>
        <w:t xml:space="preserve">, who co-directs the </w:t>
      </w:r>
      <w:r w:rsidR="00F34E20">
        <w:rPr>
          <w:rFonts w:ascii="Arial" w:hAnsi="Arial" w:cs="Arial"/>
          <w:sz w:val="20"/>
          <w:szCs w:val="20"/>
        </w:rPr>
        <w:t xml:space="preserve">Edible Insect Farming Working group </w:t>
      </w:r>
      <w:r w:rsidR="00CD3EB7">
        <w:rPr>
          <w:rFonts w:ascii="Arial" w:hAnsi="Arial" w:cs="Arial"/>
          <w:sz w:val="20"/>
          <w:szCs w:val="20"/>
        </w:rPr>
        <w:t>(</w:t>
      </w:r>
      <w:r w:rsidR="00CD3EB7" w:rsidRPr="00CD3EB7">
        <w:rPr>
          <w:rFonts w:ascii="Arial" w:hAnsi="Arial" w:cs="Arial"/>
          <w:sz w:val="20"/>
          <w:szCs w:val="20"/>
        </w:rPr>
        <w:t>ipsio.org/superfood</w:t>
      </w:r>
      <w:r w:rsidR="00CD3EB7">
        <w:rPr>
          <w:rFonts w:ascii="Arial" w:hAnsi="Arial" w:cs="Arial"/>
          <w:sz w:val="20"/>
          <w:szCs w:val="20"/>
        </w:rPr>
        <w:t xml:space="preserve">) at the Université de Strasbourg. This organization specializes in the </w:t>
      </w:r>
      <w:r w:rsidR="00A067C0">
        <w:rPr>
          <w:rFonts w:ascii="Arial" w:hAnsi="Arial" w:cs="Arial"/>
          <w:sz w:val="20"/>
          <w:szCs w:val="20"/>
        </w:rPr>
        <w:t>farming of edible insects for human nutrition in the low income setting of Madagascar.</w:t>
      </w:r>
      <w:r w:rsidR="00CD3EB7">
        <w:rPr>
          <w:rFonts w:ascii="Arial" w:hAnsi="Arial" w:cs="Arial"/>
          <w:sz w:val="20"/>
          <w:szCs w:val="20"/>
        </w:rPr>
        <w:t xml:space="preserve"> This visit will be combined with a visit to the ‘In the Days of AIDS’ exhibit at the Museum of Modern and Contemporary Art</w:t>
      </w:r>
      <w:r w:rsidR="00A067C0">
        <w:rPr>
          <w:rFonts w:ascii="Arial" w:hAnsi="Arial" w:cs="Arial"/>
          <w:sz w:val="20"/>
          <w:szCs w:val="20"/>
        </w:rPr>
        <w:t xml:space="preserve"> in </w:t>
      </w:r>
      <w:r w:rsidR="00825505">
        <w:rPr>
          <w:rFonts w:ascii="Arial" w:hAnsi="Arial" w:cs="Arial"/>
          <w:sz w:val="20"/>
          <w:szCs w:val="20"/>
        </w:rPr>
        <w:t>Strasbourg</w:t>
      </w:r>
      <w:r w:rsidR="00CD3EB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562D73F6" w14:textId="656BC037" w:rsidR="00BE3751"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 xml:space="preserve">lass time will be split between lecture format (with interspersed discussion topics related to the readings) and activities/tutorials, often involving programming modules in R. Prior to each class period, students will submit a “reading digest” (template provided) related to the reading material assigned for that day’s session. In addition, students </w:t>
      </w:r>
      <w:r w:rsidR="00D478E3">
        <w:rPr>
          <w:rFonts w:ascii="Arial" w:hAnsi="Arial" w:cs="Arial"/>
          <w:sz w:val="20"/>
          <w:szCs w:val="20"/>
        </w:rPr>
        <w:t xml:space="preserve">will be expected to submit small periodic assignments throughout the 3-week course period that build up to the final assignment. The final assignment will require that students select a disease of interest (preferably one of importance to global health) and write a term paper providing some background on the disease and the history of modeling approaches used to understand and control that disease. Students will also be required </w:t>
      </w:r>
      <w:r w:rsidR="00BE3751">
        <w:rPr>
          <w:rFonts w:ascii="Arial" w:hAnsi="Arial" w:cs="Arial"/>
          <w:sz w:val="20"/>
          <w:szCs w:val="20"/>
        </w:rPr>
        <w:t>to pose a question related to that disease that can be addressed with a dynamical model, build th</w:t>
      </w:r>
      <w:r>
        <w:rPr>
          <w:rFonts w:ascii="Arial" w:hAnsi="Arial" w:cs="Arial"/>
          <w:sz w:val="20"/>
          <w:szCs w:val="20"/>
        </w:rPr>
        <w:t>e</w:t>
      </w:r>
      <w:r w:rsidR="00BE3751">
        <w:rPr>
          <w:rFonts w:ascii="Arial" w:hAnsi="Arial" w:cs="Arial"/>
          <w:sz w:val="20"/>
          <w:szCs w:val="20"/>
        </w:rPr>
        <w:t xml:space="preserve"> model in the programming language R, and include a figure or two in their paper that demonstrates the results of these efforts. All students will give a final presentation </w:t>
      </w:r>
      <w:r>
        <w:rPr>
          <w:rFonts w:ascii="Arial" w:hAnsi="Arial" w:cs="Arial"/>
          <w:sz w:val="20"/>
          <w:szCs w:val="20"/>
        </w:rPr>
        <w:t xml:space="preserve">to share about </w:t>
      </w:r>
      <w:r w:rsidR="00BE3751">
        <w:rPr>
          <w:rFonts w:ascii="Arial" w:hAnsi="Arial" w:cs="Arial"/>
          <w:sz w:val="20"/>
          <w:szCs w:val="20"/>
        </w:rPr>
        <w:t>their disease and</w:t>
      </w:r>
      <w:r>
        <w:rPr>
          <w:rFonts w:ascii="Arial" w:hAnsi="Arial" w:cs="Arial"/>
          <w:sz w:val="20"/>
          <w:szCs w:val="20"/>
        </w:rPr>
        <w:t xml:space="preserve"> corresponding</w:t>
      </w:r>
      <w:r w:rsidR="00BE3751">
        <w:rPr>
          <w:rFonts w:ascii="Arial" w:hAnsi="Arial" w:cs="Arial"/>
          <w:sz w:val="20"/>
          <w:szCs w:val="20"/>
        </w:rPr>
        <w:t xml:space="preserve"> modeling results on the last day of class.</w:t>
      </w:r>
    </w:p>
    <w:p w14:paraId="3563D844" w14:textId="77777777" w:rsidR="000E2632" w:rsidRDefault="000E2632" w:rsidP="00D35708">
      <w:pPr>
        <w:rPr>
          <w:rFonts w:ascii="Arial" w:hAnsi="Arial" w:cs="Arial"/>
          <w:b/>
          <w:bCs/>
          <w:sz w:val="20"/>
          <w:szCs w:val="20"/>
          <w:u w:val="single"/>
        </w:rPr>
      </w:pPr>
    </w:p>
    <w:p w14:paraId="26EECF11" w14:textId="6CB65785" w:rsidR="00EC6A47" w:rsidRPr="00F34E20" w:rsidRDefault="00DE09D0" w:rsidP="00D35708">
      <w:pPr>
        <w:rPr>
          <w:rFonts w:ascii="Arial" w:hAnsi="Arial" w:cs="Arial"/>
          <w:b/>
          <w:bCs/>
          <w:sz w:val="20"/>
          <w:szCs w:val="20"/>
          <w:u w:val="single"/>
        </w:rPr>
      </w:pPr>
      <w:r w:rsidRPr="00C4467D">
        <w:rPr>
          <w:rFonts w:ascii="Arial" w:hAnsi="Arial" w:cs="Arial"/>
          <w:b/>
          <w:bCs/>
          <w:sz w:val="20"/>
          <w:szCs w:val="20"/>
          <w:u w:val="single"/>
        </w:rPr>
        <w:t>Course Eligibility:</w:t>
      </w:r>
    </w:p>
    <w:p w14:paraId="05269B57" w14:textId="1841319D" w:rsidR="00027D28" w:rsidRDefault="00E7622B" w:rsidP="00D35708">
      <w:pPr>
        <w:rPr>
          <w:rFonts w:ascii="Arial" w:hAnsi="Arial" w:cs="Arial"/>
          <w:sz w:val="20"/>
          <w:szCs w:val="20"/>
        </w:rPr>
      </w:pPr>
      <w:r>
        <w:rPr>
          <w:rFonts w:ascii="Arial" w:hAnsi="Arial" w:cs="Arial"/>
          <w:sz w:val="20"/>
          <w:szCs w:val="20"/>
        </w:rPr>
        <w:t>To be eligible, students should have previously completed</w:t>
      </w:r>
      <w:r w:rsidR="00EC6A47">
        <w:rPr>
          <w:rFonts w:ascii="Arial" w:hAnsi="Arial" w:cs="Arial"/>
          <w:sz w:val="20"/>
          <w:szCs w:val="20"/>
        </w:rPr>
        <w:t xml:space="preserve"> the following courses or the equivalent Advanced Placement material</w:t>
      </w:r>
      <w:r>
        <w:rPr>
          <w:rFonts w:ascii="Arial" w:hAnsi="Arial" w:cs="Arial"/>
          <w:sz w:val="20"/>
          <w:szCs w:val="20"/>
        </w:rPr>
        <w:t xml:space="preserve"> </w:t>
      </w:r>
      <w:r w:rsidR="00EC6A47">
        <w:rPr>
          <w:rFonts w:ascii="Arial" w:hAnsi="Arial" w:cs="Arial"/>
          <w:sz w:val="20"/>
          <w:szCs w:val="20"/>
        </w:rPr>
        <w:t xml:space="preserve">prior to </w:t>
      </w:r>
      <w:r>
        <w:rPr>
          <w:rFonts w:ascii="Arial" w:hAnsi="Arial" w:cs="Arial"/>
          <w:sz w:val="20"/>
          <w:szCs w:val="20"/>
        </w:rPr>
        <w:t>Winter 2024:</w:t>
      </w:r>
    </w:p>
    <w:p w14:paraId="7511662E" w14:textId="77777777" w:rsidR="00EC6A47" w:rsidRDefault="00EC6A47" w:rsidP="00E7622B">
      <w:pPr>
        <w:autoSpaceDE w:val="0"/>
        <w:autoSpaceDN w:val="0"/>
        <w:adjustRightInd w:val="0"/>
        <w:rPr>
          <w:rFonts w:ascii="Arial" w:hAnsi="Arial" w:cs="Arial"/>
          <w:sz w:val="20"/>
          <w:szCs w:val="20"/>
        </w:rPr>
      </w:pPr>
    </w:p>
    <w:p w14:paraId="3DAC6B24" w14:textId="13891DA8"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20153: Fundamentals in Ecology and Evolution</w:t>
      </w:r>
    </w:p>
    <w:p w14:paraId="3056E9D0" w14:textId="1696CC0B"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20151 or BIOS 20152: Introduction to Quantitative Modeling in Biology</w:t>
      </w:r>
    </w:p>
    <w:p w14:paraId="2ED7B52A" w14:textId="4B71138A" w:rsidR="00EC6A47" w:rsidRDefault="00EC6A47" w:rsidP="00E7622B">
      <w:pPr>
        <w:autoSpaceDE w:val="0"/>
        <w:autoSpaceDN w:val="0"/>
        <w:adjustRightInd w:val="0"/>
        <w:rPr>
          <w:rFonts w:ascii="Arial" w:hAnsi="Arial" w:cs="Arial"/>
          <w:sz w:val="20"/>
          <w:szCs w:val="20"/>
        </w:rPr>
      </w:pPr>
      <w:r>
        <w:rPr>
          <w:rFonts w:ascii="Arial" w:hAnsi="Arial" w:cs="Arial"/>
          <w:sz w:val="20"/>
          <w:szCs w:val="20"/>
        </w:rPr>
        <w:t>MATH 13100-13200: Elementary Functions and Calculus I-II</w:t>
      </w:r>
    </w:p>
    <w:p w14:paraId="005EC8F0" w14:textId="77777777" w:rsidR="00714D06" w:rsidRDefault="00714D06" w:rsidP="00E7622B">
      <w:pPr>
        <w:autoSpaceDE w:val="0"/>
        <w:autoSpaceDN w:val="0"/>
        <w:adjustRightInd w:val="0"/>
        <w:rPr>
          <w:rFonts w:ascii="Arial" w:hAnsi="Arial" w:cs="Arial"/>
          <w:sz w:val="20"/>
          <w:szCs w:val="20"/>
        </w:rPr>
      </w:pPr>
    </w:p>
    <w:p w14:paraId="14DE9927" w14:textId="2A487A03" w:rsidR="00EC6A47" w:rsidRDefault="00714D06" w:rsidP="00E7622B">
      <w:pPr>
        <w:autoSpaceDE w:val="0"/>
        <w:autoSpaceDN w:val="0"/>
        <w:adjustRightInd w:val="0"/>
        <w:rPr>
          <w:rFonts w:ascii="Arial" w:hAnsi="Arial" w:cs="Arial"/>
          <w:sz w:val="20"/>
          <w:szCs w:val="20"/>
        </w:rPr>
      </w:pPr>
      <w:r>
        <w:rPr>
          <w:rFonts w:ascii="Arial" w:hAnsi="Arial" w:cs="Arial"/>
          <w:sz w:val="20"/>
          <w:szCs w:val="20"/>
        </w:rPr>
        <w:t>Prior experience programming in R (or any other language) will be helpful but is not required.</w:t>
      </w:r>
    </w:p>
    <w:p w14:paraId="16699BA3" w14:textId="70D0A8EA" w:rsidR="00EC6A47" w:rsidRDefault="00EC6A47" w:rsidP="00E7622B">
      <w:pPr>
        <w:autoSpaceDE w:val="0"/>
        <w:autoSpaceDN w:val="0"/>
        <w:adjustRightInd w:val="0"/>
        <w:rPr>
          <w:rFonts w:ascii="Arial" w:hAnsi="Arial" w:cs="Arial"/>
          <w:sz w:val="20"/>
          <w:szCs w:val="20"/>
        </w:rPr>
      </w:pPr>
      <w:r>
        <w:rPr>
          <w:rFonts w:ascii="Arial" w:hAnsi="Arial" w:cs="Arial"/>
          <w:sz w:val="20"/>
          <w:szCs w:val="20"/>
        </w:rPr>
        <w:t xml:space="preserve">Enrollment without the </w:t>
      </w:r>
      <w:r w:rsidR="00F34E20">
        <w:rPr>
          <w:rFonts w:ascii="Arial" w:hAnsi="Arial" w:cs="Arial"/>
          <w:sz w:val="20"/>
          <w:szCs w:val="20"/>
        </w:rPr>
        <w:t xml:space="preserve">listed </w:t>
      </w:r>
      <w:r>
        <w:rPr>
          <w:rFonts w:ascii="Arial" w:hAnsi="Arial" w:cs="Arial"/>
          <w:sz w:val="20"/>
          <w:szCs w:val="20"/>
        </w:rPr>
        <w:t>prerequisites is permitted with prior consent of the instructor.</w:t>
      </w:r>
    </w:p>
    <w:p w14:paraId="27AE42FF" w14:textId="77777777" w:rsidR="00EC6A47" w:rsidRDefault="00EC6A47" w:rsidP="00E7622B">
      <w:pPr>
        <w:rPr>
          <w:rFonts w:ascii="Arial" w:hAnsi="Arial" w:cs="Arial"/>
          <w:sz w:val="20"/>
          <w:szCs w:val="20"/>
        </w:rPr>
      </w:pPr>
    </w:p>
    <w:p w14:paraId="52EF28C9" w14:textId="1415C1A8" w:rsidR="00825505" w:rsidRDefault="00825505" w:rsidP="00D35708">
      <w:pPr>
        <w:rPr>
          <w:rFonts w:ascii="Arial" w:hAnsi="Arial" w:cs="Arial"/>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Late work will not be accepted</w:t>
      </w:r>
      <w:r>
        <w:rPr>
          <w:rFonts w:ascii="Arial" w:hAnsi="Arial" w:cs="Arial"/>
          <w:sz w:val="20"/>
          <w:szCs w:val="20"/>
        </w:rPr>
        <w:t xml:space="preserve">, unless under extreme circumstances (e.g. serious illness, injury, family trauma). If these circumstances apply, please notify Dr. Brook immediately to establish a make-up plan. </w:t>
      </w:r>
      <w:r w:rsidR="00FE0EB1">
        <w:rPr>
          <w:rFonts w:ascii="Arial" w:hAnsi="Arial" w:cs="Arial"/>
          <w:sz w:val="20"/>
          <w:szCs w:val="20"/>
        </w:rPr>
        <w:t>Otherwise,</w:t>
      </w:r>
      <w:r>
        <w:rPr>
          <w:rFonts w:ascii="Arial" w:hAnsi="Arial" w:cs="Arial"/>
          <w:sz w:val="20"/>
          <w:szCs w:val="20"/>
        </w:rPr>
        <w:t xml:space="preserve"> late assignments will be given a score of 0. </w:t>
      </w:r>
    </w:p>
    <w:p w14:paraId="6AE569A2" w14:textId="77777777" w:rsidR="00825505" w:rsidRPr="00825505" w:rsidRDefault="00825505" w:rsidP="00D35708">
      <w:pPr>
        <w:rPr>
          <w:rFonts w:ascii="Arial" w:hAnsi="Arial" w:cs="Arial"/>
          <w:sz w:val="20"/>
          <w:szCs w:val="20"/>
          <w:u w:val="single"/>
        </w:rPr>
      </w:pPr>
    </w:p>
    <w:p w14:paraId="23C26718" w14:textId="393E5DCE" w:rsidR="00825505" w:rsidRDefault="00825505" w:rsidP="00D35708">
      <w:pPr>
        <w:rPr>
          <w:rFonts w:ascii="Arial" w:hAnsi="Arial" w:cs="Arial"/>
          <w:sz w:val="20"/>
          <w:szCs w:val="20"/>
        </w:rPr>
      </w:pPr>
      <w:r>
        <w:rPr>
          <w:rFonts w:ascii="Arial" w:hAnsi="Arial" w:cs="Arial"/>
          <w:b/>
          <w:bCs/>
          <w:sz w:val="20"/>
          <w:szCs w:val="20"/>
          <w:u w:val="single"/>
        </w:rPr>
        <w:t>AI Policy:</w:t>
      </w:r>
      <w:r>
        <w:rPr>
          <w:rFonts w:ascii="Arial" w:hAnsi="Arial" w:cs="Arial"/>
          <w:sz w:val="20"/>
          <w:szCs w:val="20"/>
        </w:rPr>
        <w:t xml:space="preserve"> Artificial Intelligence (AI) tools (e.g. </w:t>
      </w:r>
      <w:proofErr w:type="spellStart"/>
      <w:r>
        <w:rPr>
          <w:rFonts w:ascii="Arial" w:hAnsi="Arial" w:cs="Arial"/>
          <w:sz w:val="20"/>
          <w:szCs w:val="20"/>
        </w:rPr>
        <w:t>ChatGPT</w:t>
      </w:r>
      <w:proofErr w:type="spellEnd"/>
      <w:r>
        <w:rPr>
          <w:rFonts w:ascii="Arial" w:hAnsi="Arial" w:cs="Arial"/>
          <w:sz w:val="20"/>
          <w:szCs w:val="20"/>
        </w:rPr>
        <w:t>) are</w:t>
      </w:r>
      <w:r w:rsidR="00FE0EB1">
        <w:rPr>
          <w:rFonts w:ascii="Arial" w:hAnsi="Arial" w:cs="Arial"/>
          <w:sz w:val="20"/>
          <w:szCs w:val="20"/>
        </w:rPr>
        <w:t xml:space="preserve"> not</w:t>
      </w:r>
      <w:r>
        <w:rPr>
          <w:rFonts w:ascii="Arial" w:hAnsi="Arial" w:cs="Arial"/>
          <w:sz w:val="20"/>
          <w:szCs w:val="20"/>
        </w:rPr>
        <w:t xml:space="preserve"> permitted for use </w:t>
      </w:r>
      <w:r w:rsidR="00FE0EB1">
        <w:rPr>
          <w:rFonts w:ascii="Arial" w:hAnsi="Arial" w:cs="Arial"/>
          <w:sz w:val="20"/>
          <w:szCs w:val="20"/>
        </w:rPr>
        <w:t xml:space="preserve">in any capacity related to the preparation of any written assignments for this course (e.g. Reading Digests or the final paper). Any student caught using these tools in this context will receive a score of 0 on the corresponding assignment, and all </w:t>
      </w:r>
      <w:proofErr w:type="gramStart"/>
      <w:r w:rsidR="00FE0EB1">
        <w:rPr>
          <w:rFonts w:ascii="Arial" w:hAnsi="Arial" w:cs="Arial"/>
          <w:sz w:val="20"/>
          <w:szCs w:val="20"/>
        </w:rPr>
        <w:t>previously-submitted</w:t>
      </w:r>
      <w:proofErr w:type="gramEnd"/>
      <w:r w:rsidR="00FE0EB1">
        <w:rPr>
          <w:rFonts w:ascii="Arial" w:hAnsi="Arial" w:cs="Arial"/>
          <w:sz w:val="20"/>
          <w:szCs w:val="20"/>
        </w:rPr>
        <w:t xml:space="preserve"> written work will undergo re-evaluation under scrutiny for evidence of AI support. AI tools are permitted to aid in debugging R code </w:t>
      </w:r>
      <w:r>
        <w:rPr>
          <w:rFonts w:ascii="Arial" w:hAnsi="Arial" w:cs="Arial"/>
          <w:sz w:val="20"/>
          <w:szCs w:val="20"/>
        </w:rPr>
        <w:t xml:space="preserve">related to the construction of </w:t>
      </w:r>
      <w:r w:rsidR="00FE0EB1">
        <w:rPr>
          <w:rFonts w:ascii="Arial" w:hAnsi="Arial" w:cs="Arial"/>
          <w:sz w:val="20"/>
          <w:szCs w:val="20"/>
        </w:rPr>
        <w:t xml:space="preserve">the </w:t>
      </w:r>
      <w:r>
        <w:rPr>
          <w:rFonts w:ascii="Arial" w:hAnsi="Arial" w:cs="Arial"/>
          <w:sz w:val="20"/>
          <w:szCs w:val="20"/>
        </w:rPr>
        <w:t>final mathematical model</w:t>
      </w:r>
      <w:r w:rsidR="00FE0EB1">
        <w:rPr>
          <w:rFonts w:ascii="Arial" w:hAnsi="Arial" w:cs="Arial"/>
          <w:sz w:val="20"/>
          <w:szCs w:val="20"/>
        </w:rPr>
        <w:t xml:space="preserve"> for the course. However, these tools are by no means essential to successful completion of this final assignment. </w:t>
      </w:r>
    </w:p>
    <w:p w14:paraId="5CE7FCCB" w14:textId="77777777" w:rsidR="00FE0EB1" w:rsidRPr="00825505" w:rsidRDefault="00FE0EB1"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t>Grading Breakdown:</w:t>
      </w:r>
    </w:p>
    <w:p w14:paraId="75A699C4" w14:textId="001342DA" w:rsidR="00027D28" w:rsidRDefault="00027D28" w:rsidP="00D35708">
      <w:pPr>
        <w:rPr>
          <w:rFonts w:ascii="Arial" w:hAnsi="Arial" w:cs="Arial"/>
          <w:sz w:val="20"/>
          <w:szCs w:val="20"/>
        </w:rPr>
      </w:pPr>
      <w:r>
        <w:rPr>
          <w:rFonts w:ascii="Arial" w:hAnsi="Arial" w:cs="Arial"/>
          <w:sz w:val="20"/>
          <w:szCs w:val="20"/>
        </w:rPr>
        <w:t xml:space="preserve">Homework (Reading </w:t>
      </w:r>
      <w:r w:rsidR="000E2632">
        <w:rPr>
          <w:rFonts w:ascii="Arial" w:hAnsi="Arial" w:cs="Arial"/>
          <w:sz w:val="20"/>
          <w:szCs w:val="20"/>
        </w:rPr>
        <w:t>D</w:t>
      </w:r>
      <w:r>
        <w:rPr>
          <w:rFonts w:ascii="Arial" w:hAnsi="Arial" w:cs="Arial"/>
          <w:sz w:val="20"/>
          <w:szCs w:val="20"/>
        </w:rPr>
        <w:t>igests):</w:t>
      </w:r>
      <w:r w:rsidR="000E2632">
        <w:rPr>
          <w:rFonts w:ascii="Arial" w:hAnsi="Arial" w:cs="Arial"/>
          <w:sz w:val="20"/>
          <w:szCs w:val="20"/>
        </w:rPr>
        <w:t xml:space="preserve"> </w:t>
      </w:r>
      <w:r w:rsidR="00BE3751">
        <w:rPr>
          <w:rFonts w:ascii="Arial" w:hAnsi="Arial" w:cs="Arial"/>
          <w:sz w:val="20"/>
          <w:szCs w:val="20"/>
        </w:rPr>
        <w:t>25</w:t>
      </w:r>
      <w:r w:rsidR="000E2632">
        <w:rPr>
          <w:rFonts w:ascii="Arial" w:hAnsi="Arial" w:cs="Arial"/>
          <w:sz w:val="20"/>
          <w:szCs w:val="20"/>
        </w:rPr>
        <w:t xml:space="preserve">% </w:t>
      </w:r>
    </w:p>
    <w:p w14:paraId="237340F3" w14:textId="3A018095" w:rsidR="000E2632" w:rsidRDefault="000E2632" w:rsidP="00D35708">
      <w:pPr>
        <w:rPr>
          <w:rFonts w:ascii="Arial" w:hAnsi="Arial" w:cs="Arial"/>
          <w:sz w:val="20"/>
          <w:szCs w:val="20"/>
        </w:rPr>
      </w:pPr>
      <w:r>
        <w:rPr>
          <w:rFonts w:ascii="Arial" w:hAnsi="Arial" w:cs="Arial"/>
          <w:sz w:val="20"/>
          <w:szCs w:val="20"/>
        </w:rPr>
        <w:t xml:space="preserve">Homework (Preparation </w:t>
      </w:r>
      <w:r w:rsidR="00BE3751">
        <w:rPr>
          <w:rFonts w:ascii="Arial" w:hAnsi="Arial" w:cs="Arial"/>
          <w:sz w:val="20"/>
          <w:szCs w:val="20"/>
        </w:rPr>
        <w:t xml:space="preserve">Activities </w:t>
      </w:r>
      <w:r>
        <w:rPr>
          <w:rFonts w:ascii="Arial" w:hAnsi="Arial" w:cs="Arial"/>
          <w:sz w:val="20"/>
          <w:szCs w:val="20"/>
        </w:rPr>
        <w:t xml:space="preserve">for Final Project): </w:t>
      </w:r>
      <w:r w:rsidR="00BE3751">
        <w:rPr>
          <w:rFonts w:ascii="Arial" w:hAnsi="Arial" w:cs="Arial"/>
          <w:sz w:val="20"/>
          <w:szCs w:val="20"/>
        </w:rPr>
        <w:t>15</w:t>
      </w:r>
      <w:r>
        <w:rPr>
          <w:rFonts w:ascii="Arial" w:hAnsi="Arial" w:cs="Arial"/>
          <w:sz w:val="20"/>
          <w:szCs w:val="20"/>
        </w:rPr>
        <w:t>%</w:t>
      </w:r>
    </w:p>
    <w:p w14:paraId="5989356F" w14:textId="79CCC13F" w:rsidR="00027D28" w:rsidRDefault="000E2632" w:rsidP="00D35708">
      <w:pPr>
        <w:rPr>
          <w:rFonts w:ascii="Arial" w:hAnsi="Arial" w:cs="Arial"/>
          <w:sz w:val="20"/>
          <w:szCs w:val="20"/>
        </w:rPr>
      </w:pPr>
      <w:r>
        <w:rPr>
          <w:rFonts w:ascii="Arial" w:hAnsi="Arial" w:cs="Arial"/>
          <w:sz w:val="20"/>
          <w:szCs w:val="20"/>
        </w:rPr>
        <w:t>In-</w:t>
      </w:r>
      <w:r w:rsidR="00027D28">
        <w:rPr>
          <w:rFonts w:ascii="Arial" w:hAnsi="Arial" w:cs="Arial"/>
          <w:sz w:val="20"/>
          <w:szCs w:val="20"/>
        </w:rPr>
        <w:t>Class</w:t>
      </w:r>
      <w:r>
        <w:rPr>
          <w:rFonts w:ascii="Arial" w:hAnsi="Arial" w:cs="Arial"/>
          <w:sz w:val="20"/>
          <w:szCs w:val="20"/>
        </w:rPr>
        <w:t xml:space="preserve"> </w:t>
      </w:r>
      <w:r w:rsidR="00027D28">
        <w:rPr>
          <w:rFonts w:ascii="Arial" w:hAnsi="Arial" w:cs="Arial"/>
          <w:sz w:val="20"/>
          <w:szCs w:val="20"/>
        </w:rPr>
        <w:t>Participation</w:t>
      </w:r>
      <w:r>
        <w:rPr>
          <w:rFonts w:ascii="Arial" w:hAnsi="Arial" w:cs="Arial"/>
          <w:sz w:val="20"/>
          <w:szCs w:val="20"/>
        </w:rPr>
        <w:t xml:space="preserve"> (Including Field Trips): </w:t>
      </w:r>
      <w:r w:rsidR="00BE3751">
        <w:rPr>
          <w:rFonts w:ascii="Arial" w:hAnsi="Arial" w:cs="Arial"/>
          <w:sz w:val="20"/>
          <w:szCs w:val="20"/>
        </w:rPr>
        <w:t>20</w:t>
      </w:r>
      <w:r>
        <w:rPr>
          <w:rFonts w:ascii="Arial" w:hAnsi="Arial" w:cs="Arial"/>
          <w:sz w:val="20"/>
          <w:szCs w:val="20"/>
        </w:rPr>
        <w:t>%</w:t>
      </w:r>
    </w:p>
    <w:p w14:paraId="1C397F5B" w14:textId="3BAF194D" w:rsidR="000E2632" w:rsidRDefault="000E2632" w:rsidP="000E2632">
      <w:pPr>
        <w:rPr>
          <w:rFonts w:ascii="Arial" w:hAnsi="Arial" w:cs="Arial"/>
          <w:sz w:val="20"/>
          <w:szCs w:val="20"/>
        </w:rPr>
      </w:pPr>
      <w:r>
        <w:rPr>
          <w:rFonts w:ascii="Arial" w:hAnsi="Arial" w:cs="Arial"/>
          <w:sz w:val="20"/>
          <w:szCs w:val="20"/>
        </w:rPr>
        <w:t>Final Presentation: 10%</w:t>
      </w:r>
    </w:p>
    <w:p w14:paraId="27826B06" w14:textId="56AA2E47" w:rsidR="00027D28" w:rsidRPr="00027D28" w:rsidRDefault="000E2632" w:rsidP="00E7622B">
      <w:pPr>
        <w:rPr>
          <w:rFonts w:ascii="Arial" w:hAnsi="Arial" w:cs="Arial"/>
          <w:sz w:val="20"/>
          <w:szCs w:val="20"/>
        </w:rPr>
      </w:pPr>
      <w:r>
        <w:rPr>
          <w:rFonts w:ascii="Arial" w:hAnsi="Arial" w:cs="Arial"/>
          <w:sz w:val="20"/>
          <w:szCs w:val="20"/>
        </w:rPr>
        <w:t>Final Model + Paper: 30%</w:t>
      </w: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Default="00DE09D0" w:rsidP="00D35708">
      <w:pPr>
        <w:rPr>
          <w:rFonts w:ascii="Arial" w:hAnsi="Arial" w:cs="Arial"/>
          <w:b/>
          <w:bCs/>
          <w:sz w:val="20"/>
          <w:szCs w:val="20"/>
          <w:u w:val="single"/>
        </w:rPr>
      </w:pPr>
      <w:r w:rsidRPr="00C4467D">
        <w:rPr>
          <w:rFonts w:ascii="Arial" w:hAnsi="Arial" w:cs="Arial"/>
          <w:b/>
          <w:bCs/>
          <w:sz w:val="20"/>
          <w:szCs w:val="20"/>
          <w:u w:val="single"/>
        </w:rPr>
        <w:t>Objectives:</w:t>
      </w:r>
    </w:p>
    <w:p w14:paraId="0CF2164B" w14:textId="39ACE5E0" w:rsidR="00BE3751" w:rsidRDefault="00BE3751" w:rsidP="00D35708">
      <w:pPr>
        <w:rPr>
          <w:rFonts w:ascii="Arial" w:hAnsi="Arial" w:cs="Arial"/>
          <w:sz w:val="20"/>
          <w:szCs w:val="20"/>
        </w:rPr>
      </w:pPr>
      <w:r>
        <w:rPr>
          <w:rFonts w:ascii="Arial" w:hAnsi="Arial" w:cs="Arial"/>
          <w:sz w:val="20"/>
          <w:szCs w:val="20"/>
        </w:rPr>
        <w:t>By the end of the course, students will be able to:</w:t>
      </w:r>
    </w:p>
    <w:p w14:paraId="278ADCD1" w14:textId="696E5857"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Explain the differences and similarities between classical epidemiological and population biological approaches to infectious disease </w:t>
      </w:r>
      <w:proofErr w:type="gramStart"/>
      <w:r>
        <w:rPr>
          <w:rFonts w:ascii="Arial" w:hAnsi="Arial" w:cs="Arial"/>
          <w:sz w:val="20"/>
          <w:szCs w:val="20"/>
        </w:rPr>
        <w:t>control</w:t>
      </w:r>
      <w:proofErr w:type="gramEnd"/>
    </w:p>
    <w:p w14:paraId="37899443" w14:textId="56DB04CA"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Understand and explain the simple SIR model, as well as its extensions to diseases with more complex transmission </w:t>
      </w:r>
      <w:proofErr w:type="gramStart"/>
      <w:r>
        <w:rPr>
          <w:rFonts w:ascii="Arial" w:hAnsi="Arial" w:cs="Arial"/>
          <w:sz w:val="20"/>
          <w:szCs w:val="20"/>
        </w:rPr>
        <w:t>dynamics</w:t>
      </w:r>
      <w:proofErr w:type="gramEnd"/>
    </w:p>
    <w:p w14:paraId="41B97291" w14:textId="7AEE8265"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Build an SIR-like model in R and use it to interrogate a dynamical research question about a disease of </w:t>
      </w:r>
      <w:proofErr w:type="gramStart"/>
      <w:r>
        <w:rPr>
          <w:rFonts w:ascii="Arial" w:hAnsi="Arial" w:cs="Arial"/>
          <w:sz w:val="20"/>
          <w:szCs w:val="20"/>
        </w:rPr>
        <w:t>interest</w:t>
      </w:r>
      <w:proofErr w:type="gramEnd"/>
    </w:p>
    <w:p w14:paraId="3844AAE0" w14:textId="68DEF8BD"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Discuss important diseases of global health concern, and evaluate the effectiveness of population biological approaches to their </w:t>
      </w:r>
      <w:proofErr w:type="gramStart"/>
      <w:r>
        <w:rPr>
          <w:rFonts w:ascii="Arial" w:hAnsi="Arial" w:cs="Arial"/>
          <w:sz w:val="20"/>
          <w:szCs w:val="20"/>
        </w:rPr>
        <w:t>control</w:t>
      </w:r>
      <w:proofErr w:type="gramEnd"/>
    </w:p>
    <w:p w14:paraId="4B9C79CF" w14:textId="05A35EEC" w:rsidR="00EA1CCD" w:rsidRPr="00BE3751" w:rsidRDefault="00EA1CCD" w:rsidP="00BE3751">
      <w:pPr>
        <w:pStyle w:val="ListParagraph"/>
        <w:numPr>
          <w:ilvl w:val="0"/>
          <w:numId w:val="13"/>
        </w:numPr>
        <w:rPr>
          <w:rFonts w:ascii="Arial" w:hAnsi="Arial" w:cs="Arial"/>
          <w:sz w:val="20"/>
          <w:szCs w:val="20"/>
        </w:rPr>
      </w:pPr>
      <w:r>
        <w:rPr>
          <w:rFonts w:ascii="Arial" w:hAnsi="Arial" w:cs="Arial"/>
          <w:sz w:val="20"/>
          <w:szCs w:val="20"/>
        </w:rPr>
        <w:t>Understand and apply phylodynamic approaches to disease control.</w:t>
      </w:r>
    </w:p>
    <w:p w14:paraId="072B08CC" w14:textId="77777777" w:rsidR="00E12A29" w:rsidRPr="00C4467D" w:rsidRDefault="00E12A29" w:rsidP="00D35708">
      <w:pPr>
        <w:rPr>
          <w:rFonts w:ascii="Arial" w:hAnsi="Arial" w:cs="Arial"/>
          <w:b/>
          <w:bCs/>
          <w:sz w:val="20"/>
          <w:szCs w:val="20"/>
          <w:u w:val="single"/>
        </w:rPr>
      </w:pPr>
    </w:p>
    <w:p w14:paraId="256999FB" w14:textId="6E0D3B26"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7777777"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A typical class will open with a lecture from 9:30-10:30am, followed by a </w:t>
      </w:r>
      <w:proofErr w:type="gramStart"/>
      <w:r w:rsidRPr="00C4467D">
        <w:rPr>
          <w:rFonts w:ascii="Arial" w:hAnsi="Arial" w:cs="Arial"/>
          <w:i/>
          <w:iCs/>
          <w:sz w:val="20"/>
          <w:szCs w:val="20"/>
        </w:rPr>
        <w:t>15 minute</w:t>
      </w:r>
      <w:proofErr w:type="gramEnd"/>
      <w:r w:rsidRPr="00C4467D">
        <w:rPr>
          <w:rFonts w:ascii="Arial" w:hAnsi="Arial" w:cs="Arial"/>
          <w:i/>
          <w:iCs/>
          <w:sz w:val="20"/>
          <w:szCs w:val="20"/>
        </w:rPr>
        <w:t xml:space="preserve"> break, then close with 1-2 activities and/or computer tutorials from 10:45-11:45am.</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3BB003B7" w14:textId="0AA2ED55"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lectures will be split up into two segments, with tutorials/activities interspersed between the two segments.</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29A123A6" w14:textId="348C3F4A" w:rsidR="00411FA2" w:rsidRPr="00C4467D" w:rsidRDefault="00411FA2"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If we run out of time during class while working on the computer tutorials, you will be expected to finish these tutorials on your own </w:t>
      </w:r>
      <w:proofErr w:type="gramStart"/>
      <w:r w:rsidRPr="00C4467D">
        <w:rPr>
          <w:rFonts w:ascii="Arial" w:hAnsi="Arial" w:cs="Arial"/>
          <w:i/>
          <w:iCs/>
          <w:sz w:val="20"/>
          <w:szCs w:val="20"/>
        </w:rPr>
        <w:t>time, before</w:t>
      </w:r>
      <w:proofErr w:type="gramEnd"/>
      <w:r w:rsidRPr="00C4467D">
        <w:rPr>
          <w:rFonts w:ascii="Arial" w:hAnsi="Arial" w:cs="Arial"/>
          <w:i/>
          <w:iCs/>
          <w:sz w:val="20"/>
          <w:szCs w:val="20"/>
        </w:rPr>
        <w:t xml:space="preserve"> the next class period.</w:t>
      </w:r>
    </w:p>
    <w:p w14:paraId="7FB8B84D" w14:textId="77777777"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p>
    <w:p w14:paraId="1F5B733A" w14:textId="0095E148" w:rsidR="00F10E59"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Homework</w:t>
      </w:r>
      <w:r w:rsidR="0087124B" w:rsidRPr="00C4467D">
        <w:rPr>
          <w:rFonts w:ascii="Arial" w:hAnsi="Arial" w:cs="Arial"/>
          <w:i/>
          <w:iCs/>
          <w:sz w:val="20"/>
          <w:szCs w:val="20"/>
        </w:rPr>
        <w:t xml:space="preserve"> will be</w:t>
      </w:r>
      <w:r w:rsidRPr="00C4467D">
        <w:rPr>
          <w:rFonts w:ascii="Arial" w:hAnsi="Arial" w:cs="Arial"/>
          <w:i/>
          <w:iCs/>
          <w:sz w:val="20"/>
          <w:szCs w:val="20"/>
        </w:rPr>
        <w:t xml:space="preserve"> assigned on the date</w:t>
      </w:r>
      <w:r w:rsidR="0087124B" w:rsidRPr="00C4467D">
        <w:rPr>
          <w:rFonts w:ascii="Arial" w:hAnsi="Arial" w:cs="Arial"/>
          <w:i/>
          <w:iCs/>
          <w:sz w:val="20"/>
          <w:szCs w:val="20"/>
        </w:rPr>
        <w:t xml:space="preserve"> on which it is</w:t>
      </w:r>
      <w:r w:rsidRPr="00C4467D">
        <w:rPr>
          <w:rFonts w:ascii="Arial" w:hAnsi="Arial" w:cs="Arial"/>
          <w:i/>
          <w:iCs/>
          <w:sz w:val="20"/>
          <w:szCs w:val="20"/>
        </w:rPr>
        <w:t xml:space="preserve"> listed and due the next class period unless otherwise </w:t>
      </w:r>
      <w:r w:rsidR="0087124B" w:rsidRPr="00C4467D">
        <w:rPr>
          <w:rFonts w:ascii="Arial" w:hAnsi="Arial" w:cs="Arial"/>
          <w:i/>
          <w:iCs/>
          <w:sz w:val="20"/>
          <w:szCs w:val="20"/>
        </w:rPr>
        <w:t>indicated.</w:t>
      </w:r>
    </w:p>
    <w:p w14:paraId="718144BB" w14:textId="77777777" w:rsidR="0049668D" w:rsidRDefault="0049668D" w:rsidP="006A0EC4">
      <w:pPr>
        <w:rPr>
          <w:rFonts w:ascii="Arial" w:hAnsi="Arial" w:cs="Arial"/>
          <w:i/>
          <w:iCs/>
          <w:sz w:val="20"/>
          <w:szCs w:val="20"/>
        </w:rPr>
      </w:pPr>
    </w:p>
    <w:p w14:paraId="6465DD8C" w14:textId="6F8F7EB8" w:rsidR="005D77D7" w:rsidRDefault="005D77D7" w:rsidP="006A0EC4">
      <w:pPr>
        <w:rPr>
          <w:rFonts w:ascii="Arial" w:hAnsi="Arial" w:cs="Arial"/>
          <w:b/>
          <w:bCs/>
          <w:sz w:val="20"/>
          <w:szCs w:val="20"/>
          <w:u w:val="single"/>
        </w:rPr>
      </w:pPr>
      <w:r w:rsidRPr="005D77D7">
        <w:rPr>
          <w:rFonts w:ascii="Arial" w:hAnsi="Arial" w:cs="Arial"/>
          <w:b/>
          <w:bCs/>
          <w:sz w:val="20"/>
          <w:szCs w:val="20"/>
          <w:u w:val="single"/>
        </w:rPr>
        <w:t>Preparation:</w:t>
      </w:r>
    </w:p>
    <w:p w14:paraId="58AB03A0" w14:textId="0D073266" w:rsidR="000216FF" w:rsidRPr="000216FF" w:rsidRDefault="000216FF" w:rsidP="000216FF">
      <w:pPr>
        <w:rPr>
          <w:rFonts w:ascii="Arial" w:hAnsi="Arial" w:cs="Arial"/>
          <w:sz w:val="20"/>
          <w:szCs w:val="20"/>
        </w:rPr>
      </w:pPr>
      <w:r>
        <w:rPr>
          <w:rFonts w:ascii="Arial" w:hAnsi="Arial" w:cs="Arial"/>
          <w:sz w:val="20"/>
          <w:szCs w:val="20"/>
        </w:rPr>
        <w:t>If possible, p</w:t>
      </w:r>
      <w:r w:rsidR="005D77D7">
        <w:rPr>
          <w:rFonts w:ascii="Arial" w:hAnsi="Arial" w:cs="Arial"/>
          <w:sz w:val="20"/>
          <w:szCs w:val="20"/>
        </w:rPr>
        <w:t>lease download and install the following on your person</w:t>
      </w:r>
      <w:r>
        <w:rPr>
          <w:rFonts w:ascii="Arial" w:hAnsi="Arial" w:cs="Arial"/>
          <w:sz w:val="20"/>
          <w:szCs w:val="20"/>
        </w:rPr>
        <w:t>al</w:t>
      </w:r>
      <w:r w:rsidR="005D77D7">
        <w:rPr>
          <w:rFonts w:ascii="Arial" w:hAnsi="Arial" w:cs="Arial"/>
          <w:sz w:val="20"/>
          <w:szCs w:val="20"/>
        </w:rPr>
        <w:t xml:space="preserve"> computer prior to the start of the first lecture</w:t>
      </w:r>
      <w:r>
        <w:rPr>
          <w:rFonts w:ascii="Arial" w:hAnsi="Arial" w:cs="Arial"/>
          <w:sz w:val="20"/>
          <w:szCs w:val="20"/>
        </w:rPr>
        <w:t>. If you are unable to do so, there will be class time available for you to do this the first day</w:t>
      </w:r>
      <w:r w:rsidR="005D77D7">
        <w:rPr>
          <w:rFonts w:ascii="Arial" w:hAnsi="Arial" w:cs="Arial"/>
          <w:sz w:val="20"/>
          <w:szCs w:val="20"/>
        </w:rPr>
        <w:t>:</w:t>
      </w:r>
    </w:p>
    <w:p w14:paraId="03A7C24C"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Excel, or a compatible opensource spreadsheet software such as Google Spreadsheets</w:t>
      </w:r>
      <w:r>
        <w:rPr>
          <w:rFonts w:ascii="Arial" w:hAnsi="Arial" w:cs="Arial"/>
          <w:sz w:val="20"/>
          <w:szCs w:val="20"/>
        </w:rPr>
        <w:t xml:space="preserve"> </w:t>
      </w:r>
    </w:p>
    <w:p w14:paraId="33B6FCCC" w14:textId="53231349" w:rsidR="000216FF" w:rsidRDefault="00000000" w:rsidP="000216FF">
      <w:pPr>
        <w:pStyle w:val="ListParagraph"/>
        <w:numPr>
          <w:ilvl w:val="1"/>
          <w:numId w:val="15"/>
        </w:numPr>
        <w:rPr>
          <w:rFonts w:ascii="Arial" w:hAnsi="Arial" w:cs="Arial"/>
          <w:sz w:val="20"/>
          <w:szCs w:val="20"/>
        </w:rPr>
      </w:pPr>
      <w:hyperlink r:id="rId7" w:history="1">
        <w:r w:rsidR="000216FF" w:rsidRPr="00A34824">
          <w:rPr>
            <w:rStyle w:val="Hyperlink"/>
            <w:rFonts w:ascii="Arial" w:hAnsi="Arial" w:cs="Arial"/>
            <w:sz w:val="20"/>
            <w:szCs w:val="20"/>
          </w:rPr>
          <w:t>www.docs.google.com/spreadsheets/</w:t>
        </w:r>
      </w:hyperlink>
      <w:r w:rsidR="000216FF">
        <w:rPr>
          <w:rFonts w:ascii="Arial" w:hAnsi="Arial" w:cs="Arial"/>
          <w:sz w:val="20"/>
          <w:szCs w:val="20"/>
        </w:rPr>
        <w:t xml:space="preserve"> </w:t>
      </w:r>
    </w:p>
    <w:p w14:paraId="39B67AAA"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 xml:space="preserve">R – a statistical programming language </w:t>
      </w:r>
    </w:p>
    <w:p w14:paraId="7C3D3565" w14:textId="7181F032"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Windows</w:t>
      </w:r>
      <w:r>
        <w:rPr>
          <w:rFonts w:ascii="Arial" w:hAnsi="Arial" w:cs="Arial"/>
          <w:sz w:val="20"/>
          <w:szCs w:val="20"/>
        </w:rPr>
        <w:t xml:space="preserve">: </w:t>
      </w:r>
      <w:hyperlink r:id="rId8" w:history="1">
        <w:r w:rsidRPr="00A34824">
          <w:rPr>
            <w:rStyle w:val="Hyperlink"/>
            <w:rFonts w:ascii="Arial" w:hAnsi="Arial" w:cs="Arial"/>
            <w:sz w:val="20"/>
            <w:szCs w:val="20"/>
          </w:rPr>
          <w:t>https://cran.r-project.org/bin/windows/base/</w:t>
        </w:r>
      </w:hyperlink>
    </w:p>
    <w:p w14:paraId="57F1CFB5" w14:textId="709FF62A"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Linux</w:t>
      </w:r>
      <w:r>
        <w:rPr>
          <w:rFonts w:ascii="Arial" w:hAnsi="Arial" w:cs="Arial"/>
          <w:sz w:val="20"/>
          <w:szCs w:val="20"/>
        </w:rPr>
        <w:t xml:space="preserve">: </w:t>
      </w:r>
      <w:hyperlink r:id="rId9" w:history="1">
        <w:r w:rsidRPr="00A34824">
          <w:rPr>
            <w:rStyle w:val="Hyperlink"/>
            <w:rFonts w:ascii="Arial" w:hAnsi="Arial" w:cs="Arial"/>
            <w:sz w:val="20"/>
            <w:szCs w:val="20"/>
          </w:rPr>
          <w:t>https://cran.r-project.org/bin/linux/</w:t>
        </w:r>
      </w:hyperlink>
    </w:p>
    <w:p w14:paraId="5623B279" w14:textId="77777777"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MacOS</w:t>
      </w:r>
      <w:r>
        <w:rPr>
          <w:rFonts w:ascii="Arial" w:hAnsi="Arial" w:cs="Arial"/>
          <w:sz w:val="20"/>
          <w:szCs w:val="20"/>
        </w:rPr>
        <w:t xml:space="preserve">: </w:t>
      </w:r>
      <w:hyperlink r:id="rId10" w:history="1">
        <w:r w:rsidRPr="00A34824">
          <w:rPr>
            <w:rStyle w:val="Hyperlink"/>
            <w:rFonts w:ascii="Arial" w:hAnsi="Arial" w:cs="Arial"/>
            <w:sz w:val="20"/>
            <w:szCs w:val="20"/>
          </w:rPr>
          <w:t>https://cran.r-project.org/bin/macosx/</w:t>
        </w:r>
      </w:hyperlink>
    </w:p>
    <w:p w14:paraId="22AAD5CA" w14:textId="26D9FC25"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R Studio</w:t>
      </w:r>
      <w:r>
        <w:rPr>
          <w:rFonts w:ascii="Arial" w:hAnsi="Arial" w:cs="Arial"/>
          <w:sz w:val="20"/>
          <w:szCs w:val="20"/>
        </w:rPr>
        <w:t xml:space="preserve"> </w:t>
      </w:r>
      <w:r w:rsidRPr="000216FF">
        <w:rPr>
          <w:rFonts w:ascii="Arial" w:hAnsi="Arial" w:cs="Arial"/>
          <w:sz w:val="20"/>
          <w:szCs w:val="20"/>
        </w:rPr>
        <w:t>– a user interface for R that will be needed for computer exercises</w:t>
      </w:r>
    </w:p>
    <w:p w14:paraId="5EF64E83" w14:textId="3DCA88BD" w:rsidR="000216FF" w:rsidRPr="000216FF" w:rsidRDefault="00000000" w:rsidP="000216FF">
      <w:pPr>
        <w:pStyle w:val="ListParagraph"/>
        <w:numPr>
          <w:ilvl w:val="1"/>
          <w:numId w:val="15"/>
        </w:numPr>
        <w:rPr>
          <w:rFonts w:ascii="Arial" w:hAnsi="Arial" w:cs="Arial"/>
          <w:sz w:val="20"/>
          <w:szCs w:val="20"/>
        </w:rPr>
      </w:pPr>
      <w:hyperlink r:id="rId11" w:history="1">
        <w:r w:rsidR="000216FF" w:rsidRPr="00A34824">
          <w:rPr>
            <w:rStyle w:val="Hyperlink"/>
            <w:rFonts w:ascii="Arial" w:hAnsi="Arial" w:cs="Arial"/>
            <w:sz w:val="20"/>
            <w:szCs w:val="20"/>
          </w:rPr>
          <w:t>https://www.rstudio.com/products/rstudio/download/</w:t>
        </w:r>
      </w:hyperlink>
    </w:p>
    <w:p w14:paraId="3C039959" w14:textId="2DB82671"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MEGA: Molecular Evolutionary Genetics Analysis - a tool for aligning sequences and building phylogenies.</w:t>
      </w:r>
    </w:p>
    <w:p w14:paraId="11DEF6D3" w14:textId="2B3FE96B" w:rsidR="000216FF" w:rsidRPr="000216FF" w:rsidRDefault="00000000" w:rsidP="000216FF">
      <w:pPr>
        <w:pStyle w:val="ListParagraph"/>
        <w:numPr>
          <w:ilvl w:val="1"/>
          <w:numId w:val="15"/>
        </w:numPr>
        <w:rPr>
          <w:rFonts w:ascii="Arial" w:hAnsi="Arial" w:cs="Arial"/>
          <w:sz w:val="20"/>
          <w:szCs w:val="20"/>
        </w:rPr>
      </w:pPr>
      <w:hyperlink r:id="rId12" w:history="1">
        <w:r w:rsidR="000216FF" w:rsidRPr="00A34824">
          <w:rPr>
            <w:rStyle w:val="Hyperlink"/>
            <w:rFonts w:ascii="Arial" w:hAnsi="Arial" w:cs="Arial"/>
            <w:sz w:val="20"/>
            <w:szCs w:val="20"/>
          </w:rPr>
          <w:t>https://www.megasoftware.net/</w:t>
        </w:r>
      </w:hyperlink>
      <w:r w:rsidR="000216FF">
        <w:rPr>
          <w:rFonts w:ascii="Arial" w:hAnsi="Arial" w:cs="Arial"/>
          <w:sz w:val="20"/>
          <w:szCs w:val="20"/>
        </w:rPr>
        <w:t xml:space="preserve"> </w:t>
      </w:r>
    </w:p>
    <w:p w14:paraId="7D786E6F" w14:textId="77777777" w:rsidR="000216FF" w:rsidRPr="000216FF" w:rsidRDefault="000216FF" w:rsidP="000216FF">
      <w:pPr>
        <w:rPr>
          <w:rFonts w:ascii="Arial" w:hAnsi="Arial" w:cs="Arial"/>
          <w:sz w:val="20"/>
          <w:szCs w:val="20"/>
        </w:rPr>
      </w:pP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9900" w:type="dxa"/>
        <w:tblInd w:w="-5" w:type="dxa"/>
        <w:tblLook w:val="04A0" w:firstRow="1" w:lastRow="0" w:firstColumn="1" w:lastColumn="0" w:noHBand="0" w:noVBand="1"/>
      </w:tblPr>
      <w:tblGrid>
        <w:gridCol w:w="1568"/>
        <w:gridCol w:w="3314"/>
        <w:gridCol w:w="2387"/>
        <w:gridCol w:w="2631"/>
      </w:tblGrid>
      <w:tr w:rsidR="00DC6F4F" w:rsidRPr="00C4467D" w14:paraId="123B9C5B" w14:textId="22A21D27" w:rsidTr="00212B4A">
        <w:tc>
          <w:tcPr>
            <w:tcW w:w="1568"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3314"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87"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2631"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F10E59">
        <w:tc>
          <w:tcPr>
            <w:tcW w:w="9900" w:type="dxa"/>
            <w:gridSpan w:val="4"/>
          </w:tcPr>
          <w:p w14:paraId="20CD8662" w14:textId="77777777" w:rsidR="00C4467D" w:rsidRDefault="00C4467D" w:rsidP="00967B49">
            <w:pPr>
              <w:rPr>
                <w:rFonts w:ascii="Arial" w:hAnsi="Arial" w:cs="Arial"/>
                <w:b/>
                <w:bCs/>
                <w:i/>
                <w:iCs/>
                <w:sz w:val="20"/>
                <w:szCs w:val="20"/>
                <w:u w:val="single"/>
              </w:rPr>
            </w:pPr>
          </w:p>
          <w:p w14:paraId="3AC9F14D" w14:textId="703AF4C8" w:rsidR="00F10E59" w:rsidRDefault="00F10E59" w:rsidP="00967B49">
            <w:pPr>
              <w:rPr>
                <w:rFonts w:ascii="Arial" w:hAnsi="Arial" w:cs="Arial"/>
                <w:b/>
                <w:bCs/>
                <w:i/>
                <w:iCs/>
                <w:sz w:val="20"/>
                <w:szCs w:val="20"/>
                <w:u w:val="single"/>
              </w:rPr>
            </w:pPr>
            <w:r w:rsidRPr="00C4467D">
              <w:rPr>
                <w:rFonts w:ascii="Arial" w:hAnsi="Arial" w:cs="Arial"/>
                <w:b/>
                <w:bCs/>
                <w:i/>
                <w:iCs/>
                <w:sz w:val="20"/>
                <w:szCs w:val="20"/>
                <w:u w:val="single"/>
              </w:rPr>
              <w:t>Week One: Transmission dynamics and interventions in infectious diseases</w:t>
            </w:r>
          </w:p>
          <w:p w14:paraId="5C3A8A0F" w14:textId="4B909172" w:rsidR="00C4467D" w:rsidRPr="00C4467D" w:rsidRDefault="00C4467D" w:rsidP="00967B49">
            <w:pPr>
              <w:rPr>
                <w:rFonts w:ascii="Arial" w:hAnsi="Arial" w:cs="Arial"/>
                <w:b/>
                <w:bCs/>
                <w:i/>
                <w:iCs/>
                <w:sz w:val="20"/>
                <w:szCs w:val="20"/>
                <w:u w:val="single"/>
              </w:rPr>
            </w:pPr>
          </w:p>
        </w:tc>
      </w:tr>
      <w:tr w:rsidR="00DC6F4F" w:rsidRPr="00C4467D" w14:paraId="4E1AB4B3" w14:textId="4CCF39DD" w:rsidTr="00212B4A">
        <w:tc>
          <w:tcPr>
            <w:tcW w:w="1568" w:type="dxa"/>
          </w:tcPr>
          <w:p w14:paraId="13E9F859" w14:textId="31FD97E5" w:rsidR="00F10E59" w:rsidRPr="00C4467D" w:rsidRDefault="00F10E59" w:rsidP="00D35708">
            <w:pPr>
              <w:rPr>
                <w:rFonts w:ascii="Arial" w:hAnsi="Arial" w:cs="Arial"/>
                <w:b/>
                <w:bCs/>
                <w:sz w:val="20"/>
                <w:szCs w:val="20"/>
              </w:rPr>
            </w:pPr>
            <w:r w:rsidRPr="00C4467D">
              <w:rPr>
                <w:rFonts w:ascii="Arial" w:hAnsi="Arial" w:cs="Arial"/>
                <w:b/>
                <w:bCs/>
                <w:sz w:val="20"/>
                <w:szCs w:val="20"/>
              </w:rPr>
              <w:t>Monday, January 8</w:t>
            </w:r>
          </w:p>
        </w:tc>
        <w:tc>
          <w:tcPr>
            <w:tcW w:w="3314" w:type="dxa"/>
          </w:tcPr>
          <w:p w14:paraId="4AC4F3FB" w14:textId="77777777" w:rsidR="00F10E59" w:rsidRPr="00C4467D" w:rsidRDefault="00F10E59" w:rsidP="00F00400">
            <w:pPr>
              <w:rPr>
                <w:rFonts w:ascii="Arial" w:hAnsi="Arial" w:cs="Arial"/>
                <w:i/>
                <w:iCs/>
                <w:sz w:val="20"/>
                <w:szCs w:val="20"/>
              </w:rPr>
            </w:pPr>
            <w:r w:rsidRPr="00C4467D">
              <w:rPr>
                <w:rFonts w:ascii="Arial" w:hAnsi="Arial" w:cs="Arial"/>
                <w:i/>
                <w:iCs/>
                <w:sz w:val="20"/>
                <w:szCs w:val="20"/>
              </w:rPr>
              <w:t>Introduction to population biology of infectious diseases</w:t>
            </w:r>
          </w:p>
          <w:p w14:paraId="79EAC89D" w14:textId="3861661B" w:rsidR="00212B4A" w:rsidRPr="00C4467D" w:rsidRDefault="00212B4A" w:rsidP="00212B4A">
            <w:pPr>
              <w:pStyle w:val="ListParagraph"/>
              <w:numPr>
                <w:ilvl w:val="0"/>
                <w:numId w:val="9"/>
              </w:numPr>
              <w:ind w:left="152" w:hanging="180"/>
              <w:rPr>
                <w:rFonts w:ascii="Arial" w:hAnsi="Arial" w:cs="Arial"/>
                <w:sz w:val="20"/>
                <w:szCs w:val="20"/>
              </w:rPr>
            </w:pPr>
            <w:r w:rsidRPr="00C4467D">
              <w:rPr>
                <w:rFonts w:ascii="Arial" w:hAnsi="Arial" w:cs="Arial"/>
                <w:sz w:val="20"/>
                <w:szCs w:val="20"/>
              </w:rPr>
              <w:t>course overview</w:t>
            </w:r>
          </w:p>
          <w:p w14:paraId="2060BB5B" w14:textId="77777777" w:rsidR="00F2755E" w:rsidRPr="00C4467D"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emphasis on diseases of importance in global health</w:t>
            </w:r>
          </w:p>
          <w:p w14:paraId="33E2D70C" w14:textId="3A005D4A" w:rsidR="00F2755E"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overview of causative agents in infectious disease</w:t>
            </w:r>
          </w:p>
          <w:p w14:paraId="13EFFD98" w14:textId="63CB7252" w:rsidR="00033C93" w:rsidRDefault="00033C93" w:rsidP="00124FD2">
            <w:pPr>
              <w:pStyle w:val="ListParagraph"/>
              <w:numPr>
                <w:ilvl w:val="0"/>
                <w:numId w:val="9"/>
              </w:numPr>
              <w:ind w:left="152" w:hanging="180"/>
              <w:rPr>
                <w:rFonts w:ascii="Arial" w:hAnsi="Arial" w:cs="Arial"/>
                <w:sz w:val="20"/>
                <w:szCs w:val="20"/>
              </w:rPr>
            </w:pPr>
            <w:r>
              <w:rPr>
                <w:rFonts w:ascii="Arial" w:hAnsi="Arial" w:cs="Arial"/>
                <w:sz w:val="20"/>
                <w:szCs w:val="20"/>
              </w:rPr>
              <w:t>what is a model?</w:t>
            </w:r>
          </w:p>
          <w:p w14:paraId="3401C8F3" w14:textId="7B66058D" w:rsidR="00F10E59" w:rsidRPr="00C4467D" w:rsidRDefault="00F10E59"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contrast </w:t>
            </w:r>
            <w:r w:rsidR="00F2755E">
              <w:rPr>
                <w:rFonts w:ascii="Arial" w:hAnsi="Arial" w:cs="Arial"/>
                <w:sz w:val="20"/>
                <w:szCs w:val="20"/>
              </w:rPr>
              <w:t xml:space="preserve">population biology of disease </w:t>
            </w:r>
            <w:r w:rsidRPr="00C4467D">
              <w:rPr>
                <w:rFonts w:ascii="Arial" w:hAnsi="Arial" w:cs="Arial"/>
                <w:sz w:val="20"/>
                <w:szCs w:val="20"/>
              </w:rPr>
              <w:t>w/classic epidemiology</w:t>
            </w:r>
          </w:p>
          <w:p w14:paraId="6CA4E993" w14:textId="49256350" w:rsidR="00212B4A" w:rsidRDefault="00212B4A"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refresher on ordinary differential equations (ODEs) and applications to population modeling</w:t>
            </w:r>
          </w:p>
          <w:p w14:paraId="1DBB0161" w14:textId="077819E3" w:rsidR="00B70FFC" w:rsidRPr="00C4467D" w:rsidRDefault="00B70FFC" w:rsidP="00124FD2">
            <w:pPr>
              <w:pStyle w:val="ListParagraph"/>
              <w:numPr>
                <w:ilvl w:val="0"/>
                <w:numId w:val="9"/>
              </w:numPr>
              <w:ind w:left="152" w:hanging="180"/>
              <w:rPr>
                <w:rFonts w:ascii="Arial" w:hAnsi="Arial" w:cs="Arial"/>
                <w:sz w:val="20"/>
                <w:szCs w:val="20"/>
              </w:rPr>
            </w:pPr>
            <w:r>
              <w:rPr>
                <w:rFonts w:ascii="Arial" w:hAnsi="Arial" w:cs="Arial"/>
                <w:sz w:val="20"/>
                <w:szCs w:val="20"/>
              </w:rPr>
              <w:t>introduction to the programming language R</w:t>
            </w:r>
          </w:p>
          <w:p w14:paraId="11E92508" w14:textId="338B2B5C" w:rsidR="00816E39" w:rsidRPr="00C4467D" w:rsidRDefault="00816E39" w:rsidP="00F2755E">
            <w:pPr>
              <w:pStyle w:val="ListParagraph"/>
              <w:ind w:left="152"/>
              <w:rPr>
                <w:rFonts w:ascii="Arial" w:hAnsi="Arial" w:cs="Arial"/>
                <w:sz w:val="20"/>
                <w:szCs w:val="20"/>
              </w:rPr>
            </w:pPr>
          </w:p>
        </w:tc>
        <w:tc>
          <w:tcPr>
            <w:tcW w:w="2387" w:type="dxa"/>
          </w:tcPr>
          <w:p w14:paraId="48147A55" w14:textId="77777777" w:rsidR="001E6733" w:rsidRPr="001E6733" w:rsidRDefault="001E6733" w:rsidP="001E6733">
            <w:pPr>
              <w:rPr>
                <w:rFonts w:ascii="Arial" w:hAnsi="Arial" w:cs="Arial"/>
                <w:sz w:val="20"/>
                <w:szCs w:val="20"/>
              </w:rPr>
            </w:pPr>
            <w:r>
              <w:rPr>
                <w:rFonts w:ascii="Arial" w:hAnsi="Arial" w:cs="Arial"/>
                <w:i/>
                <w:iCs/>
                <w:sz w:val="20"/>
                <w:szCs w:val="20"/>
              </w:rPr>
              <w:t xml:space="preserve">Activity: </w:t>
            </w:r>
            <w:r>
              <w:rPr>
                <w:rFonts w:ascii="Arial" w:hAnsi="Arial" w:cs="Arial"/>
                <w:sz w:val="20"/>
                <w:szCs w:val="20"/>
              </w:rPr>
              <w:t>Introduction to</w:t>
            </w:r>
          </w:p>
          <w:p w14:paraId="54A5F202" w14:textId="77777777" w:rsidR="001E6733" w:rsidRPr="00C4467D" w:rsidRDefault="001E6733" w:rsidP="001E6733">
            <w:pPr>
              <w:rPr>
                <w:rFonts w:ascii="Arial" w:hAnsi="Arial" w:cs="Arial"/>
                <w:i/>
                <w:iCs/>
                <w:sz w:val="20"/>
                <w:szCs w:val="20"/>
              </w:rPr>
            </w:pPr>
            <w:r w:rsidRPr="00C4467D">
              <w:rPr>
                <w:rFonts w:ascii="Arial" w:hAnsi="Arial" w:cs="Arial"/>
                <w:sz w:val="20"/>
                <w:szCs w:val="20"/>
              </w:rPr>
              <w:t xml:space="preserve">compartmental thinking </w:t>
            </w:r>
          </w:p>
          <w:p w14:paraId="7D421C7A"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define “states” vs. “processes” in an example disease </w:t>
            </w:r>
            <w:proofErr w:type="gramStart"/>
            <w:r w:rsidRPr="00C4467D">
              <w:rPr>
                <w:rFonts w:ascii="Arial" w:hAnsi="Arial" w:cs="Arial"/>
                <w:sz w:val="20"/>
                <w:szCs w:val="20"/>
              </w:rPr>
              <w:t>system</w:t>
            </w:r>
            <w:proofErr w:type="gramEnd"/>
          </w:p>
          <w:p w14:paraId="6C4B67C8"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drawing box models of infectious diseases</w:t>
            </w:r>
          </w:p>
          <w:p w14:paraId="7C1CB6B2" w14:textId="77777777" w:rsidR="001E6733" w:rsidRDefault="001E6733" w:rsidP="00F2755E">
            <w:pPr>
              <w:rPr>
                <w:rFonts w:ascii="Arial" w:hAnsi="Arial" w:cs="Arial"/>
                <w:i/>
                <w:iCs/>
                <w:sz w:val="20"/>
                <w:szCs w:val="20"/>
              </w:rPr>
            </w:pPr>
          </w:p>
          <w:p w14:paraId="4BBB99A3" w14:textId="5FF95AC9" w:rsidR="00DC6F4F" w:rsidRPr="00C4467D" w:rsidRDefault="001E6733" w:rsidP="00F2755E">
            <w:pPr>
              <w:rPr>
                <w:rFonts w:ascii="Arial" w:hAnsi="Arial" w:cs="Arial"/>
                <w:sz w:val="20"/>
                <w:szCs w:val="20"/>
              </w:rPr>
            </w:pPr>
            <w:r>
              <w:rPr>
                <w:rFonts w:ascii="Arial" w:hAnsi="Arial" w:cs="Arial"/>
                <w:i/>
                <w:iCs/>
                <w:sz w:val="20"/>
                <w:szCs w:val="20"/>
              </w:rPr>
              <w:t>Computer Tutorial</w:t>
            </w:r>
            <w:r w:rsidR="009C556C" w:rsidRPr="00C4467D">
              <w:rPr>
                <w:rFonts w:ascii="Arial" w:hAnsi="Arial" w:cs="Arial"/>
                <w:i/>
                <w:iCs/>
                <w:sz w:val="20"/>
                <w:szCs w:val="20"/>
              </w:rPr>
              <w:t>:</w:t>
            </w:r>
            <w:r w:rsidR="009C556C" w:rsidRPr="00C4467D">
              <w:rPr>
                <w:rFonts w:ascii="Arial" w:hAnsi="Arial" w:cs="Arial"/>
                <w:sz w:val="20"/>
                <w:szCs w:val="20"/>
              </w:rPr>
              <w:t xml:space="preserve"> Introduction to </w:t>
            </w:r>
            <w:r w:rsidR="00F2755E">
              <w:rPr>
                <w:rFonts w:ascii="Arial" w:hAnsi="Arial" w:cs="Arial"/>
                <w:sz w:val="20"/>
                <w:szCs w:val="20"/>
              </w:rPr>
              <w:t xml:space="preserve">programming in R </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2631" w:type="dxa"/>
          </w:tcPr>
          <w:p w14:paraId="792D9197" w14:textId="0841A373" w:rsidR="00C34764" w:rsidRDefault="00C34764" w:rsidP="00D35708">
            <w:pPr>
              <w:rPr>
                <w:rFonts w:ascii="Arial" w:hAnsi="Arial" w:cs="Arial"/>
                <w:i/>
                <w:iCs/>
                <w:sz w:val="20"/>
                <w:szCs w:val="20"/>
              </w:rPr>
            </w:pPr>
            <w:r>
              <w:rPr>
                <w:rFonts w:ascii="Arial" w:hAnsi="Arial" w:cs="Arial"/>
                <w:i/>
                <w:iCs/>
                <w:sz w:val="20"/>
                <w:szCs w:val="20"/>
              </w:rPr>
              <w:t>Readings:</w:t>
            </w:r>
          </w:p>
          <w:p w14:paraId="763EC70A" w14:textId="5AE62441" w:rsidR="00C34764" w:rsidRDefault="00C34764" w:rsidP="00D35708">
            <w:pPr>
              <w:rPr>
                <w:rFonts w:ascii="Arial" w:hAnsi="Arial" w:cs="Arial"/>
                <w:sz w:val="20"/>
                <w:szCs w:val="20"/>
              </w:rPr>
            </w:pPr>
            <w:r>
              <w:rPr>
                <w:rFonts w:ascii="Arial" w:hAnsi="Arial" w:cs="Arial"/>
                <w:sz w:val="20"/>
                <w:szCs w:val="20"/>
              </w:rPr>
              <w:t>No ‘reading digest’ due on day one. Get a head</w:t>
            </w:r>
            <w:r w:rsidR="001E6733">
              <w:rPr>
                <w:rFonts w:ascii="Arial" w:hAnsi="Arial" w:cs="Arial"/>
                <w:sz w:val="20"/>
                <w:szCs w:val="20"/>
              </w:rPr>
              <w:t xml:space="preserve"> </w:t>
            </w:r>
            <w:r>
              <w:rPr>
                <w:rFonts w:ascii="Arial" w:hAnsi="Arial" w:cs="Arial"/>
                <w:sz w:val="20"/>
                <w:szCs w:val="20"/>
              </w:rPr>
              <w:t>start on the readings for tomorrow.</w:t>
            </w:r>
          </w:p>
          <w:p w14:paraId="5A853D90" w14:textId="77777777" w:rsidR="00C34764" w:rsidRPr="00C34764" w:rsidRDefault="00C34764" w:rsidP="00D35708">
            <w:pPr>
              <w:rPr>
                <w:rFonts w:ascii="Arial" w:hAnsi="Arial" w:cs="Arial"/>
                <w:sz w:val="20"/>
                <w:szCs w:val="20"/>
              </w:rPr>
            </w:pPr>
          </w:p>
          <w:p w14:paraId="644DFBB3" w14:textId="47072BF1" w:rsidR="00F10E59" w:rsidRPr="00C4467D" w:rsidRDefault="00F10E59" w:rsidP="00D35708">
            <w:pPr>
              <w:rPr>
                <w:rFonts w:ascii="Arial" w:hAnsi="Arial" w:cs="Arial"/>
                <w:i/>
                <w:iCs/>
                <w:sz w:val="20"/>
                <w:szCs w:val="20"/>
              </w:rPr>
            </w:pPr>
            <w:r w:rsidRPr="00C4467D">
              <w:rPr>
                <w:rFonts w:ascii="Arial" w:hAnsi="Arial" w:cs="Arial"/>
                <w:i/>
                <w:iCs/>
                <w:sz w:val="20"/>
                <w:szCs w:val="20"/>
              </w:rPr>
              <w:t>Homework:</w:t>
            </w:r>
          </w:p>
          <w:p w14:paraId="4DECE0BA" w14:textId="4AD085CA" w:rsidR="00F2755E" w:rsidRDefault="001E6733" w:rsidP="00D35708">
            <w:pPr>
              <w:rPr>
                <w:rFonts w:ascii="Arial" w:hAnsi="Arial" w:cs="Arial"/>
                <w:sz w:val="20"/>
                <w:szCs w:val="20"/>
              </w:rPr>
            </w:pPr>
            <w:r>
              <w:rPr>
                <w:rFonts w:ascii="Arial" w:hAnsi="Arial" w:cs="Arial"/>
                <w:sz w:val="20"/>
                <w:szCs w:val="20"/>
              </w:rPr>
              <w:t>Complete</w:t>
            </w:r>
            <w:r w:rsidR="00F2755E">
              <w:rPr>
                <w:rFonts w:ascii="Arial" w:hAnsi="Arial" w:cs="Arial"/>
                <w:sz w:val="20"/>
                <w:szCs w:val="20"/>
              </w:rPr>
              <w:t xml:space="preserve"> ‘Intro to R’ tutorials and make sure you are comfortable using the software.</w:t>
            </w:r>
          </w:p>
          <w:p w14:paraId="075A765F" w14:textId="77777777" w:rsidR="00F2755E" w:rsidRDefault="00F2755E" w:rsidP="00D35708">
            <w:pPr>
              <w:rPr>
                <w:rFonts w:ascii="Arial" w:hAnsi="Arial" w:cs="Arial"/>
                <w:sz w:val="20"/>
                <w:szCs w:val="20"/>
              </w:rPr>
            </w:pPr>
          </w:p>
          <w:p w14:paraId="717E206C" w14:textId="77777777" w:rsidR="00F2755E" w:rsidRDefault="00F2755E" w:rsidP="00F2755E">
            <w:pPr>
              <w:rPr>
                <w:rFonts w:ascii="Arial" w:hAnsi="Arial" w:cs="Arial"/>
                <w:i/>
                <w:iCs/>
                <w:sz w:val="20"/>
                <w:szCs w:val="20"/>
              </w:rPr>
            </w:pPr>
            <w:r>
              <w:rPr>
                <w:rFonts w:ascii="Arial" w:hAnsi="Arial" w:cs="Arial"/>
                <w:sz w:val="20"/>
                <w:szCs w:val="20"/>
              </w:rPr>
              <w:t xml:space="preserve">Start to brainstorm what disease you might like to study for your final project </w:t>
            </w:r>
            <w:r>
              <w:rPr>
                <w:rFonts w:ascii="Arial" w:hAnsi="Arial" w:cs="Arial"/>
                <w:i/>
                <w:iCs/>
                <w:sz w:val="20"/>
                <w:szCs w:val="20"/>
              </w:rPr>
              <w:t xml:space="preserve">(No formal assignment is due tomorrow for your final project preparation) </w:t>
            </w:r>
          </w:p>
          <w:p w14:paraId="44EBBA03" w14:textId="0A96BD6E" w:rsidR="00F10E59" w:rsidRPr="00C4467D" w:rsidRDefault="00F10E59" w:rsidP="00F2755E">
            <w:pPr>
              <w:rPr>
                <w:rFonts w:ascii="Arial" w:hAnsi="Arial" w:cs="Arial"/>
                <w:sz w:val="20"/>
                <w:szCs w:val="20"/>
              </w:rPr>
            </w:pPr>
          </w:p>
        </w:tc>
      </w:tr>
      <w:tr w:rsidR="00DC6F4F" w:rsidRPr="00C4467D" w14:paraId="0816CC1B" w14:textId="224BE00E" w:rsidTr="00212B4A">
        <w:tc>
          <w:tcPr>
            <w:tcW w:w="1568" w:type="dxa"/>
          </w:tcPr>
          <w:p w14:paraId="7193155C" w14:textId="68B8F71E" w:rsidR="00F10E59" w:rsidRPr="00C4467D" w:rsidRDefault="00F10E59" w:rsidP="00F10E59">
            <w:pPr>
              <w:rPr>
                <w:rFonts w:ascii="Arial" w:hAnsi="Arial" w:cs="Arial"/>
                <w:b/>
                <w:bCs/>
                <w:sz w:val="20"/>
                <w:szCs w:val="20"/>
              </w:rPr>
            </w:pPr>
            <w:r w:rsidRPr="00C4467D">
              <w:rPr>
                <w:rFonts w:ascii="Arial" w:hAnsi="Arial" w:cs="Arial"/>
                <w:b/>
                <w:bCs/>
                <w:sz w:val="20"/>
                <w:szCs w:val="20"/>
              </w:rPr>
              <w:t>Tuesday, January 9</w:t>
            </w:r>
          </w:p>
        </w:tc>
        <w:tc>
          <w:tcPr>
            <w:tcW w:w="3314" w:type="dxa"/>
          </w:tcPr>
          <w:p w14:paraId="0C9D1E68"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 xml:space="preserve">Understanding compartmental models of infectious diseases </w:t>
            </w:r>
          </w:p>
          <w:p w14:paraId="4DBD3F53" w14:textId="7B273AEB" w:rsidR="00B70FFC" w:rsidRPr="00B70FFC" w:rsidRDefault="00816E39" w:rsidP="00B70FFC">
            <w:pPr>
              <w:pStyle w:val="ListParagraph"/>
              <w:numPr>
                <w:ilvl w:val="0"/>
                <w:numId w:val="9"/>
              </w:numPr>
              <w:ind w:left="152" w:hanging="180"/>
              <w:rPr>
                <w:rFonts w:ascii="Arial" w:hAnsi="Arial" w:cs="Arial"/>
                <w:sz w:val="20"/>
                <w:szCs w:val="20"/>
              </w:rPr>
            </w:pPr>
            <w:r w:rsidRPr="00C4467D">
              <w:rPr>
                <w:rFonts w:ascii="Arial" w:hAnsi="Arial" w:cs="Arial"/>
                <w:sz w:val="20"/>
                <w:szCs w:val="20"/>
              </w:rPr>
              <w:t>i</w:t>
            </w:r>
            <w:r w:rsidR="00F10E59" w:rsidRPr="00C4467D">
              <w:rPr>
                <w:rFonts w:ascii="Arial" w:hAnsi="Arial" w:cs="Arial"/>
                <w:sz w:val="20"/>
                <w:szCs w:val="20"/>
              </w:rPr>
              <w:t xml:space="preserve">ntroduction to the </w:t>
            </w:r>
            <w:r w:rsidRPr="00C4467D">
              <w:rPr>
                <w:rFonts w:ascii="Arial" w:hAnsi="Arial" w:cs="Arial"/>
                <w:sz w:val="20"/>
                <w:szCs w:val="20"/>
              </w:rPr>
              <w:t xml:space="preserve">compartmental </w:t>
            </w:r>
            <w:r w:rsidR="00F10E59" w:rsidRPr="00C4467D">
              <w:rPr>
                <w:rFonts w:ascii="Arial" w:hAnsi="Arial" w:cs="Arial"/>
                <w:sz w:val="20"/>
                <w:szCs w:val="20"/>
              </w:rPr>
              <w:t>SIR model</w:t>
            </w:r>
            <w:r w:rsidRPr="00C4467D">
              <w:rPr>
                <w:rFonts w:ascii="Arial" w:hAnsi="Arial" w:cs="Arial"/>
                <w:sz w:val="20"/>
                <w:szCs w:val="20"/>
              </w:rPr>
              <w:t xml:space="preserve"> of infectious disease transmission</w:t>
            </w:r>
          </w:p>
          <w:p w14:paraId="10304C6F" w14:textId="77777777" w:rsidR="00F10E59" w:rsidRDefault="00816E39"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a</w:t>
            </w:r>
            <w:r w:rsidR="00212B4A" w:rsidRPr="00C4467D">
              <w:rPr>
                <w:rFonts w:ascii="Arial" w:hAnsi="Arial" w:cs="Arial"/>
                <w:sz w:val="20"/>
                <w:szCs w:val="20"/>
              </w:rPr>
              <w:t>ssumptions</w:t>
            </w:r>
            <w:r w:rsidRPr="00C4467D">
              <w:rPr>
                <w:rFonts w:ascii="Arial" w:hAnsi="Arial" w:cs="Arial"/>
                <w:sz w:val="20"/>
                <w:szCs w:val="20"/>
              </w:rPr>
              <w:t xml:space="preserve"> and heterogeneities in the </w:t>
            </w:r>
            <w:r w:rsidR="00212B4A" w:rsidRPr="00C4467D">
              <w:rPr>
                <w:rFonts w:ascii="Arial" w:hAnsi="Arial" w:cs="Arial"/>
                <w:sz w:val="20"/>
                <w:szCs w:val="20"/>
              </w:rPr>
              <w:t xml:space="preserve">simple </w:t>
            </w:r>
            <w:r w:rsidRPr="00C4467D">
              <w:rPr>
                <w:rFonts w:ascii="Arial" w:hAnsi="Arial" w:cs="Arial"/>
                <w:sz w:val="20"/>
                <w:szCs w:val="20"/>
              </w:rPr>
              <w:t xml:space="preserve">SIR </w:t>
            </w:r>
            <w:r w:rsidR="00212B4A" w:rsidRPr="00C4467D">
              <w:rPr>
                <w:rFonts w:ascii="Arial" w:hAnsi="Arial" w:cs="Arial"/>
                <w:sz w:val="20"/>
                <w:szCs w:val="20"/>
              </w:rPr>
              <w:t>model</w:t>
            </w:r>
            <w:r w:rsidRPr="00C4467D">
              <w:rPr>
                <w:rFonts w:ascii="Arial" w:hAnsi="Arial" w:cs="Arial"/>
                <w:sz w:val="20"/>
                <w:szCs w:val="20"/>
              </w:rPr>
              <w:t xml:space="preserve"> </w:t>
            </w:r>
          </w:p>
          <w:p w14:paraId="76DDA3B0" w14:textId="77777777" w:rsidR="00B70FFC"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discrete vs. continuous time</w:t>
            </w:r>
          </w:p>
          <w:p w14:paraId="32A75E90" w14:textId="3CE65AF1" w:rsidR="00B70FFC" w:rsidRPr="00C4467D"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deterministic vs. stochastic models</w:t>
            </w:r>
          </w:p>
        </w:tc>
        <w:tc>
          <w:tcPr>
            <w:tcW w:w="2387" w:type="dxa"/>
          </w:tcPr>
          <w:p w14:paraId="2B49142E" w14:textId="35C9C275" w:rsidR="009C556C" w:rsidRPr="00C4467D" w:rsidRDefault="009C556C" w:rsidP="009C556C">
            <w:pPr>
              <w:rPr>
                <w:rFonts w:ascii="Arial" w:hAnsi="Arial" w:cs="Arial"/>
                <w:i/>
                <w:iCs/>
                <w:sz w:val="20"/>
                <w:szCs w:val="20"/>
              </w:rPr>
            </w:pPr>
            <w:r w:rsidRPr="00C4467D">
              <w:rPr>
                <w:rFonts w:ascii="Arial" w:hAnsi="Arial" w:cs="Arial"/>
                <w:i/>
                <w:iCs/>
                <w:sz w:val="20"/>
                <w:szCs w:val="20"/>
              </w:rPr>
              <w:t>Epidemic Cards:</w:t>
            </w:r>
          </w:p>
          <w:p w14:paraId="6181999C" w14:textId="4F84A3A6" w:rsidR="009C556C" w:rsidRDefault="009C556C" w:rsidP="009C556C">
            <w:pPr>
              <w:rPr>
                <w:rFonts w:ascii="Arial" w:hAnsi="Arial" w:cs="Arial"/>
                <w:sz w:val="20"/>
                <w:szCs w:val="20"/>
              </w:rPr>
            </w:pPr>
            <w:r w:rsidRPr="00C4467D">
              <w:rPr>
                <w:rFonts w:ascii="Arial" w:hAnsi="Arial" w:cs="Arial"/>
                <w:sz w:val="20"/>
                <w:szCs w:val="20"/>
              </w:rPr>
              <w:t>Card game modeling of an epidemic curve</w:t>
            </w:r>
          </w:p>
          <w:p w14:paraId="1FC6B73B" w14:textId="77777777" w:rsidR="00F2755E" w:rsidRPr="00C4467D" w:rsidRDefault="00F2755E" w:rsidP="009C556C">
            <w:pPr>
              <w:rPr>
                <w:rFonts w:ascii="Arial" w:hAnsi="Arial" w:cs="Arial"/>
                <w:sz w:val="20"/>
                <w:szCs w:val="20"/>
              </w:rPr>
            </w:pPr>
          </w:p>
          <w:p w14:paraId="288F4CF1" w14:textId="77777777" w:rsidR="00816E39" w:rsidRPr="00C4467D" w:rsidRDefault="00816E39" w:rsidP="009C556C">
            <w:pPr>
              <w:rPr>
                <w:rFonts w:ascii="Arial" w:hAnsi="Arial" w:cs="Arial"/>
                <w:sz w:val="20"/>
                <w:szCs w:val="20"/>
              </w:rPr>
            </w:pPr>
          </w:p>
          <w:p w14:paraId="6554869E" w14:textId="77777777" w:rsidR="001E6733" w:rsidRDefault="001E6733" w:rsidP="001E6733">
            <w:pPr>
              <w:rPr>
                <w:rFonts w:ascii="Arial" w:hAnsi="Arial" w:cs="Arial"/>
                <w:sz w:val="20"/>
                <w:szCs w:val="20"/>
              </w:rPr>
            </w:pPr>
            <w:r w:rsidRPr="00C4467D">
              <w:rPr>
                <w:rFonts w:ascii="Arial" w:hAnsi="Arial" w:cs="Arial"/>
                <w:i/>
                <w:iCs/>
                <w:sz w:val="20"/>
                <w:szCs w:val="20"/>
              </w:rPr>
              <w:t>Computer Tutorial:</w:t>
            </w:r>
            <w:r w:rsidRPr="00C4467D">
              <w:rPr>
                <w:rFonts w:ascii="Arial" w:hAnsi="Arial" w:cs="Arial"/>
                <w:sz w:val="20"/>
                <w:szCs w:val="20"/>
              </w:rPr>
              <w:t xml:space="preserve"> Exploring and visualizing infectious disease data using </w:t>
            </w:r>
            <w:proofErr w:type="gramStart"/>
            <w:r w:rsidRPr="00C4467D">
              <w:rPr>
                <w:rFonts w:ascii="Arial" w:hAnsi="Arial" w:cs="Arial"/>
                <w:sz w:val="20"/>
                <w:szCs w:val="20"/>
              </w:rPr>
              <w:t>R</w:t>
            </w:r>
            <w:proofErr w:type="gramEnd"/>
          </w:p>
          <w:p w14:paraId="59E3829E" w14:textId="6639B9BC" w:rsidR="00F10E59" w:rsidRPr="00C4467D" w:rsidRDefault="00F10E59" w:rsidP="00F10E59">
            <w:pPr>
              <w:rPr>
                <w:rFonts w:ascii="Arial" w:hAnsi="Arial" w:cs="Arial"/>
                <w:sz w:val="20"/>
                <w:szCs w:val="20"/>
              </w:rPr>
            </w:pPr>
          </w:p>
        </w:tc>
        <w:tc>
          <w:tcPr>
            <w:tcW w:w="2631" w:type="dxa"/>
          </w:tcPr>
          <w:p w14:paraId="5E199CFF"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35AE2411" w14:textId="77777777" w:rsidR="00C34764" w:rsidRPr="00C4467D" w:rsidRDefault="00C34764" w:rsidP="00C34764">
            <w:pPr>
              <w:rPr>
                <w:rFonts w:ascii="Arial" w:hAnsi="Arial" w:cs="Arial"/>
                <w:sz w:val="20"/>
                <w:szCs w:val="20"/>
              </w:rPr>
            </w:pPr>
            <w:r w:rsidRPr="00C4467D">
              <w:rPr>
                <w:rFonts w:ascii="Arial" w:hAnsi="Arial" w:cs="Arial"/>
                <w:sz w:val="20"/>
                <w:szCs w:val="20"/>
              </w:rPr>
              <w:t xml:space="preserve">Kilpatrick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2010.</w:t>
            </w:r>
          </w:p>
          <w:p w14:paraId="74AA5EE3" w14:textId="77777777" w:rsidR="00C34764" w:rsidRDefault="00C34764" w:rsidP="00C34764">
            <w:pPr>
              <w:rPr>
                <w:rFonts w:ascii="Arial" w:hAnsi="Arial" w:cs="Arial"/>
                <w:sz w:val="20"/>
                <w:szCs w:val="20"/>
              </w:rPr>
            </w:pPr>
            <w:proofErr w:type="spellStart"/>
            <w:r w:rsidRPr="00C4467D">
              <w:rPr>
                <w:rFonts w:ascii="Arial" w:hAnsi="Arial" w:cs="Arial"/>
                <w:sz w:val="20"/>
                <w:szCs w:val="20"/>
              </w:rPr>
              <w:t>Bellan</w:t>
            </w:r>
            <w:proofErr w:type="spellEnd"/>
            <w:r w:rsidRPr="00C4467D">
              <w:rPr>
                <w:rFonts w:ascii="Arial" w:hAnsi="Arial" w:cs="Arial"/>
                <w:sz w:val="20"/>
                <w:szCs w:val="20"/>
              </w:rPr>
              <w:t xml:space="preserve"> et al. 2012.</w:t>
            </w:r>
          </w:p>
          <w:p w14:paraId="68699D47" w14:textId="77777777" w:rsidR="00F2755E" w:rsidRPr="00C4467D" w:rsidRDefault="00F2755E" w:rsidP="00F10E59">
            <w:pPr>
              <w:rPr>
                <w:rFonts w:ascii="Arial" w:hAnsi="Arial" w:cs="Arial"/>
                <w:sz w:val="20"/>
                <w:szCs w:val="20"/>
              </w:rPr>
            </w:pPr>
          </w:p>
          <w:p w14:paraId="56003348" w14:textId="14D2713B" w:rsidR="00F2755E" w:rsidRPr="00B14368" w:rsidRDefault="00F10E59" w:rsidP="00F2755E">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Jan-11</w:t>
            </w:r>
            <w:r w:rsidRPr="00B14368">
              <w:rPr>
                <w:rFonts w:ascii="Arial" w:hAnsi="Arial" w:cs="Arial"/>
                <w:b/>
                <w:bCs/>
                <w:i/>
                <w:iCs/>
                <w:sz w:val="20"/>
                <w:szCs w:val="20"/>
              </w:rPr>
              <w:t>:</w:t>
            </w:r>
          </w:p>
          <w:p w14:paraId="222AC242" w14:textId="3D38A3E7" w:rsidR="001E6733" w:rsidRDefault="00F2755E" w:rsidP="00F2755E">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(compartmental) model.</w:t>
            </w:r>
          </w:p>
          <w:p w14:paraId="04B6279A" w14:textId="77777777" w:rsidR="001E6733" w:rsidRDefault="001E6733" w:rsidP="00F2755E">
            <w:pPr>
              <w:rPr>
                <w:rFonts w:ascii="Arial" w:hAnsi="Arial" w:cs="Arial"/>
                <w:sz w:val="20"/>
                <w:szCs w:val="20"/>
              </w:rPr>
            </w:pPr>
          </w:p>
          <w:p w14:paraId="4786B4DB" w14:textId="21D9B4B6" w:rsidR="00F10E59" w:rsidRDefault="00745751" w:rsidP="00F10E59">
            <w:pPr>
              <w:rPr>
                <w:rFonts w:ascii="Arial" w:hAnsi="Arial" w:cs="Arial"/>
                <w:sz w:val="20"/>
                <w:szCs w:val="20"/>
              </w:rPr>
            </w:pPr>
            <w:r w:rsidRPr="00C4467D">
              <w:rPr>
                <w:rFonts w:ascii="Arial" w:hAnsi="Arial" w:cs="Arial"/>
                <w:sz w:val="20"/>
                <w:szCs w:val="20"/>
              </w:rPr>
              <w:t xml:space="preserve">List the </w:t>
            </w:r>
            <w:r w:rsidR="00DC6F4F" w:rsidRPr="00C4467D">
              <w:rPr>
                <w:rFonts w:ascii="Arial" w:hAnsi="Arial" w:cs="Arial"/>
                <w:sz w:val="20"/>
                <w:szCs w:val="20"/>
              </w:rPr>
              <w:t>‘</w:t>
            </w:r>
            <w:r w:rsidRPr="00C4467D">
              <w:rPr>
                <w:rFonts w:ascii="Arial" w:hAnsi="Arial" w:cs="Arial"/>
                <w:sz w:val="20"/>
                <w:szCs w:val="20"/>
              </w:rPr>
              <w:t>states</w:t>
            </w:r>
            <w:r w:rsidR="00DC6F4F" w:rsidRPr="00C4467D">
              <w:rPr>
                <w:rFonts w:ascii="Arial" w:hAnsi="Arial" w:cs="Arial"/>
                <w:sz w:val="20"/>
                <w:szCs w:val="20"/>
              </w:rPr>
              <w:t>’</w:t>
            </w:r>
            <w:r w:rsidRPr="00C4467D">
              <w:rPr>
                <w:rFonts w:ascii="Arial" w:hAnsi="Arial" w:cs="Arial"/>
                <w:sz w:val="20"/>
                <w:szCs w:val="20"/>
              </w:rPr>
              <w:t xml:space="preserve"> and </w:t>
            </w:r>
            <w:r w:rsidR="00C4467D">
              <w:rPr>
                <w:rFonts w:ascii="Arial" w:hAnsi="Arial" w:cs="Arial"/>
                <w:sz w:val="20"/>
                <w:szCs w:val="20"/>
              </w:rPr>
              <w:t>‘</w:t>
            </w:r>
            <w:r w:rsidRPr="00C4467D">
              <w:rPr>
                <w:rFonts w:ascii="Arial" w:hAnsi="Arial" w:cs="Arial"/>
                <w:sz w:val="20"/>
                <w:szCs w:val="20"/>
              </w:rPr>
              <w:t>processes</w:t>
            </w:r>
            <w:r w:rsidR="00C4467D">
              <w:rPr>
                <w:rFonts w:ascii="Arial" w:hAnsi="Arial" w:cs="Arial"/>
                <w:sz w:val="20"/>
                <w:szCs w:val="20"/>
              </w:rPr>
              <w:t>’</w:t>
            </w:r>
            <w:r w:rsidRPr="00C4467D">
              <w:rPr>
                <w:rFonts w:ascii="Arial" w:hAnsi="Arial" w:cs="Arial"/>
                <w:sz w:val="20"/>
                <w:szCs w:val="20"/>
              </w:rPr>
              <w:t xml:space="preserve"> associated </w:t>
            </w:r>
            <w:r w:rsidRPr="00C4467D">
              <w:rPr>
                <w:rFonts w:ascii="Arial" w:hAnsi="Arial" w:cs="Arial"/>
                <w:sz w:val="20"/>
                <w:szCs w:val="20"/>
              </w:rPr>
              <w:lastRenderedPageBreak/>
              <w:t xml:space="preserve">with your </w:t>
            </w:r>
            <w:r w:rsidR="000A211C">
              <w:rPr>
                <w:rFonts w:ascii="Arial" w:hAnsi="Arial" w:cs="Arial"/>
                <w:sz w:val="20"/>
                <w:szCs w:val="20"/>
              </w:rPr>
              <w:t>research question</w:t>
            </w:r>
            <w:r w:rsidR="00C4467D">
              <w:rPr>
                <w:rFonts w:ascii="Arial" w:hAnsi="Arial" w:cs="Arial"/>
                <w:sz w:val="20"/>
                <w:szCs w:val="20"/>
              </w:rPr>
              <w:t>.</w:t>
            </w:r>
          </w:p>
          <w:p w14:paraId="7063D6FB" w14:textId="77777777" w:rsidR="001E6733" w:rsidRDefault="001E6733" w:rsidP="00F10E59">
            <w:pPr>
              <w:rPr>
                <w:rFonts w:ascii="Arial" w:hAnsi="Arial" w:cs="Arial"/>
                <w:sz w:val="20"/>
                <w:szCs w:val="20"/>
              </w:rPr>
            </w:pPr>
          </w:p>
          <w:p w14:paraId="53DF4031" w14:textId="4AC3E564" w:rsidR="00F2755E" w:rsidRPr="00B14368" w:rsidRDefault="00F2755E" w:rsidP="00F10E59">
            <w:pPr>
              <w:rPr>
                <w:rFonts w:ascii="Arial" w:hAnsi="Arial" w:cs="Arial"/>
                <w:sz w:val="20"/>
                <w:szCs w:val="20"/>
              </w:rPr>
            </w:pPr>
            <w:r w:rsidRPr="00B14368">
              <w:rPr>
                <w:rFonts w:ascii="Arial" w:hAnsi="Arial" w:cs="Arial"/>
                <w:sz w:val="20"/>
                <w:szCs w:val="20"/>
              </w:rPr>
              <w:t>(</w:t>
            </w:r>
            <w:r w:rsidRPr="00B14368">
              <w:rPr>
                <w:rFonts w:ascii="Arial" w:hAnsi="Arial" w:cs="Arial"/>
                <w:i/>
                <w:iCs/>
                <w:sz w:val="20"/>
                <w:szCs w:val="20"/>
              </w:rPr>
              <w:t xml:space="preserve">due on </w:t>
            </w:r>
            <w:r w:rsidR="008D60FA" w:rsidRPr="00B14368">
              <w:rPr>
                <w:rFonts w:ascii="Arial" w:hAnsi="Arial" w:cs="Arial"/>
                <w:i/>
                <w:iCs/>
                <w:sz w:val="20"/>
                <w:szCs w:val="20"/>
              </w:rPr>
              <w:t>Thurs</w:t>
            </w:r>
            <w:r w:rsidRPr="00B14368">
              <w:rPr>
                <w:rFonts w:ascii="Arial" w:hAnsi="Arial" w:cs="Arial"/>
                <w:i/>
                <w:iCs/>
                <w:sz w:val="20"/>
                <w:szCs w:val="20"/>
              </w:rPr>
              <w:t>, Jan 1</w:t>
            </w:r>
            <w:r w:rsidR="008D60FA" w:rsidRPr="00B14368">
              <w:rPr>
                <w:rFonts w:ascii="Arial" w:hAnsi="Arial" w:cs="Arial"/>
                <w:i/>
                <w:iCs/>
                <w:sz w:val="20"/>
                <w:szCs w:val="20"/>
              </w:rPr>
              <w:t>1</w:t>
            </w:r>
            <w:r w:rsidRPr="00B14368">
              <w:rPr>
                <w:rFonts w:ascii="Arial" w:hAnsi="Arial" w:cs="Arial"/>
                <w:sz w:val="20"/>
                <w:szCs w:val="20"/>
              </w:rPr>
              <w:t>).</w:t>
            </w:r>
          </w:p>
        </w:tc>
      </w:tr>
      <w:tr w:rsidR="00DC6F4F" w:rsidRPr="00C4467D" w14:paraId="21E19901" w14:textId="36AE801A" w:rsidTr="00212B4A">
        <w:tc>
          <w:tcPr>
            <w:tcW w:w="1568" w:type="dxa"/>
          </w:tcPr>
          <w:p w14:paraId="6DA0E014" w14:textId="1AED39F4"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Wednesday, January 10</w:t>
            </w:r>
          </w:p>
        </w:tc>
        <w:tc>
          <w:tcPr>
            <w:tcW w:w="3314" w:type="dxa"/>
          </w:tcPr>
          <w:p w14:paraId="1E6485E7"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Thresholds to persistence in infectious diseases</w:t>
            </w:r>
          </w:p>
          <w:p w14:paraId="4D276E2E" w14:textId="1ED09518" w:rsidR="00816E39" w:rsidRPr="00C4467D" w:rsidRDefault="00212B4A"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R</w:t>
            </w:r>
            <w:r w:rsidRPr="00C4467D">
              <w:rPr>
                <w:rFonts w:ascii="Arial" w:hAnsi="Arial" w:cs="Arial"/>
                <w:sz w:val="20"/>
                <w:szCs w:val="20"/>
                <w:vertAlign w:val="subscript"/>
              </w:rPr>
              <w:t>0</w:t>
            </w:r>
            <w:r w:rsidR="00816E39" w:rsidRPr="00C4467D">
              <w:rPr>
                <w:rFonts w:ascii="Arial" w:hAnsi="Arial" w:cs="Arial"/>
                <w:sz w:val="20"/>
                <w:szCs w:val="20"/>
              </w:rPr>
              <w:t>,</w:t>
            </w:r>
            <w:r w:rsidRPr="00C4467D">
              <w:rPr>
                <w:rFonts w:ascii="Arial" w:hAnsi="Arial" w:cs="Arial"/>
                <w:sz w:val="20"/>
                <w:szCs w:val="20"/>
              </w:rPr>
              <w:t xml:space="preserve"> R</w:t>
            </w:r>
            <w:r w:rsidRPr="00C4467D">
              <w:rPr>
                <w:rFonts w:ascii="Arial" w:hAnsi="Arial" w:cs="Arial"/>
                <w:sz w:val="20"/>
                <w:szCs w:val="20"/>
                <w:vertAlign w:val="subscript"/>
              </w:rPr>
              <w:t>E</w:t>
            </w:r>
            <w:r w:rsidR="00816E39" w:rsidRPr="00C4467D">
              <w:rPr>
                <w:rFonts w:ascii="Arial" w:hAnsi="Arial" w:cs="Arial"/>
                <w:sz w:val="20"/>
                <w:szCs w:val="20"/>
              </w:rPr>
              <w:t>, force of infection (</w:t>
            </w:r>
            <m:oMath>
              <m:r>
                <w:rPr>
                  <w:rFonts w:ascii="Cambria Math" w:hAnsi="Cambria Math" w:cs="Arial"/>
                  <w:sz w:val="20"/>
                  <w:szCs w:val="20"/>
                </w:rPr>
                <m:t>λ</m:t>
              </m:r>
            </m:oMath>
            <w:r w:rsidR="00816E39" w:rsidRPr="00C4467D">
              <w:rPr>
                <w:rFonts w:ascii="Arial" w:hAnsi="Arial" w:cs="Arial"/>
                <w:sz w:val="20"/>
                <w:szCs w:val="20"/>
              </w:rPr>
              <w:t>)</w:t>
            </w:r>
          </w:p>
          <w:p w14:paraId="08D6FA68" w14:textId="69C88872"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community size and pathogen persistence</w:t>
            </w:r>
          </w:p>
          <w:p w14:paraId="5A1E730F" w14:textId="77777777"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herd immunity</w:t>
            </w:r>
          </w:p>
          <w:p w14:paraId="4FC148EA" w14:textId="4CA9C6D8"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vaccination threshold</w:t>
            </w:r>
          </w:p>
        </w:tc>
        <w:tc>
          <w:tcPr>
            <w:tcW w:w="2387" w:type="dxa"/>
          </w:tcPr>
          <w:p w14:paraId="1DE604DC" w14:textId="4F97579C" w:rsidR="00816E39" w:rsidRPr="00C4467D" w:rsidRDefault="009C556C" w:rsidP="00F10E59">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07E76488" w14:textId="2DCF209A" w:rsidR="00F10E59" w:rsidRPr="00C4467D" w:rsidRDefault="009C556C" w:rsidP="00F10E59">
            <w:pPr>
              <w:rPr>
                <w:rFonts w:ascii="Arial" w:hAnsi="Arial" w:cs="Arial"/>
                <w:sz w:val="20"/>
                <w:szCs w:val="20"/>
              </w:rPr>
            </w:pPr>
            <w:r w:rsidRPr="00C4467D">
              <w:rPr>
                <w:rFonts w:ascii="Arial" w:hAnsi="Arial" w:cs="Arial"/>
                <w:sz w:val="20"/>
                <w:szCs w:val="20"/>
              </w:rPr>
              <w:t>Dynamical Fever</w:t>
            </w:r>
            <w:r w:rsidR="00816E39" w:rsidRPr="00C4467D">
              <w:rPr>
                <w:rFonts w:ascii="Arial" w:hAnsi="Arial" w:cs="Arial"/>
                <w:sz w:val="20"/>
                <w:szCs w:val="20"/>
              </w:rPr>
              <w:t xml:space="preserve"> (group exercise and discussion)</w:t>
            </w:r>
          </w:p>
          <w:p w14:paraId="45171731" w14:textId="451C402C" w:rsidR="00745751" w:rsidRPr="00C4467D" w:rsidRDefault="00745751" w:rsidP="00745751">
            <w:pPr>
              <w:rPr>
                <w:rFonts w:ascii="Arial" w:hAnsi="Arial" w:cs="Arial"/>
                <w:sz w:val="20"/>
                <w:szCs w:val="20"/>
              </w:rPr>
            </w:pPr>
          </w:p>
        </w:tc>
        <w:tc>
          <w:tcPr>
            <w:tcW w:w="2631" w:type="dxa"/>
          </w:tcPr>
          <w:p w14:paraId="04F72B46"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1943C51E" w14:textId="0BFF07F1" w:rsidR="00F10E59" w:rsidRPr="00C4467D" w:rsidRDefault="00B037EE" w:rsidP="00F10E59">
            <w:pPr>
              <w:rPr>
                <w:rFonts w:ascii="Arial" w:hAnsi="Arial" w:cs="Arial"/>
                <w:sz w:val="20"/>
                <w:szCs w:val="20"/>
              </w:rPr>
            </w:pPr>
            <w:r w:rsidRPr="00C4467D">
              <w:rPr>
                <w:rFonts w:ascii="Arial" w:hAnsi="Arial" w:cs="Arial"/>
                <w:sz w:val="20"/>
                <w:szCs w:val="20"/>
              </w:rPr>
              <w:t>Bartlett</w:t>
            </w:r>
            <w:r w:rsidR="00F13EE9" w:rsidRPr="00C4467D">
              <w:rPr>
                <w:rFonts w:ascii="Arial" w:hAnsi="Arial" w:cs="Arial"/>
                <w:sz w:val="20"/>
                <w:szCs w:val="20"/>
              </w:rPr>
              <w:t xml:space="preserve"> 1957</w:t>
            </w:r>
            <w:r w:rsidR="00327D2E" w:rsidRPr="00C4467D">
              <w:rPr>
                <w:rFonts w:ascii="Arial" w:hAnsi="Arial" w:cs="Arial"/>
                <w:sz w:val="20"/>
                <w:szCs w:val="20"/>
              </w:rPr>
              <w:t>.</w:t>
            </w:r>
          </w:p>
          <w:p w14:paraId="5333CBA0" w14:textId="51E06278" w:rsidR="00F13EE9" w:rsidRPr="00C4467D" w:rsidRDefault="00F13EE9" w:rsidP="00F10E59">
            <w:pPr>
              <w:rPr>
                <w:rFonts w:ascii="Arial" w:hAnsi="Arial" w:cs="Arial"/>
                <w:i/>
                <w:iCs/>
                <w:sz w:val="20"/>
                <w:szCs w:val="20"/>
              </w:rPr>
            </w:pPr>
            <w:r w:rsidRPr="00C4467D">
              <w:rPr>
                <w:rFonts w:ascii="Arial" w:hAnsi="Arial" w:cs="Arial"/>
                <w:sz w:val="20"/>
                <w:szCs w:val="20"/>
              </w:rPr>
              <w:t>Swinton et al. 1998</w:t>
            </w:r>
            <w:r w:rsidR="00327D2E" w:rsidRPr="00C4467D">
              <w:rPr>
                <w:rFonts w:ascii="Arial" w:hAnsi="Arial" w:cs="Arial"/>
                <w:sz w:val="20"/>
                <w:szCs w:val="20"/>
              </w:rPr>
              <w:t>.</w:t>
            </w:r>
          </w:p>
          <w:p w14:paraId="57EDDB93" w14:textId="77777777" w:rsidR="00F10E59" w:rsidRPr="00C4467D" w:rsidRDefault="00F10E59" w:rsidP="00F10E59">
            <w:pPr>
              <w:rPr>
                <w:rFonts w:ascii="Arial" w:hAnsi="Arial" w:cs="Arial"/>
                <w:sz w:val="20"/>
                <w:szCs w:val="20"/>
              </w:rPr>
            </w:pPr>
          </w:p>
          <w:p w14:paraId="317F7AA6" w14:textId="007D3882" w:rsidR="008D60FA" w:rsidRPr="00C4467D" w:rsidRDefault="00F10E59" w:rsidP="00F10E59">
            <w:pPr>
              <w:rPr>
                <w:rFonts w:ascii="Arial" w:hAnsi="Arial" w:cs="Arial"/>
                <w:i/>
                <w:iCs/>
                <w:sz w:val="20"/>
                <w:szCs w:val="20"/>
              </w:rPr>
            </w:pPr>
            <w:r w:rsidRPr="00C4467D">
              <w:rPr>
                <w:rFonts w:ascii="Arial" w:hAnsi="Arial" w:cs="Arial"/>
                <w:i/>
                <w:iCs/>
                <w:sz w:val="20"/>
                <w:szCs w:val="20"/>
              </w:rPr>
              <w:t>Homework</w:t>
            </w:r>
            <w:r w:rsidR="008D60FA">
              <w:rPr>
                <w:rFonts w:ascii="Arial" w:hAnsi="Arial" w:cs="Arial"/>
                <w:i/>
                <w:iCs/>
                <w:sz w:val="20"/>
                <w:szCs w:val="20"/>
              </w:rPr>
              <w:t xml:space="preserve"> </w:t>
            </w:r>
            <w:r w:rsidR="00B14368">
              <w:rPr>
                <w:rFonts w:ascii="Arial" w:hAnsi="Arial" w:cs="Arial"/>
                <w:i/>
                <w:iCs/>
                <w:sz w:val="20"/>
                <w:szCs w:val="20"/>
              </w:rPr>
              <w:t xml:space="preserve">Jan-11 </w:t>
            </w:r>
            <w:r w:rsidR="008D60FA" w:rsidRPr="008D60FA">
              <w:rPr>
                <w:rFonts w:ascii="Arial" w:hAnsi="Arial" w:cs="Arial"/>
                <w:i/>
                <w:iCs/>
                <w:sz w:val="20"/>
                <w:szCs w:val="20"/>
              </w:rPr>
              <w:t>(continued from Tuesday)</w:t>
            </w:r>
            <w:r w:rsidRPr="008D60FA">
              <w:rPr>
                <w:rFonts w:ascii="Arial" w:hAnsi="Arial" w:cs="Arial"/>
                <w:i/>
                <w:iCs/>
                <w:sz w:val="20"/>
                <w:szCs w:val="20"/>
              </w:rPr>
              <w:t>:</w:t>
            </w:r>
          </w:p>
          <w:p w14:paraId="66AB5A9C" w14:textId="1285CDDD" w:rsidR="008D60FA" w:rsidRDefault="008D60FA" w:rsidP="008D60FA">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model.</w:t>
            </w:r>
          </w:p>
          <w:p w14:paraId="56BFF414" w14:textId="77777777" w:rsidR="008D60FA" w:rsidRDefault="008D60FA" w:rsidP="008D60FA">
            <w:pPr>
              <w:rPr>
                <w:rFonts w:ascii="Arial" w:hAnsi="Arial" w:cs="Arial"/>
                <w:sz w:val="20"/>
                <w:szCs w:val="20"/>
              </w:rPr>
            </w:pPr>
          </w:p>
          <w:p w14:paraId="2AA6BDB0" w14:textId="3237636A" w:rsidR="008D60FA" w:rsidRDefault="008D60FA" w:rsidP="008D60FA">
            <w:pPr>
              <w:rPr>
                <w:rFonts w:ascii="Arial" w:hAnsi="Arial" w:cs="Arial"/>
                <w:sz w:val="20"/>
                <w:szCs w:val="20"/>
              </w:rPr>
            </w:pPr>
            <w:r w:rsidRPr="00C4467D">
              <w:rPr>
                <w:rFonts w:ascii="Arial" w:hAnsi="Arial" w:cs="Arial"/>
                <w:sz w:val="20"/>
                <w:szCs w:val="20"/>
              </w:rPr>
              <w:t xml:space="preserve">List the ‘states’ and </w:t>
            </w:r>
            <w:r>
              <w:rPr>
                <w:rFonts w:ascii="Arial" w:hAnsi="Arial" w:cs="Arial"/>
                <w:sz w:val="20"/>
                <w:szCs w:val="20"/>
              </w:rPr>
              <w:t>‘</w:t>
            </w:r>
            <w:r w:rsidRPr="00C4467D">
              <w:rPr>
                <w:rFonts w:ascii="Arial" w:hAnsi="Arial" w:cs="Arial"/>
                <w:sz w:val="20"/>
                <w:szCs w:val="20"/>
              </w:rPr>
              <w:t>processes</w:t>
            </w:r>
            <w:r>
              <w:rPr>
                <w:rFonts w:ascii="Arial" w:hAnsi="Arial" w:cs="Arial"/>
                <w:sz w:val="20"/>
                <w:szCs w:val="20"/>
              </w:rPr>
              <w:t>’</w:t>
            </w:r>
            <w:r w:rsidRPr="00C4467D">
              <w:rPr>
                <w:rFonts w:ascii="Arial" w:hAnsi="Arial" w:cs="Arial"/>
                <w:sz w:val="20"/>
                <w:szCs w:val="20"/>
              </w:rPr>
              <w:t xml:space="preserve"> associated with your </w:t>
            </w:r>
            <w:r>
              <w:rPr>
                <w:rFonts w:ascii="Arial" w:hAnsi="Arial" w:cs="Arial"/>
                <w:sz w:val="20"/>
                <w:szCs w:val="20"/>
              </w:rPr>
              <w:t>research question.</w:t>
            </w:r>
          </w:p>
          <w:p w14:paraId="67DDC54D" w14:textId="77777777" w:rsidR="008D60FA" w:rsidRDefault="008D60FA" w:rsidP="008D60FA">
            <w:pPr>
              <w:rPr>
                <w:rFonts w:ascii="Arial" w:hAnsi="Arial" w:cs="Arial"/>
                <w:sz w:val="20"/>
                <w:szCs w:val="20"/>
              </w:rPr>
            </w:pPr>
          </w:p>
          <w:p w14:paraId="5F75394A" w14:textId="59C7D6A3" w:rsidR="001E6733" w:rsidRPr="001E6733" w:rsidRDefault="008D60FA" w:rsidP="008D60FA">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on </w:t>
            </w:r>
            <w:r>
              <w:rPr>
                <w:rFonts w:ascii="Arial" w:hAnsi="Arial" w:cs="Arial"/>
                <w:i/>
                <w:iCs/>
                <w:sz w:val="20"/>
                <w:szCs w:val="20"/>
              </w:rPr>
              <w:t>Thurs</w:t>
            </w:r>
            <w:r w:rsidRPr="00C4467D">
              <w:rPr>
                <w:rFonts w:ascii="Arial" w:hAnsi="Arial" w:cs="Arial"/>
                <w:i/>
                <w:iCs/>
                <w:sz w:val="20"/>
                <w:szCs w:val="20"/>
              </w:rPr>
              <w:t>, Jan 1</w:t>
            </w:r>
            <w:r>
              <w:rPr>
                <w:rFonts w:ascii="Arial" w:hAnsi="Arial" w:cs="Arial"/>
                <w:i/>
                <w:iCs/>
                <w:sz w:val="20"/>
                <w:szCs w:val="20"/>
              </w:rPr>
              <w:t>1</w:t>
            </w:r>
            <w:r w:rsidRPr="00C4467D">
              <w:rPr>
                <w:rFonts w:ascii="Arial" w:hAnsi="Arial" w:cs="Arial"/>
                <w:sz w:val="20"/>
                <w:szCs w:val="20"/>
              </w:rPr>
              <w:t>)</w:t>
            </w:r>
            <w:r>
              <w:rPr>
                <w:rFonts w:ascii="Arial" w:hAnsi="Arial" w:cs="Arial"/>
                <w:sz w:val="20"/>
                <w:szCs w:val="20"/>
              </w:rPr>
              <w:t>.</w:t>
            </w:r>
          </w:p>
        </w:tc>
      </w:tr>
      <w:tr w:rsidR="00C4467D" w:rsidRPr="00C4467D" w14:paraId="1538EC7A" w14:textId="2F23AF8A" w:rsidTr="00212B4A">
        <w:tc>
          <w:tcPr>
            <w:tcW w:w="1568" w:type="dxa"/>
          </w:tcPr>
          <w:p w14:paraId="66B78BE9" w14:textId="19D50961" w:rsidR="00F10E59" w:rsidRPr="00C4467D" w:rsidRDefault="00F10E59" w:rsidP="00F10E59">
            <w:pPr>
              <w:rPr>
                <w:rFonts w:ascii="Arial" w:hAnsi="Arial" w:cs="Arial"/>
                <w:b/>
                <w:bCs/>
                <w:sz w:val="20"/>
                <w:szCs w:val="20"/>
              </w:rPr>
            </w:pPr>
            <w:r w:rsidRPr="00C4467D">
              <w:rPr>
                <w:rFonts w:ascii="Arial" w:hAnsi="Arial" w:cs="Arial"/>
                <w:b/>
                <w:bCs/>
                <w:sz w:val="20"/>
                <w:szCs w:val="20"/>
              </w:rPr>
              <w:t>Thursday, January 11</w:t>
            </w:r>
          </w:p>
        </w:tc>
        <w:tc>
          <w:tcPr>
            <w:tcW w:w="3314" w:type="dxa"/>
          </w:tcPr>
          <w:p w14:paraId="29ED9410" w14:textId="283E1946" w:rsidR="00F10E59" w:rsidRPr="00C4467D" w:rsidRDefault="00F10E59" w:rsidP="00F10E59">
            <w:pPr>
              <w:rPr>
                <w:rFonts w:ascii="Arial" w:hAnsi="Arial" w:cs="Arial"/>
                <w:i/>
                <w:iCs/>
                <w:sz w:val="20"/>
                <w:szCs w:val="20"/>
              </w:rPr>
            </w:pPr>
            <w:r w:rsidRPr="00C4467D">
              <w:rPr>
                <w:rFonts w:ascii="Arial" w:hAnsi="Arial" w:cs="Arial"/>
                <w:i/>
                <w:iCs/>
                <w:sz w:val="20"/>
                <w:szCs w:val="20"/>
              </w:rPr>
              <w:t>Challenges to interventions in infectious disease control</w:t>
            </w:r>
          </w:p>
          <w:p w14:paraId="58F24C51" w14:textId="715C4CDF" w:rsidR="00F10E59" w:rsidRPr="00C4467D" w:rsidRDefault="00F10E59" w:rsidP="00F10E59">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imperfect vaccines </w:t>
            </w:r>
          </w:p>
          <w:p w14:paraId="36902FF0" w14:textId="0D8BAA69" w:rsidR="00212B4A" w:rsidRPr="00C4467D" w:rsidRDefault="009C556C"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public health policy and access</w:t>
            </w:r>
          </w:p>
          <w:p w14:paraId="2A7F4D9A" w14:textId="7EF14474" w:rsidR="009C556C" w:rsidRPr="00C4467D" w:rsidRDefault="00F10E59" w:rsidP="009C556C">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complex </w:t>
            </w:r>
            <w:r w:rsidR="009C556C" w:rsidRPr="00C4467D">
              <w:rPr>
                <w:rFonts w:ascii="Arial" w:hAnsi="Arial" w:cs="Arial"/>
                <w:sz w:val="20"/>
                <w:szCs w:val="20"/>
              </w:rPr>
              <w:t>transmission dynamics (</w:t>
            </w:r>
            <w:r w:rsidR="00816E39" w:rsidRPr="00C4467D">
              <w:rPr>
                <w:rFonts w:ascii="Arial" w:hAnsi="Arial" w:cs="Arial"/>
                <w:sz w:val="20"/>
                <w:szCs w:val="20"/>
              </w:rPr>
              <w:t>animal reservoirs, environmental transmission, metapopulation dynamics, sexually transmitted diseases</w:t>
            </w:r>
            <w:r w:rsidR="009C556C" w:rsidRPr="00C4467D">
              <w:rPr>
                <w:rFonts w:ascii="Arial" w:hAnsi="Arial" w:cs="Arial"/>
                <w:sz w:val="20"/>
                <w:szCs w:val="20"/>
              </w:rPr>
              <w:t>)</w:t>
            </w:r>
          </w:p>
        </w:tc>
        <w:tc>
          <w:tcPr>
            <w:tcW w:w="2387" w:type="dxa"/>
          </w:tcPr>
          <w:p w14:paraId="1EE2DA0E" w14:textId="3C3FDE1A" w:rsidR="00B70FFC" w:rsidRDefault="00816E39" w:rsidP="00F10E59">
            <w:pPr>
              <w:rPr>
                <w:rFonts w:ascii="Arial" w:hAnsi="Arial" w:cs="Arial"/>
                <w:sz w:val="20"/>
                <w:szCs w:val="20"/>
              </w:rPr>
            </w:pPr>
            <w:r w:rsidRPr="00C4467D">
              <w:rPr>
                <w:rFonts w:ascii="Arial" w:hAnsi="Arial" w:cs="Arial"/>
                <w:i/>
                <w:iCs/>
                <w:sz w:val="20"/>
                <w:szCs w:val="20"/>
              </w:rPr>
              <w:t>Computer Tutorial:</w:t>
            </w:r>
            <w:r w:rsidR="00F10E59" w:rsidRPr="00C4467D">
              <w:rPr>
                <w:rFonts w:ascii="Arial" w:hAnsi="Arial" w:cs="Arial"/>
                <w:i/>
                <w:iCs/>
                <w:sz w:val="20"/>
                <w:szCs w:val="20"/>
              </w:rPr>
              <w:t xml:space="preserve"> </w:t>
            </w:r>
          </w:p>
          <w:p w14:paraId="21AB5404" w14:textId="77777777" w:rsidR="00560A45" w:rsidRDefault="00560A45" w:rsidP="00560A45">
            <w:pPr>
              <w:rPr>
                <w:rFonts w:ascii="Arial" w:hAnsi="Arial" w:cs="Arial"/>
                <w:sz w:val="20"/>
                <w:szCs w:val="20"/>
              </w:rPr>
            </w:pPr>
            <w:r w:rsidRPr="00C4467D">
              <w:rPr>
                <w:rFonts w:ascii="Arial" w:hAnsi="Arial" w:cs="Arial"/>
                <w:sz w:val="20"/>
                <w:szCs w:val="20"/>
              </w:rPr>
              <w:t xml:space="preserve">(SIR) modeling of infectious diseases using </w:t>
            </w:r>
            <w:proofErr w:type="gramStart"/>
            <w:r w:rsidRPr="00C4467D">
              <w:rPr>
                <w:rFonts w:ascii="Arial" w:hAnsi="Arial" w:cs="Arial"/>
                <w:sz w:val="20"/>
                <w:szCs w:val="20"/>
              </w:rPr>
              <w:t>R</w:t>
            </w:r>
            <w:proofErr w:type="gramEnd"/>
            <w:r>
              <w:rPr>
                <w:rFonts w:ascii="Arial" w:hAnsi="Arial" w:cs="Arial"/>
                <w:sz w:val="20"/>
                <w:szCs w:val="20"/>
              </w:rPr>
              <w:t xml:space="preserve"> </w:t>
            </w:r>
          </w:p>
          <w:p w14:paraId="70D0CC42" w14:textId="14C08E6B" w:rsidR="00745751" w:rsidRPr="00C4467D" w:rsidRDefault="00745751" w:rsidP="00560A45">
            <w:pPr>
              <w:rPr>
                <w:rFonts w:ascii="Arial" w:hAnsi="Arial" w:cs="Arial"/>
                <w:i/>
                <w:iCs/>
                <w:sz w:val="20"/>
                <w:szCs w:val="20"/>
              </w:rPr>
            </w:pPr>
          </w:p>
        </w:tc>
        <w:tc>
          <w:tcPr>
            <w:tcW w:w="2631" w:type="dxa"/>
          </w:tcPr>
          <w:p w14:paraId="67AA29CF" w14:textId="77777777" w:rsidR="00745751" w:rsidRPr="00C4467D" w:rsidRDefault="00745751" w:rsidP="00745751">
            <w:pPr>
              <w:rPr>
                <w:rFonts w:ascii="Arial" w:hAnsi="Arial" w:cs="Arial"/>
                <w:i/>
                <w:iCs/>
                <w:sz w:val="20"/>
                <w:szCs w:val="20"/>
              </w:rPr>
            </w:pPr>
            <w:r w:rsidRPr="00C4467D">
              <w:rPr>
                <w:rFonts w:ascii="Arial" w:hAnsi="Arial" w:cs="Arial"/>
                <w:i/>
                <w:iCs/>
                <w:sz w:val="20"/>
                <w:szCs w:val="20"/>
              </w:rPr>
              <w:t>Readings:</w:t>
            </w:r>
          </w:p>
          <w:p w14:paraId="799BA3EA" w14:textId="0DB8FE98" w:rsidR="00F10E59" w:rsidRPr="00C4467D" w:rsidRDefault="00327D2E" w:rsidP="00F10E59">
            <w:pPr>
              <w:rPr>
                <w:rFonts w:ascii="Arial" w:hAnsi="Arial" w:cs="Arial"/>
                <w:sz w:val="20"/>
                <w:szCs w:val="20"/>
              </w:rPr>
            </w:pPr>
            <w:proofErr w:type="spellStart"/>
            <w:r w:rsidRPr="00C4467D">
              <w:rPr>
                <w:rFonts w:ascii="Arial" w:hAnsi="Arial" w:cs="Arial"/>
                <w:sz w:val="20"/>
                <w:szCs w:val="20"/>
              </w:rPr>
              <w:t>Klepac</w:t>
            </w:r>
            <w:proofErr w:type="spellEnd"/>
            <w:r w:rsidRPr="00C4467D">
              <w:rPr>
                <w:rFonts w:ascii="Arial" w:hAnsi="Arial" w:cs="Arial"/>
                <w:sz w:val="20"/>
                <w:szCs w:val="20"/>
              </w:rPr>
              <w:t xml:space="preserve"> et al. 2013.</w:t>
            </w:r>
          </w:p>
          <w:p w14:paraId="0CEA25CE" w14:textId="75D505AB" w:rsidR="00327D2E" w:rsidRDefault="00212C5A" w:rsidP="00F10E59">
            <w:pPr>
              <w:rPr>
                <w:rFonts w:ascii="Arial" w:hAnsi="Arial" w:cs="Arial"/>
                <w:sz w:val="20"/>
                <w:szCs w:val="20"/>
              </w:rPr>
            </w:pPr>
            <w:proofErr w:type="spellStart"/>
            <w:r>
              <w:rPr>
                <w:rFonts w:ascii="Arial" w:hAnsi="Arial" w:cs="Arial"/>
                <w:sz w:val="20"/>
                <w:szCs w:val="20"/>
              </w:rPr>
              <w:t>Cobey</w:t>
            </w:r>
            <w:proofErr w:type="spellEnd"/>
            <w:r>
              <w:rPr>
                <w:rFonts w:ascii="Arial" w:hAnsi="Arial" w:cs="Arial"/>
                <w:sz w:val="20"/>
                <w:szCs w:val="20"/>
              </w:rPr>
              <w:t xml:space="preserve"> 2000.</w:t>
            </w:r>
          </w:p>
          <w:p w14:paraId="3518CE40" w14:textId="77777777" w:rsidR="00212C5A" w:rsidRPr="00C4467D" w:rsidRDefault="00212C5A" w:rsidP="00F10E59">
            <w:pPr>
              <w:rPr>
                <w:rFonts w:ascii="Arial" w:hAnsi="Arial" w:cs="Arial"/>
                <w:sz w:val="20"/>
                <w:szCs w:val="20"/>
              </w:rPr>
            </w:pPr>
          </w:p>
          <w:p w14:paraId="3817F06E" w14:textId="409CAB81" w:rsidR="00745751" w:rsidRPr="00B14368" w:rsidRDefault="00745751" w:rsidP="00F10E59">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Jan-15</w:t>
            </w:r>
            <w:r w:rsidRPr="00B14368">
              <w:rPr>
                <w:rFonts w:ascii="Arial" w:hAnsi="Arial" w:cs="Arial"/>
                <w:b/>
                <w:bCs/>
                <w:i/>
                <w:iCs/>
                <w:sz w:val="20"/>
                <w:szCs w:val="20"/>
              </w:rPr>
              <w:t>:</w:t>
            </w:r>
          </w:p>
          <w:p w14:paraId="07159935" w14:textId="0928E5A8" w:rsidR="001E6733" w:rsidRDefault="001E6733" w:rsidP="001E6733">
            <w:pPr>
              <w:rPr>
                <w:rFonts w:ascii="Arial" w:hAnsi="Arial" w:cs="Arial"/>
                <w:sz w:val="20"/>
                <w:szCs w:val="20"/>
              </w:rPr>
            </w:pPr>
            <w:r w:rsidRPr="00C4467D">
              <w:rPr>
                <w:rFonts w:ascii="Arial" w:hAnsi="Arial" w:cs="Arial"/>
                <w:sz w:val="20"/>
                <w:szCs w:val="20"/>
              </w:rPr>
              <w:t>Build a model diagram for your disease of interest and define its states and processes</w:t>
            </w:r>
            <w:r w:rsidR="00560A45">
              <w:rPr>
                <w:rFonts w:ascii="Arial" w:hAnsi="Arial" w:cs="Arial"/>
                <w:sz w:val="20"/>
                <w:szCs w:val="20"/>
              </w:rPr>
              <w:t>.</w:t>
            </w:r>
          </w:p>
          <w:p w14:paraId="585B5027" w14:textId="77777777" w:rsidR="000A211C" w:rsidRDefault="000A211C" w:rsidP="001E6733">
            <w:pPr>
              <w:rPr>
                <w:rFonts w:ascii="Arial" w:hAnsi="Arial" w:cs="Arial"/>
                <w:sz w:val="20"/>
                <w:szCs w:val="20"/>
              </w:rPr>
            </w:pPr>
          </w:p>
          <w:p w14:paraId="07120AF1" w14:textId="3F050B33" w:rsidR="00DC6F4F" w:rsidRPr="00C4467D" w:rsidRDefault="001E6733" w:rsidP="001E6733">
            <w:pPr>
              <w:rPr>
                <w:rFonts w:ascii="Arial" w:hAnsi="Arial" w:cs="Arial"/>
                <w:i/>
                <w:iCs/>
                <w:sz w:val="20"/>
                <w:szCs w:val="20"/>
              </w:rPr>
            </w:pPr>
            <w:r w:rsidRPr="00C4467D">
              <w:rPr>
                <w:rFonts w:ascii="Arial" w:hAnsi="Arial" w:cs="Arial"/>
                <w:sz w:val="20"/>
                <w:szCs w:val="20"/>
              </w:rPr>
              <w:t>(</w:t>
            </w:r>
            <w:r w:rsidRPr="00C4467D">
              <w:rPr>
                <w:rFonts w:ascii="Arial" w:hAnsi="Arial" w:cs="Arial"/>
                <w:i/>
                <w:iCs/>
                <w:sz w:val="20"/>
                <w:szCs w:val="20"/>
              </w:rPr>
              <w:t>due on Mon, Jan 15</w:t>
            </w:r>
            <w:r w:rsidRPr="00C4467D">
              <w:rPr>
                <w:rFonts w:ascii="Arial" w:hAnsi="Arial" w:cs="Arial"/>
                <w:sz w:val="20"/>
                <w:szCs w:val="20"/>
              </w:rPr>
              <w:t>)</w:t>
            </w:r>
          </w:p>
        </w:tc>
      </w:tr>
      <w:tr w:rsidR="00EA2830" w:rsidRPr="00C4467D" w14:paraId="0072B436" w14:textId="5A3A6FCE" w:rsidTr="00212B4A">
        <w:tc>
          <w:tcPr>
            <w:tcW w:w="1568" w:type="dxa"/>
          </w:tcPr>
          <w:p w14:paraId="43D4B865" w14:textId="1CD58982"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12</w:t>
            </w:r>
          </w:p>
        </w:tc>
        <w:tc>
          <w:tcPr>
            <w:tcW w:w="5701" w:type="dxa"/>
            <w:gridSpan w:val="2"/>
          </w:tcPr>
          <w:p w14:paraId="32F1C72C" w14:textId="5702985F" w:rsidR="00EA2830" w:rsidRPr="00C4467D" w:rsidRDefault="00EA2830" w:rsidP="00EA2830">
            <w:pPr>
              <w:rPr>
                <w:rFonts w:ascii="Arial" w:hAnsi="Arial" w:cs="Arial"/>
                <w:i/>
                <w:iCs/>
                <w:sz w:val="20"/>
                <w:szCs w:val="20"/>
              </w:rPr>
            </w:pPr>
            <w:r w:rsidRPr="00C4467D">
              <w:rPr>
                <w:rFonts w:ascii="Arial" w:hAnsi="Arial" w:cs="Arial"/>
                <w:sz w:val="20"/>
                <w:szCs w:val="20"/>
              </w:rPr>
              <w:t xml:space="preserve">Course field trip to </w:t>
            </w:r>
            <w:r>
              <w:rPr>
                <w:rFonts w:ascii="Arial" w:hAnsi="Arial" w:cs="Arial"/>
                <w:sz w:val="20"/>
                <w:szCs w:val="20"/>
              </w:rPr>
              <w:t>Amsterdam Institute for Global Health and Development</w:t>
            </w:r>
            <w:r w:rsidR="0049668D">
              <w:rPr>
                <w:rFonts w:ascii="Arial" w:hAnsi="Arial" w:cs="Arial"/>
                <w:sz w:val="20"/>
                <w:szCs w:val="20"/>
              </w:rPr>
              <w:t xml:space="preserve">. Paired with visit to Museum </w:t>
            </w:r>
            <w:proofErr w:type="spellStart"/>
            <w:r w:rsidR="0049668D">
              <w:rPr>
                <w:rFonts w:ascii="Arial" w:hAnsi="Arial" w:cs="Arial"/>
                <w:sz w:val="20"/>
                <w:szCs w:val="20"/>
              </w:rPr>
              <w:t>Vrolik</w:t>
            </w:r>
            <w:proofErr w:type="spellEnd"/>
            <w:r w:rsidR="0049668D">
              <w:rPr>
                <w:rFonts w:ascii="Arial" w:hAnsi="Arial" w:cs="Arial"/>
                <w:sz w:val="20"/>
                <w:szCs w:val="20"/>
              </w:rPr>
              <w:t>.</w:t>
            </w:r>
          </w:p>
        </w:tc>
        <w:tc>
          <w:tcPr>
            <w:tcW w:w="2631" w:type="dxa"/>
          </w:tcPr>
          <w:p w14:paraId="3E412659" w14:textId="77777777" w:rsidR="0049668D" w:rsidRDefault="002F73B9" w:rsidP="002F73B9">
            <w:pPr>
              <w:rPr>
                <w:rFonts w:ascii="Arial" w:hAnsi="Arial" w:cs="Arial"/>
                <w:sz w:val="20"/>
                <w:szCs w:val="20"/>
              </w:rPr>
            </w:pPr>
            <w:r>
              <w:rPr>
                <w:rFonts w:ascii="Arial" w:hAnsi="Arial" w:cs="Arial"/>
                <w:sz w:val="20"/>
                <w:szCs w:val="20"/>
              </w:rPr>
              <w:t>Atwell et al. 2918</w:t>
            </w:r>
          </w:p>
          <w:p w14:paraId="0EE00AC7" w14:textId="0EFA183A" w:rsidR="002F73B9" w:rsidRPr="002F73B9" w:rsidRDefault="002F73B9" w:rsidP="002F73B9">
            <w:pPr>
              <w:rPr>
                <w:rFonts w:ascii="Arial" w:hAnsi="Arial" w:cs="Arial"/>
                <w:sz w:val="20"/>
                <w:szCs w:val="20"/>
              </w:rPr>
            </w:pPr>
            <w:r w:rsidRPr="002F73B9">
              <w:rPr>
                <w:rFonts w:ascii="Arial" w:hAnsi="Arial" w:cs="Arial"/>
                <w:sz w:val="20"/>
                <w:szCs w:val="20"/>
              </w:rPr>
              <w:t>GlobalTBReport2023</w:t>
            </w:r>
          </w:p>
        </w:tc>
      </w:tr>
      <w:tr w:rsidR="00EA2830" w:rsidRPr="00C4467D" w14:paraId="7B5068BC" w14:textId="440A3F12" w:rsidTr="00785C25">
        <w:tc>
          <w:tcPr>
            <w:tcW w:w="9900" w:type="dxa"/>
            <w:gridSpan w:val="4"/>
          </w:tcPr>
          <w:p w14:paraId="2F85E396" w14:textId="77777777" w:rsidR="00EA2830" w:rsidRDefault="00EA2830" w:rsidP="00EA2830">
            <w:pPr>
              <w:rPr>
                <w:rFonts w:ascii="Arial" w:hAnsi="Arial" w:cs="Arial"/>
                <w:b/>
                <w:bCs/>
                <w:i/>
                <w:iCs/>
                <w:sz w:val="20"/>
                <w:szCs w:val="20"/>
                <w:u w:val="single"/>
              </w:rPr>
            </w:pPr>
          </w:p>
          <w:p w14:paraId="2A3D6438" w14:textId="103A817A"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Two: Applications of transmission modeling to diseases of global health concern</w:t>
            </w:r>
          </w:p>
          <w:p w14:paraId="58227A04" w14:textId="69EF220C" w:rsidR="00EA2830" w:rsidRPr="00C4467D" w:rsidRDefault="00EA2830" w:rsidP="00EA2830">
            <w:pPr>
              <w:rPr>
                <w:rFonts w:ascii="Arial" w:hAnsi="Arial" w:cs="Arial"/>
                <w:b/>
                <w:bCs/>
                <w:i/>
                <w:iCs/>
                <w:sz w:val="20"/>
                <w:szCs w:val="20"/>
                <w:u w:val="single"/>
              </w:rPr>
            </w:pPr>
          </w:p>
        </w:tc>
      </w:tr>
      <w:tr w:rsidR="00EA2830" w:rsidRPr="00C4467D" w14:paraId="0B434F10" w14:textId="3DAFDB8C" w:rsidTr="00212B4A">
        <w:tc>
          <w:tcPr>
            <w:tcW w:w="1568" w:type="dxa"/>
          </w:tcPr>
          <w:p w14:paraId="56CEF360" w14:textId="47090DB4"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15</w:t>
            </w:r>
          </w:p>
        </w:tc>
        <w:tc>
          <w:tcPr>
            <w:tcW w:w="3314" w:type="dxa"/>
          </w:tcPr>
          <w:p w14:paraId="0F583222" w14:textId="3F1D10AC"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HIV</w:t>
            </w:r>
            <w:r>
              <w:rPr>
                <w:rFonts w:ascii="Arial" w:hAnsi="Arial" w:cs="Arial"/>
                <w:i/>
                <w:iCs/>
                <w:sz w:val="20"/>
                <w:szCs w:val="20"/>
              </w:rPr>
              <w:t xml:space="preserve"> and TB</w:t>
            </w:r>
          </w:p>
          <w:p w14:paraId="7D4CC276"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history of HIV, with emphasis on past and present dynamics in LMICs, particularly Sub-Saharan Africa</w:t>
            </w:r>
          </w:p>
          <w:p w14:paraId="69A8C30F" w14:textId="77777777" w:rsidR="00EA2830" w:rsidRPr="00EA1CC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application of transmission models to understanding and intervening in HIV </w:t>
            </w:r>
            <w:proofErr w:type="gramStart"/>
            <w:r w:rsidRPr="00C4467D">
              <w:rPr>
                <w:rFonts w:ascii="Arial" w:hAnsi="Arial" w:cs="Arial"/>
                <w:sz w:val="20"/>
                <w:szCs w:val="20"/>
              </w:rPr>
              <w:t>spread</w:t>
            </w:r>
            <w:proofErr w:type="gramEnd"/>
          </w:p>
          <w:p w14:paraId="5C5B861C" w14:textId="104D6EDF" w:rsidR="00EA2830" w:rsidRPr="00EA1CCD" w:rsidRDefault="00EA2830" w:rsidP="00EA2830">
            <w:pPr>
              <w:pStyle w:val="ListParagraph"/>
              <w:numPr>
                <w:ilvl w:val="0"/>
                <w:numId w:val="9"/>
              </w:numPr>
              <w:ind w:left="152" w:hanging="180"/>
              <w:rPr>
                <w:rFonts w:ascii="Arial" w:hAnsi="Arial" w:cs="Arial"/>
                <w:sz w:val="20"/>
                <w:szCs w:val="20"/>
              </w:rPr>
            </w:pPr>
            <w:r>
              <w:rPr>
                <w:rFonts w:ascii="Arial" w:hAnsi="Arial" w:cs="Arial"/>
                <w:sz w:val="20"/>
                <w:szCs w:val="20"/>
              </w:rPr>
              <w:t>coupled dynamics of HIV and TB in LMICs</w:t>
            </w:r>
          </w:p>
        </w:tc>
        <w:tc>
          <w:tcPr>
            <w:tcW w:w="2387" w:type="dxa"/>
          </w:tcPr>
          <w:p w14:paraId="4F5D236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Activity: </w:t>
            </w:r>
          </w:p>
          <w:p w14:paraId="59E41081" w14:textId="0364DC1E" w:rsidR="00EA2830" w:rsidRPr="00C4467D" w:rsidRDefault="00EA2830" w:rsidP="00EA2830">
            <w:pPr>
              <w:rPr>
                <w:rFonts w:ascii="Arial" w:hAnsi="Arial" w:cs="Arial"/>
                <w:sz w:val="20"/>
                <w:szCs w:val="20"/>
              </w:rPr>
            </w:pPr>
            <w:r w:rsidRPr="00C4467D">
              <w:rPr>
                <w:rFonts w:ascii="Arial" w:hAnsi="Arial" w:cs="Arial"/>
                <w:sz w:val="20"/>
                <w:szCs w:val="20"/>
              </w:rPr>
              <w:t>Model Telephone</w:t>
            </w:r>
          </w:p>
          <w:p w14:paraId="0BFF3D6C" w14:textId="77777777" w:rsidR="00EA2830" w:rsidRPr="00C4467D" w:rsidRDefault="00EA2830" w:rsidP="00EA2830">
            <w:pPr>
              <w:rPr>
                <w:rFonts w:ascii="Arial" w:hAnsi="Arial" w:cs="Arial"/>
                <w:i/>
                <w:iCs/>
                <w:sz w:val="20"/>
                <w:szCs w:val="20"/>
              </w:rPr>
            </w:pPr>
          </w:p>
          <w:p w14:paraId="3FAEF83A" w14:textId="77777777" w:rsidR="00EA2830" w:rsidRPr="00C4467D" w:rsidRDefault="00EA2830" w:rsidP="00EA2830">
            <w:pPr>
              <w:rPr>
                <w:rFonts w:ascii="Arial" w:hAnsi="Arial" w:cs="Arial"/>
                <w:i/>
                <w:iCs/>
                <w:sz w:val="20"/>
                <w:szCs w:val="20"/>
              </w:rPr>
            </w:pPr>
          </w:p>
          <w:p w14:paraId="04336BF4" w14:textId="77777777" w:rsidR="00560A45" w:rsidRDefault="00560A45" w:rsidP="00560A45">
            <w:pPr>
              <w:rPr>
                <w:rFonts w:ascii="Arial" w:hAnsi="Arial" w:cs="Arial"/>
                <w:i/>
                <w:iCs/>
                <w:sz w:val="20"/>
                <w:szCs w:val="20"/>
              </w:rPr>
            </w:pPr>
            <w:r>
              <w:rPr>
                <w:rFonts w:ascii="Arial" w:hAnsi="Arial" w:cs="Arial"/>
                <w:i/>
                <w:iCs/>
                <w:sz w:val="20"/>
                <w:szCs w:val="20"/>
              </w:rPr>
              <w:t>Computer Tutorial</w:t>
            </w:r>
            <w:r w:rsidR="00EA2830" w:rsidRPr="00C4467D">
              <w:rPr>
                <w:rFonts w:ascii="Arial" w:hAnsi="Arial" w:cs="Arial"/>
                <w:i/>
                <w:iCs/>
                <w:sz w:val="20"/>
                <w:szCs w:val="20"/>
              </w:rPr>
              <w:t>:</w:t>
            </w:r>
          </w:p>
          <w:p w14:paraId="60EE7AF5" w14:textId="77777777" w:rsidR="00560A45" w:rsidRDefault="00560A45" w:rsidP="00560A45">
            <w:pPr>
              <w:rPr>
                <w:rFonts w:ascii="Arial" w:hAnsi="Arial" w:cs="Arial"/>
                <w:sz w:val="20"/>
                <w:szCs w:val="20"/>
              </w:rPr>
            </w:pPr>
            <w:r w:rsidRPr="00C4467D">
              <w:rPr>
                <w:rFonts w:ascii="Arial" w:hAnsi="Arial" w:cs="Arial"/>
                <w:sz w:val="20"/>
                <w:szCs w:val="20"/>
              </w:rPr>
              <w:t>Compartmental</w:t>
            </w:r>
            <w:r>
              <w:rPr>
                <w:rFonts w:ascii="Arial" w:hAnsi="Arial" w:cs="Arial"/>
                <w:sz w:val="20"/>
                <w:szCs w:val="20"/>
              </w:rPr>
              <w:t xml:space="preserve"> modeling of HIV in Harare via </w:t>
            </w:r>
            <w:proofErr w:type="spellStart"/>
            <w:r>
              <w:rPr>
                <w:rFonts w:ascii="Arial" w:hAnsi="Arial" w:cs="Arial"/>
                <w:sz w:val="20"/>
                <w:szCs w:val="20"/>
              </w:rPr>
              <w:t>ShinyApp</w:t>
            </w:r>
            <w:proofErr w:type="spellEnd"/>
          </w:p>
          <w:p w14:paraId="3E34D104" w14:textId="73BFD716" w:rsidR="00EA2830" w:rsidRPr="00C4467D" w:rsidRDefault="00EA2830" w:rsidP="00EA2830">
            <w:pPr>
              <w:rPr>
                <w:rFonts w:ascii="Arial" w:hAnsi="Arial" w:cs="Arial"/>
                <w:i/>
                <w:iCs/>
                <w:sz w:val="20"/>
                <w:szCs w:val="20"/>
              </w:rPr>
            </w:pPr>
          </w:p>
        </w:tc>
        <w:tc>
          <w:tcPr>
            <w:tcW w:w="2631" w:type="dxa"/>
          </w:tcPr>
          <w:p w14:paraId="5BC88636" w14:textId="4F602B62" w:rsidR="00EA2830" w:rsidRPr="00C606E8" w:rsidRDefault="00EA2830" w:rsidP="00EA2830">
            <w:pPr>
              <w:rPr>
                <w:rFonts w:ascii="Arial" w:hAnsi="Arial" w:cs="Arial"/>
                <w:i/>
                <w:iCs/>
                <w:sz w:val="20"/>
                <w:szCs w:val="20"/>
              </w:rPr>
            </w:pPr>
            <w:r w:rsidRPr="00C606E8">
              <w:rPr>
                <w:rFonts w:ascii="Arial" w:hAnsi="Arial" w:cs="Arial"/>
                <w:i/>
                <w:iCs/>
                <w:sz w:val="20"/>
                <w:szCs w:val="20"/>
              </w:rPr>
              <w:t xml:space="preserve">Readings: </w:t>
            </w:r>
          </w:p>
          <w:p w14:paraId="70A714E0" w14:textId="05F464C2" w:rsidR="00EA2830" w:rsidRPr="00C606E8" w:rsidRDefault="00EA2830" w:rsidP="00EA2830">
            <w:pPr>
              <w:rPr>
                <w:rFonts w:ascii="Arial" w:hAnsi="Arial" w:cs="Arial"/>
                <w:sz w:val="20"/>
                <w:szCs w:val="20"/>
              </w:rPr>
            </w:pPr>
            <w:r w:rsidRPr="00C606E8">
              <w:rPr>
                <w:rFonts w:ascii="Arial" w:hAnsi="Arial" w:cs="Arial"/>
                <w:sz w:val="20"/>
                <w:szCs w:val="20"/>
              </w:rPr>
              <w:t>Hargrove et al. 2011.</w:t>
            </w:r>
          </w:p>
          <w:p w14:paraId="7D9DCDE5" w14:textId="1A068189" w:rsidR="00EA2830" w:rsidRPr="00C606E8" w:rsidRDefault="00EA2830" w:rsidP="00EA2830">
            <w:pPr>
              <w:rPr>
                <w:rFonts w:ascii="Arial" w:hAnsi="Arial" w:cs="Arial"/>
                <w:sz w:val="20"/>
                <w:szCs w:val="20"/>
              </w:rPr>
            </w:pPr>
            <w:r w:rsidRPr="00C606E8">
              <w:rPr>
                <w:rFonts w:ascii="Arial" w:hAnsi="Arial" w:cs="Arial"/>
                <w:sz w:val="20"/>
                <w:szCs w:val="20"/>
              </w:rPr>
              <w:t>Corbett et al. 2004.</w:t>
            </w:r>
          </w:p>
          <w:p w14:paraId="4B01FF64" w14:textId="77777777" w:rsidR="00EA2830" w:rsidRPr="00C606E8" w:rsidRDefault="00EA2830" w:rsidP="00EA2830">
            <w:pPr>
              <w:rPr>
                <w:rFonts w:ascii="Arial" w:hAnsi="Arial" w:cs="Arial"/>
                <w:sz w:val="20"/>
                <w:szCs w:val="20"/>
              </w:rPr>
            </w:pPr>
          </w:p>
          <w:p w14:paraId="05CEA9C2" w14:textId="6E06C9D1" w:rsidR="00EA2830" w:rsidRPr="00C606E8" w:rsidRDefault="00EA2830" w:rsidP="00EA2830">
            <w:pPr>
              <w:rPr>
                <w:rFonts w:ascii="Arial" w:hAnsi="Arial" w:cs="Arial"/>
                <w:b/>
                <w:bCs/>
                <w:i/>
                <w:iCs/>
                <w:sz w:val="20"/>
                <w:szCs w:val="20"/>
              </w:rPr>
            </w:pPr>
            <w:r w:rsidRPr="00C606E8">
              <w:rPr>
                <w:rFonts w:ascii="Arial" w:hAnsi="Arial" w:cs="Arial"/>
                <w:b/>
                <w:bCs/>
                <w:i/>
                <w:iCs/>
                <w:sz w:val="20"/>
                <w:szCs w:val="20"/>
              </w:rPr>
              <w:t>Homework</w:t>
            </w:r>
            <w:r w:rsidR="00B14368" w:rsidRPr="00C606E8">
              <w:rPr>
                <w:rFonts w:ascii="Arial" w:hAnsi="Arial" w:cs="Arial"/>
                <w:b/>
                <w:bCs/>
                <w:i/>
                <w:iCs/>
                <w:sz w:val="20"/>
                <w:szCs w:val="20"/>
              </w:rPr>
              <w:t xml:space="preserve"> Jan-16</w:t>
            </w:r>
            <w:r w:rsidRPr="00C606E8">
              <w:rPr>
                <w:rFonts w:ascii="Arial" w:hAnsi="Arial" w:cs="Arial"/>
                <w:b/>
                <w:bCs/>
                <w:i/>
                <w:iCs/>
                <w:sz w:val="20"/>
                <w:szCs w:val="20"/>
              </w:rPr>
              <w:t>:</w:t>
            </w:r>
          </w:p>
          <w:p w14:paraId="7B464550" w14:textId="77777777" w:rsidR="00EA2830" w:rsidRPr="00C606E8" w:rsidRDefault="00EA2830" w:rsidP="00EA2830">
            <w:pPr>
              <w:rPr>
                <w:rFonts w:ascii="Arial" w:hAnsi="Arial" w:cs="Arial"/>
                <w:sz w:val="20"/>
                <w:szCs w:val="20"/>
              </w:rPr>
            </w:pPr>
            <w:r w:rsidRPr="00C606E8">
              <w:rPr>
                <w:rFonts w:ascii="Arial" w:hAnsi="Arial" w:cs="Arial"/>
                <w:sz w:val="20"/>
                <w:szCs w:val="20"/>
              </w:rPr>
              <w:t>Refine your model diagram after today’s ‘Model Telephone’ activity.</w:t>
            </w:r>
          </w:p>
          <w:p w14:paraId="4BE38A49" w14:textId="77777777" w:rsidR="000A211C" w:rsidRPr="00C606E8" w:rsidRDefault="000A211C" w:rsidP="00EA2830">
            <w:pPr>
              <w:rPr>
                <w:rFonts w:ascii="Arial" w:hAnsi="Arial" w:cs="Arial"/>
                <w:sz w:val="20"/>
                <w:szCs w:val="20"/>
              </w:rPr>
            </w:pPr>
          </w:p>
          <w:p w14:paraId="1E865983" w14:textId="62DD2DEF" w:rsidR="000A211C" w:rsidRPr="00C606E8" w:rsidRDefault="000A211C" w:rsidP="00EA2830">
            <w:pPr>
              <w:rPr>
                <w:rFonts w:ascii="Arial" w:hAnsi="Arial" w:cs="Arial"/>
                <w:sz w:val="20"/>
                <w:szCs w:val="20"/>
              </w:rPr>
            </w:pPr>
            <w:r w:rsidRPr="00C606E8">
              <w:rPr>
                <w:rFonts w:ascii="Arial" w:hAnsi="Arial" w:cs="Arial"/>
                <w:sz w:val="20"/>
                <w:szCs w:val="20"/>
              </w:rPr>
              <w:t>(</w:t>
            </w:r>
            <w:r w:rsidR="008D60FA" w:rsidRPr="00C606E8">
              <w:rPr>
                <w:rFonts w:ascii="Arial" w:hAnsi="Arial" w:cs="Arial"/>
                <w:i/>
                <w:iCs/>
                <w:sz w:val="20"/>
                <w:szCs w:val="20"/>
              </w:rPr>
              <w:t xml:space="preserve">updated Model Diagram </w:t>
            </w:r>
            <w:r w:rsidRPr="00C606E8">
              <w:rPr>
                <w:rFonts w:ascii="Arial" w:hAnsi="Arial" w:cs="Arial"/>
                <w:i/>
                <w:iCs/>
                <w:sz w:val="20"/>
                <w:szCs w:val="20"/>
              </w:rPr>
              <w:t>due on Tues, Jan 16</w:t>
            </w:r>
            <w:r w:rsidRPr="00C606E8">
              <w:rPr>
                <w:rFonts w:ascii="Arial" w:hAnsi="Arial" w:cs="Arial"/>
                <w:sz w:val="20"/>
                <w:szCs w:val="20"/>
              </w:rPr>
              <w:t>)</w:t>
            </w:r>
          </w:p>
        </w:tc>
      </w:tr>
      <w:tr w:rsidR="00EA2830" w:rsidRPr="00C4467D" w14:paraId="069D537A" w14:textId="2324AD4A" w:rsidTr="00212B4A">
        <w:tc>
          <w:tcPr>
            <w:tcW w:w="1568" w:type="dxa"/>
          </w:tcPr>
          <w:p w14:paraId="281AE950" w14:textId="415F8530" w:rsidR="00EA2830" w:rsidRPr="00C4467D" w:rsidRDefault="00EA2830" w:rsidP="00EA2830">
            <w:pPr>
              <w:rPr>
                <w:rFonts w:ascii="Arial" w:hAnsi="Arial" w:cs="Arial"/>
                <w:b/>
                <w:bCs/>
                <w:sz w:val="20"/>
                <w:szCs w:val="20"/>
              </w:rPr>
            </w:pPr>
            <w:r w:rsidRPr="00C4467D">
              <w:rPr>
                <w:rFonts w:ascii="Arial" w:hAnsi="Arial" w:cs="Arial"/>
                <w:b/>
                <w:bCs/>
                <w:sz w:val="20"/>
                <w:szCs w:val="20"/>
              </w:rPr>
              <w:t>Tuesday, January 16</w:t>
            </w:r>
          </w:p>
        </w:tc>
        <w:tc>
          <w:tcPr>
            <w:tcW w:w="3314" w:type="dxa"/>
          </w:tcPr>
          <w:p w14:paraId="160077BB"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vector-borne diseases</w:t>
            </w:r>
          </w:p>
          <w:p w14:paraId="65F98CD2"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malaria and impact on human evolution</w:t>
            </w:r>
          </w:p>
          <w:p w14:paraId="6783725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lastRenderedPageBreak/>
              <w:t>models of malaria and challenges to control</w:t>
            </w:r>
          </w:p>
          <w:p w14:paraId="0E292861"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dengue and challenges to control</w:t>
            </w:r>
          </w:p>
          <w:p w14:paraId="40BB693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brief overview of other VBDs</w:t>
            </w:r>
          </w:p>
          <w:p w14:paraId="2B7572D6" w14:textId="2813D819"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impacts of climate change on VBD transmission</w:t>
            </w:r>
          </w:p>
        </w:tc>
        <w:tc>
          <w:tcPr>
            <w:tcW w:w="2387" w:type="dxa"/>
          </w:tcPr>
          <w:p w14:paraId="67030CAB" w14:textId="69D3ECC8" w:rsidR="00EA2830" w:rsidRPr="00C4467D" w:rsidRDefault="00EA2830" w:rsidP="00EA2830">
            <w:pPr>
              <w:rPr>
                <w:rFonts w:ascii="Arial" w:hAnsi="Arial" w:cs="Arial"/>
                <w:sz w:val="20"/>
                <w:szCs w:val="20"/>
              </w:rPr>
            </w:pPr>
            <w:r w:rsidRPr="00C4467D">
              <w:rPr>
                <w:rFonts w:ascii="Arial" w:hAnsi="Arial" w:cs="Arial"/>
                <w:i/>
                <w:iCs/>
                <w:sz w:val="20"/>
                <w:szCs w:val="20"/>
              </w:rPr>
              <w:lastRenderedPageBreak/>
              <w:t xml:space="preserve">Activity: </w:t>
            </w:r>
          </w:p>
          <w:p w14:paraId="105E41E0" w14:textId="77777777" w:rsidR="00EA2830" w:rsidRPr="00C4467D" w:rsidRDefault="00EA2830" w:rsidP="00EA2830">
            <w:pPr>
              <w:rPr>
                <w:rFonts w:ascii="Arial" w:hAnsi="Arial" w:cs="Arial"/>
                <w:sz w:val="20"/>
                <w:szCs w:val="20"/>
              </w:rPr>
            </w:pPr>
            <w:r w:rsidRPr="00C4467D">
              <w:rPr>
                <w:rFonts w:ascii="Arial" w:hAnsi="Arial" w:cs="Arial"/>
                <w:sz w:val="20"/>
                <w:szCs w:val="20"/>
              </w:rPr>
              <w:t>Writing equations for a model world</w:t>
            </w:r>
          </w:p>
          <w:p w14:paraId="30BFCFAF" w14:textId="77777777" w:rsidR="00EA2830" w:rsidRPr="00C4467D" w:rsidRDefault="00EA2830" w:rsidP="00EA2830">
            <w:pPr>
              <w:rPr>
                <w:rFonts w:ascii="Arial" w:hAnsi="Arial" w:cs="Arial"/>
                <w:i/>
                <w:iCs/>
                <w:sz w:val="20"/>
                <w:szCs w:val="20"/>
              </w:rPr>
            </w:pPr>
          </w:p>
          <w:p w14:paraId="7A14FAC8" w14:textId="754D4793" w:rsidR="00EA2830" w:rsidRPr="00C4467D" w:rsidRDefault="00EA2830" w:rsidP="00EA2830">
            <w:pPr>
              <w:rPr>
                <w:rFonts w:ascii="Arial" w:hAnsi="Arial" w:cs="Arial"/>
                <w:sz w:val="20"/>
                <w:szCs w:val="20"/>
              </w:rPr>
            </w:pPr>
            <w:r w:rsidRPr="00C4467D">
              <w:rPr>
                <w:rFonts w:ascii="Arial" w:hAnsi="Arial" w:cs="Arial"/>
                <w:i/>
                <w:iCs/>
                <w:sz w:val="20"/>
                <w:szCs w:val="20"/>
              </w:rPr>
              <w:t>Computer tutorial:</w:t>
            </w:r>
          </w:p>
          <w:p w14:paraId="53C34E3D" w14:textId="612FA1FB" w:rsidR="00EA2830" w:rsidRPr="00C4467D" w:rsidRDefault="00EA2830" w:rsidP="00EA2830">
            <w:pPr>
              <w:rPr>
                <w:rFonts w:ascii="Arial" w:hAnsi="Arial" w:cs="Arial"/>
                <w:i/>
                <w:iCs/>
                <w:sz w:val="20"/>
                <w:szCs w:val="20"/>
              </w:rPr>
            </w:pPr>
            <w:r w:rsidRPr="00C4467D">
              <w:rPr>
                <w:rFonts w:ascii="Arial" w:hAnsi="Arial" w:cs="Arial"/>
                <w:sz w:val="20"/>
                <w:szCs w:val="20"/>
              </w:rPr>
              <w:lastRenderedPageBreak/>
              <w:t>Live coding – constructing an infectious disease transmission model</w:t>
            </w:r>
            <w:r w:rsidR="00033C93">
              <w:rPr>
                <w:rFonts w:ascii="Arial" w:hAnsi="Arial" w:cs="Arial"/>
                <w:sz w:val="20"/>
                <w:szCs w:val="20"/>
              </w:rPr>
              <w:t xml:space="preserve"> </w:t>
            </w:r>
          </w:p>
        </w:tc>
        <w:tc>
          <w:tcPr>
            <w:tcW w:w="2631" w:type="dxa"/>
          </w:tcPr>
          <w:p w14:paraId="1F72A849" w14:textId="7753F1CC" w:rsidR="00EA2830" w:rsidRPr="00C4467D" w:rsidRDefault="00EA2830" w:rsidP="00EA2830">
            <w:pPr>
              <w:rPr>
                <w:rFonts w:ascii="Arial" w:hAnsi="Arial" w:cs="Arial"/>
                <w:i/>
                <w:iCs/>
                <w:sz w:val="20"/>
                <w:szCs w:val="20"/>
              </w:rPr>
            </w:pPr>
            <w:r w:rsidRPr="00C4467D">
              <w:rPr>
                <w:rFonts w:ascii="Arial" w:hAnsi="Arial" w:cs="Arial"/>
                <w:i/>
                <w:iCs/>
                <w:sz w:val="20"/>
                <w:szCs w:val="20"/>
              </w:rPr>
              <w:lastRenderedPageBreak/>
              <w:t>Readings:</w:t>
            </w:r>
          </w:p>
          <w:p w14:paraId="29DD218D" w14:textId="0353C8AA" w:rsidR="00EA2830" w:rsidRPr="00C4467D" w:rsidRDefault="00EA2830" w:rsidP="00EA2830">
            <w:pPr>
              <w:rPr>
                <w:rFonts w:ascii="Arial" w:hAnsi="Arial" w:cs="Arial"/>
                <w:sz w:val="20"/>
                <w:szCs w:val="20"/>
              </w:rPr>
            </w:pPr>
            <w:r w:rsidRPr="00C4467D">
              <w:rPr>
                <w:rFonts w:ascii="Arial" w:hAnsi="Arial" w:cs="Arial"/>
                <w:sz w:val="20"/>
                <w:szCs w:val="20"/>
              </w:rPr>
              <w:t>Mordecai et al. 2012</w:t>
            </w:r>
            <w:r>
              <w:rPr>
                <w:rFonts w:ascii="Arial" w:hAnsi="Arial" w:cs="Arial"/>
                <w:sz w:val="20"/>
                <w:szCs w:val="20"/>
              </w:rPr>
              <w:t>.</w:t>
            </w:r>
          </w:p>
          <w:p w14:paraId="7C91C9E6" w14:textId="4045C965" w:rsidR="00EA2830" w:rsidRPr="00C4467D" w:rsidRDefault="00EA2830" w:rsidP="00EA2830">
            <w:pPr>
              <w:rPr>
                <w:rFonts w:ascii="Arial" w:hAnsi="Arial" w:cs="Arial"/>
                <w:sz w:val="20"/>
                <w:szCs w:val="20"/>
              </w:rPr>
            </w:pPr>
            <w:proofErr w:type="spellStart"/>
            <w:r w:rsidRPr="00C4467D">
              <w:rPr>
                <w:rFonts w:ascii="Arial" w:hAnsi="Arial" w:cs="Arial"/>
                <w:sz w:val="20"/>
                <w:szCs w:val="20"/>
              </w:rPr>
              <w:t>Katzelnick</w:t>
            </w:r>
            <w:proofErr w:type="spellEnd"/>
            <w:r w:rsidRPr="00C4467D">
              <w:rPr>
                <w:rFonts w:ascii="Arial" w:hAnsi="Arial" w:cs="Arial"/>
                <w:sz w:val="20"/>
                <w:szCs w:val="20"/>
              </w:rPr>
              <w:t xml:space="preserve"> et al. 2017</w:t>
            </w:r>
            <w:r>
              <w:rPr>
                <w:rFonts w:ascii="Arial" w:hAnsi="Arial" w:cs="Arial"/>
                <w:sz w:val="20"/>
                <w:szCs w:val="20"/>
              </w:rPr>
              <w:t>.</w:t>
            </w:r>
          </w:p>
          <w:p w14:paraId="76104EE7" w14:textId="77777777" w:rsidR="00EA2830" w:rsidRPr="00C4467D" w:rsidRDefault="00EA2830" w:rsidP="00EA2830">
            <w:pPr>
              <w:rPr>
                <w:rFonts w:ascii="Arial" w:hAnsi="Arial" w:cs="Arial"/>
                <w:sz w:val="20"/>
                <w:szCs w:val="20"/>
              </w:rPr>
            </w:pPr>
          </w:p>
          <w:p w14:paraId="27171B23" w14:textId="78DCE1C8"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Jan-17</w:t>
            </w:r>
            <w:r w:rsidRPr="00B14368">
              <w:rPr>
                <w:rFonts w:ascii="Arial" w:hAnsi="Arial" w:cs="Arial"/>
                <w:b/>
                <w:bCs/>
                <w:i/>
                <w:iCs/>
                <w:sz w:val="20"/>
                <w:szCs w:val="20"/>
              </w:rPr>
              <w:t>:</w:t>
            </w:r>
          </w:p>
          <w:p w14:paraId="2F7A9D92" w14:textId="77777777" w:rsidR="00EA2830" w:rsidRDefault="00EA2830" w:rsidP="00EA2830">
            <w:pPr>
              <w:rPr>
                <w:rFonts w:ascii="Arial" w:hAnsi="Arial" w:cs="Arial"/>
                <w:sz w:val="20"/>
                <w:szCs w:val="20"/>
              </w:rPr>
            </w:pPr>
            <w:r w:rsidRPr="00C4467D">
              <w:rPr>
                <w:rFonts w:ascii="Arial" w:hAnsi="Arial" w:cs="Arial"/>
                <w:sz w:val="20"/>
                <w:szCs w:val="20"/>
              </w:rPr>
              <w:lastRenderedPageBreak/>
              <w:t>Write out the equations for your model</w:t>
            </w:r>
            <w:r>
              <w:rPr>
                <w:rFonts w:ascii="Arial" w:hAnsi="Arial" w:cs="Arial"/>
                <w:sz w:val="20"/>
                <w:szCs w:val="20"/>
              </w:rPr>
              <w:t>.</w:t>
            </w:r>
          </w:p>
          <w:p w14:paraId="0D2F1094" w14:textId="77777777" w:rsidR="000A211C" w:rsidRDefault="000A211C" w:rsidP="00EA2830">
            <w:pPr>
              <w:rPr>
                <w:rFonts w:ascii="Arial" w:hAnsi="Arial" w:cs="Arial"/>
                <w:sz w:val="20"/>
                <w:szCs w:val="20"/>
              </w:rPr>
            </w:pPr>
          </w:p>
          <w:p w14:paraId="5118BA49" w14:textId="4358E35A" w:rsidR="000A211C" w:rsidRPr="00C4467D" w:rsidRDefault="000A211C" w:rsidP="00EA2830">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w:t>
            </w:r>
            <w:r>
              <w:rPr>
                <w:rFonts w:ascii="Arial" w:hAnsi="Arial" w:cs="Arial"/>
                <w:i/>
                <w:iCs/>
                <w:sz w:val="20"/>
                <w:szCs w:val="20"/>
              </w:rPr>
              <w:t>on Wed</w:t>
            </w:r>
            <w:r w:rsidRPr="00C4467D">
              <w:rPr>
                <w:rFonts w:ascii="Arial" w:hAnsi="Arial" w:cs="Arial"/>
                <w:i/>
                <w:iCs/>
                <w:sz w:val="20"/>
                <w:szCs w:val="20"/>
              </w:rPr>
              <w:t>, Jan 1</w:t>
            </w:r>
            <w:r>
              <w:rPr>
                <w:rFonts w:ascii="Arial" w:hAnsi="Arial" w:cs="Arial"/>
                <w:i/>
                <w:iCs/>
                <w:sz w:val="20"/>
                <w:szCs w:val="20"/>
              </w:rPr>
              <w:t>7</w:t>
            </w:r>
            <w:r w:rsidRPr="00C4467D">
              <w:rPr>
                <w:rFonts w:ascii="Arial" w:hAnsi="Arial" w:cs="Arial"/>
                <w:sz w:val="20"/>
                <w:szCs w:val="20"/>
              </w:rPr>
              <w:t>)</w:t>
            </w:r>
          </w:p>
        </w:tc>
      </w:tr>
      <w:tr w:rsidR="00EA2830" w:rsidRPr="00C4467D" w14:paraId="252BFF1E" w14:textId="3CAF6A85" w:rsidTr="00212B4A">
        <w:tc>
          <w:tcPr>
            <w:tcW w:w="1568" w:type="dxa"/>
          </w:tcPr>
          <w:p w14:paraId="5C983693" w14:textId="08855144" w:rsidR="00EA2830" w:rsidRPr="00C4467D" w:rsidRDefault="00EA2830" w:rsidP="00EA2830">
            <w:pPr>
              <w:rPr>
                <w:rFonts w:ascii="Arial" w:hAnsi="Arial" w:cs="Arial"/>
                <w:b/>
                <w:bCs/>
                <w:sz w:val="20"/>
                <w:szCs w:val="20"/>
              </w:rPr>
            </w:pPr>
            <w:r w:rsidRPr="00C4467D">
              <w:rPr>
                <w:rFonts w:ascii="Arial" w:hAnsi="Arial" w:cs="Arial"/>
                <w:b/>
                <w:bCs/>
                <w:sz w:val="20"/>
                <w:szCs w:val="20"/>
              </w:rPr>
              <w:lastRenderedPageBreak/>
              <w:t>Wednesday, January 17</w:t>
            </w:r>
          </w:p>
        </w:tc>
        <w:tc>
          <w:tcPr>
            <w:tcW w:w="3314" w:type="dxa"/>
          </w:tcPr>
          <w:p w14:paraId="1A717DEA" w14:textId="783ECFD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to control </w:t>
            </w:r>
            <w:r>
              <w:rPr>
                <w:rFonts w:ascii="Arial" w:hAnsi="Arial" w:cs="Arial"/>
                <w:i/>
                <w:iCs/>
                <w:sz w:val="20"/>
                <w:szCs w:val="20"/>
              </w:rPr>
              <w:t xml:space="preserve">zoonotic diseases (case study: </w:t>
            </w:r>
            <w:r w:rsidRPr="00C4467D">
              <w:rPr>
                <w:rFonts w:ascii="Arial" w:hAnsi="Arial" w:cs="Arial"/>
                <w:i/>
                <w:iCs/>
                <w:sz w:val="20"/>
                <w:szCs w:val="20"/>
              </w:rPr>
              <w:t>rabies</w:t>
            </w:r>
            <w:r>
              <w:rPr>
                <w:rFonts w:ascii="Arial" w:hAnsi="Arial" w:cs="Arial"/>
                <w:i/>
                <w:iCs/>
                <w:sz w:val="20"/>
                <w:szCs w:val="20"/>
              </w:rPr>
              <w:t>)</w:t>
            </w:r>
          </w:p>
          <w:p w14:paraId="2B38B1FE" w14:textId="0CF04238"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key terms in understanding zoonotic diseases: reservoir vs. spillover hosts, mainten</w:t>
            </w:r>
            <w:r>
              <w:rPr>
                <w:rFonts w:ascii="Arial" w:hAnsi="Arial" w:cs="Arial"/>
                <w:sz w:val="20"/>
                <w:szCs w:val="20"/>
              </w:rPr>
              <w:t>an</w:t>
            </w:r>
            <w:r w:rsidRPr="00C4467D">
              <w:rPr>
                <w:rFonts w:ascii="Arial" w:hAnsi="Arial" w:cs="Arial"/>
                <w:sz w:val="20"/>
                <w:szCs w:val="20"/>
              </w:rPr>
              <w:t xml:space="preserve">ce vs. target </w:t>
            </w:r>
            <w:proofErr w:type="gramStart"/>
            <w:r w:rsidRPr="00C4467D">
              <w:rPr>
                <w:rFonts w:ascii="Arial" w:hAnsi="Arial" w:cs="Arial"/>
                <w:sz w:val="20"/>
                <w:szCs w:val="20"/>
              </w:rPr>
              <w:t>populations</w:t>
            </w:r>
            <w:proofErr w:type="gramEnd"/>
            <w:r w:rsidRPr="00C4467D">
              <w:rPr>
                <w:rFonts w:ascii="Arial" w:hAnsi="Arial" w:cs="Arial"/>
                <w:sz w:val="20"/>
                <w:szCs w:val="20"/>
              </w:rPr>
              <w:t xml:space="preserve"> </w:t>
            </w:r>
          </w:p>
          <w:p w14:paraId="752F82A3" w14:textId="285A4C9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reservoir culling and </w:t>
            </w:r>
            <w:proofErr w:type="gramStart"/>
            <w:r w:rsidRPr="00C4467D">
              <w:rPr>
                <w:rFonts w:ascii="Arial" w:hAnsi="Arial" w:cs="Arial"/>
                <w:sz w:val="20"/>
                <w:szCs w:val="20"/>
              </w:rPr>
              <w:t>vaccination</w:t>
            </w:r>
            <w:proofErr w:type="gramEnd"/>
            <w:r w:rsidRPr="00C4467D">
              <w:rPr>
                <w:rFonts w:ascii="Arial" w:hAnsi="Arial" w:cs="Arial"/>
                <w:sz w:val="20"/>
                <w:szCs w:val="20"/>
              </w:rPr>
              <w:t xml:space="preserve"> </w:t>
            </w:r>
          </w:p>
          <w:p w14:paraId="56729BA3" w14:textId="5785A41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population biology of rabies persistence and elimination</w:t>
            </w:r>
          </w:p>
        </w:tc>
        <w:tc>
          <w:tcPr>
            <w:tcW w:w="2387" w:type="dxa"/>
          </w:tcPr>
          <w:p w14:paraId="00C044E6" w14:textId="7E78EFEF" w:rsidR="00EA2830" w:rsidRPr="00C4467D" w:rsidRDefault="00EA2830" w:rsidP="00EA2830">
            <w:pPr>
              <w:rPr>
                <w:rFonts w:ascii="Arial" w:hAnsi="Arial" w:cs="Arial"/>
                <w:sz w:val="20"/>
                <w:szCs w:val="20"/>
              </w:rPr>
            </w:pPr>
            <w:r w:rsidRPr="00C4467D">
              <w:rPr>
                <w:rFonts w:ascii="Arial" w:hAnsi="Arial" w:cs="Arial"/>
                <w:i/>
                <w:iCs/>
                <w:sz w:val="20"/>
                <w:szCs w:val="20"/>
              </w:rPr>
              <w:t xml:space="preserve">Computer tutorial: </w:t>
            </w:r>
            <w:r w:rsidRPr="00C4467D">
              <w:rPr>
                <w:rFonts w:ascii="Arial" w:hAnsi="Arial" w:cs="Arial"/>
                <w:sz w:val="20"/>
                <w:szCs w:val="20"/>
              </w:rPr>
              <w:t xml:space="preserve">Fitting models to data – follow up from </w:t>
            </w:r>
            <w:r w:rsidR="000A211C">
              <w:rPr>
                <w:rFonts w:ascii="Arial" w:hAnsi="Arial" w:cs="Arial"/>
                <w:sz w:val="20"/>
                <w:szCs w:val="20"/>
              </w:rPr>
              <w:t>E</w:t>
            </w:r>
            <w:r w:rsidRPr="00C4467D">
              <w:rPr>
                <w:rFonts w:ascii="Arial" w:hAnsi="Arial" w:cs="Arial"/>
                <w:sz w:val="20"/>
                <w:szCs w:val="20"/>
              </w:rPr>
              <w:t xml:space="preserve">pidemic </w:t>
            </w:r>
            <w:r w:rsidR="000A211C">
              <w:rPr>
                <w:rFonts w:ascii="Arial" w:hAnsi="Arial" w:cs="Arial"/>
                <w:sz w:val="20"/>
                <w:szCs w:val="20"/>
              </w:rPr>
              <w:t>C</w:t>
            </w:r>
            <w:r w:rsidRPr="00C4467D">
              <w:rPr>
                <w:rFonts w:ascii="Arial" w:hAnsi="Arial" w:cs="Arial"/>
                <w:sz w:val="20"/>
                <w:szCs w:val="20"/>
              </w:rPr>
              <w:t>ards</w:t>
            </w:r>
          </w:p>
          <w:p w14:paraId="37BB9019" w14:textId="77777777" w:rsidR="00EA2830" w:rsidRPr="00C4467D" w:rsidRDefault="00EA2830" w:rsidP="00EA2830">
            <w:pPr>
              <w:rPr>
                <w:rFonts w:ascii="Arial" w:hAnsi="Arial" w:cs="Arial"/>
                <w:sz w:val="20"/>
                <w:szCs w:val="20"/>
              </w:rPr>
            </w:pPr>
          </w:p>
          <w:p w14:paraId="00C44A91" w14:textId="2956C495"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05C9AE2F" w14:textId="40669438" w:rsidR="00EA2830" w:rsidRPr="00C4467D" w:rsidRDefault="00EA2830" w:rsidP="00EA2830">
            <w:pPr>
              <w:rPr>
                <w:rFonts w:ascii="Arial" w:hAnsi="Arial" w:cs="Arial"/>
                <w:sz w:val="20"/>
                <w:szCs w:val="20"/>
              </w:rPr>
            </w:pPr>
            <w:r w:rsidRPr="00C4467D">
              <w:rPr>
                <w:rFonts w:ascii="Arial" w:hAnsi="Arial" w:cs="Arial"/>
                <w:sz w:val="20"/>
                <w:szCs w:val="20"/>
              </w:rPr>
              <w:t>Refining your model equations in partner pairs</w:t>
            </w:r>
          </w:p>
        </w:tc>
        <w:tc>
          <w:tcPr>
            <w:tcW w:w="2631" w:type="dxa"/>
          </w:tcPr>
          <w:p w14:paraId="547FE59E" w14:textId="3C491A85"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r>
              <w:rPr>
                <w:rFonts w:ascii="Arial" w:hAnsi="Arial" w:cs="Arial"/>
                <w:i/>
                <w:iCs/>
                <w:sz w:val="20"/>
                <w:szCs w:val="20"/>
              </w:rPr>
              <w:t>:</w:t>
            </w:r>
          </w:p>
          <w:p w14:paraId="30385AE1" w14:textId="504C04E7" w:rsidR="00EA2830" w:rsidRDefault="00EA2830" w:rsidP="00EA2830">
            <w:pPr>
              <w:rPr>
                <w:rFonts w:ascii="Arial" w:hAnsi="Arial" w:cs="Arial"/>
                <w:sz w:val="20"/>
                <w:szCs w:val="20"/>
              </w:rPr>
            </w:pPr>
            <w:proofErr w:type="spellStart"/>
            <w:r>
              <w:rPr>
                <w:rFonts w:ascii="Arial" w:hAnsi="Arial" w:cs="Arial"/>
                <w:sz w:val="20"/>
                <w:szCs w:val="20"/>
              </w:rPr>
              <w:t>Lembo</w:t>
            </w:r>
            <w:proofErr w:type="spellEnd"/>
            <w:r>
              <w:rPr>
                <w:rFonts w:ascii="Arial" w:hAnsi="Arial" w:cs="Arial"/>
                <w:sz w:val="20"/>
                <w:szCs w:val="20"/>
              </w:rPr>
              <w:t xml:space="preserve"> et al. 2008.</w:t>
            </w:r>
          </w:p>
          <w:p w14:paraId="0806596A" w14:textId="516CC0D6" w:rsidR="00EA2830" w:rsidRPr="00C4467D" w:rsidRDefault="00EA2830" w:rsidP="00EA2830">
            <w:pPr>
              <w:rPr>
                <w:rFonts w:ascii="Arial" w:hAnsi="Arial" w:cs="Arial"/>
                <w:sz w:val="20"/>
                <w:szCs w:val="20"/>
              </w:rPr>
            </w:pPr>
            <w:r>
              <w:rPr>
                <w:rFonts w:ascii="Arial" w:hAnsi="Arial" w:cs="Arial"/>
                <w:sz w:val="20"/>
                <w:szCs w:val="20"/>
              </w:rPr>
              <w:t>Hampson et al. 2009.</w:t>
            </w:r>
          </w:p>
          <w:p w14:paraId="0C98B83A" w14:textId="77777777" w:rsidR="00EA2830" w:rsidRDefault="00EA2830" w:rsidP="00EA2830">
            <w:pPr>
              <w:rPr>
                <w:rFonts w:ascii="Arial" w:hAnsi="Arial" w:cs="Arial"/>
                <w:sz w:val="20"/>
                <w:szCs w:val="20"/>
              </w:rPr>
            </w:pPr>
          </w:p>
          <w:p w14:paraId="3D49F9E4" w14:textId="77777777" w:rsidR="00EA2830" w:rsidRPr="00C4467D" w:rsidRDefault="00EA2830" w:rsidP="00EA2830">
            <w:pPr>
              <w:rPr>
                <w:rFonts w:ascii="Arial" w:hAnsi="Arial" w:cs="Arial"/>
                <w:sz w:val="20"/>
                <w:szCs w:val="20"/>
              </w:rPr>
            </w:pPr>
          </w:p>
          <w:p w14:paraId="711FF18A" w14:textId="1ED16C77"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Jan-19</w:t>
            </w:r>
            <w:r w:rsidRPr="00B14368">
              <w:rPr>
                <w:rFonts w:ascii="Arial" w:hAnsi="Arial" w:cs="Arial"/>
                <w:b/>
                <w:bCs/>
                <w:i/>
                <w:iCs/>
                <w:sz w:val="20"/>
                <w:szCs w:val="20"/>
              </w:rPr>
              <w:t>:</w:t>
            </w:r>
          </w:p>
          <w:p w14:paraId="757BB4EB" w14:textId="43FD01AA" w:rsidR="00EA2830" w:rsidRDefault="008D60FA" w:rsidP="00EA2830">
            <w:pPr>
              <w:rPr>
                <w:rFonts w:ascii="Arial" w:hAnsi="Arial" w:cs="Arial"/>
                <w:sz w:val="20"/>
                <w:szCs w:val="20"/>
              </w:rPr>
            </w:pPr>
            <w:r>
              <w:rPr>
                <w:rFonts w:ascii="Arial" w:hAnsi="Arial" w:cs="Arial"/>
                <w:sz w:val="20"/>
                <w:szCs w:val="20"/>
              </w:rPr>
              <w:t>B</w:t>
            </w:r>
            <w:r w:rsidR="00EA2830" w:rsidRPr="00C4467D">
              <w:rPr>
                <w:rFonts w:ascii="Arial" w:hAnsi="Arial" w:cs="Arial"/>
                <w:sz w:val="20"/>
                <w:szCs w:val="20"/>
              </w:rPr>
              <w:t>uild your transmission model in R.</w:t>
            </w:r>
          </w:p>
          <w:p w14:paraId="69BE4583" w14:textId="77777777" w:rsidR="000A211C" w:rsidRDefault="000A211C" w:rsidP="00EA2830">
            <w:pPr>
              <w:rPr>
                <w:rFonts w:ascii="Arial" w:hAnsi="Arial" w:cs="Arial"/>
                <w:sz w:val="20"/>
                <w:szCs w:val="20"/>
              </w:rPr>
            </w:pPr>
          </w:p>
          <w:p w14:paraId="30964EA7" w14:textId="5CD4C873" w:rsidR="000A211C" w:rsidRPr="00C4467D" w:rsidRDefault="000A211C" w:rsidP="00EA2830">
            <w:pPr>
              <w:rPr>
                <w:rFonts w:ascii="Arial" w:hAnsi="Arial" w:cs="Arial"/>
                <w:i/>
                <w:iCs/>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2D714E69" w14:textId="11542A72" w:rsidTr="00212B4A">
        <w:tc>
          <w:tcPr>
            <w:tcW w:w="1568" w:type="dxa"/>
          </w:tcPr>
          <w:p w14:paraId="5F524FEA" w14:textId="7D8B5479" w:rsidR="00EA2830" w:rsidRPr="00C4467D" w:rsidRDefault="00EA2830" w:rsidP="00EA2830">
            <w:pPr>
              <w:rPr>
                <w:rFonts w:ascii="Arial" w:hAnsi="Arial" w:cs="Arial"/>
                <w:b/>
                <w:bCs/>
                <w:sz w:val="20"/>
                <w:szCs w:val="20"/>
              </w:rPr>
            </w:pPr>
            <w:r w:rsidRPr="00C4467D">
              <w:rPr>
                <w:rFonts w:ascii="Arial" w:hAnsi="Arial" w:cs="Arial"/>
                <w:b/>
                <w:bCs/>
                <w:sz w:val="20"/>
                <w:szCs w:val="20"/>
              </w:rPr>
              <w:t>Thursday, January 18</w:t>
            </w:r>
          </w:p>
        </w:tc>
        <w:tc>
          <w:tcPr>
            <w:tcW w:w="3314" w:type="dxa"/>
          </w:tcPr>
          <w:p w14:paraId="2F188C7D" w14:textId="1DCA28D5"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for </w:t>
            </w:r>
            <w:r>
              <w:rPr>
                <w:rFonts w:ascii="Arial" w:hAnsi="Arial" w:cs="Arial"/>
                <w:i/>
                <w:iCs/>
                <w:sz w:val="20"/>
                <w:szCs w:val="20"/>
              </w:rPr>
              <w:t xml:space="preserve">diseases </w:t>
            </w:r>
            <w:r w:rsidR="002F73B9">
              <w:rPr>
                <w:rFonts w:ascii="Arial" w:hAnsi="Arial" w:cs="Arial"/>
                <w:i/>
                <w:iCs/>
                <w:sz w:val="20"/>
                <w:szCs w:val="20"/>
              </w:rPr>
              <w:t>of the poor (case studies: helminths, poverty traps</w:t>
            </w:r>
          </w:p>
          <w:p w14:paraId="62E5C68C" w14:textId="77777777" w:rsidR="00EA2830" w:rsidRPr="00C4467D" w:rsidRDefault="00EA2830" w:rsidP="00EA2830">
            <w:pPr>
              <w:pStyle w:val="ListParagraph"/>
              <w:numPr>
                <w:ilvl w:val="0"/>
                <w:numId w:val="9"/>
              </w:numPr>
              <w:ind w:left="152" w:hanging="180"/>
              <w:rPr>
                <w:rFonts w:ascii="Arial" w:hAnsi="Arial" w:cs="Arial"/>
                <w:sz w:val="20"/>
                <w:szCs w:val="20"/>
                <w:u w:val="single"/>
              </w:rPr>
            </w:pPr>
            <w:r w:rsidRPr="00C4467D">
              <w:rPr>
                <w:rFonts w:ascii="Arial" w:hAnsi="Arial" w:cs="Arial"/>
                <w:sz w:val="20"/>
                <w:szCs w:val="20"/>
              </w:rPr>
              <w:t>transmission and control of schistosomiasis</w:t>
            </w:r>
          </w:p>
          <w:p w14:paraId="1512B17E" w14:textId="77777777" w:rsidR="002F73B9" w:rsidRDefault="00EA2830" w:rsidP="00212C5A">
            <w:pPr>
              <w:pStyle w:val="ListParagraph"/>
              <w:numPr>
                <w:ilvl w:val="0"/>
                <w:numId w:val="9"/>
              </w:numPr>
              <w:ind w:left="152" w:hanging="180"/>
              <w:rPr>
                <w:rFonts w:ascii="Arial" w:hAnsi="Arial" w:cs="Arial"/>
                <w:sz w:val="20"/>
                <w:szCs w:val="20"/>
              </w:rPr>
            </w:pPr>
            <w:r w:rsidRPr="00C4467D">
              <w:rPr>
                <w:rFonts w:ascii="Arial" w:hAnsi="Arial" w:cs="Arial"/>
                <w:sz w:val="20"/>
                <w:szCs w:val="20"/>
              </w:rPr>
              <w:t>hygiene hypotheses</w:t>
            </w:r>
          </w:p>
          <w:p w14:paraId="73D0A137" w14:textId="177A147C" w:rsidR="00EA2830" w:rsidRPr="00212C5A" w:rsidRDefault="002F73B9" w:rsidP="00212C5A">
            <w:pPr>
              <w:pStyle w:val="ListParagraph"/>
              <w:numPr>
                <w:ilvl w:val="0"/>
                <w:numId w:val="9"/>
              </w:numPr>
              <w:ind w:left="152" w:hanging="180"/>
              <w:rPr>
                <w:rFonts w:ascii="Arial" w:hAnsi="Arial" w:cs="Arial"/>
                <w:sz w:val="20"/>
                <w:szCs w:val="20"/>
              </w:rPr>
            </w:pPr>
            <w:r>
              <w:rPr>
                <w:rFonts w:ascii="Arial" w:hAnsi="Arial" w:cs="Arial"/>
                <w:sz w:val="20"/>
                <w:szCs w:val="20"/>
              </w:rPr>
              <w:t>poverty traps and social-ecological systems</w:t>
            </w:r>
          </w:p>
        </w:tc>
        <w:tc>
          <w:tcPr>
            <w:tcW w:w="2387" w:type="dxa"/>
          </w:tcPr>
          <w:p w14:paraId="1050C17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Computer tutorial:</w:t>
            </w:r>
          </w:p>
          <w:p w14:paraId="17625E16" w14:textId="77777777" w:rsidR="00EA2830" w:rsidRPr="00C4467D" w:rsidRDefault="00EA2830" w:rsidP="00EA2830">
            <w:pPr>
              <w:rPr>
                <w:rFonts w:ascii="Arial" w:hAnsi="Arial" w:cs="Arial"/>
                <w:sz w:val="20"/>
                <w:szCs w:val="20"/>
              </w:rPr>
            </w:pPr>
            <w:r w:rsidRPr="00C4467D">
              <w:rPr>
                <w:rFonts w:ascii="Arial" w:hAnsi="Arial" w:cs="Arial"/>
                <w:sz w:val="20"/>
                <w:szCs w:val="20"/>
              </w:rPr>
              <w:t xml:space="preserve">Coupled SIR models in social-ecological </w:t>
            </w:r>
            <w:proofErr w:type="gramStart"/>
            <w:r w:rsidRPr="00C4467D">
              <w:rPr>
                <w:rFonts w:ascii="Arial" w:hAnsi="Arial" w:cs="Arial"/>
                <w:sz w:val="20"/>
                <w:szCs w:val="20"/>
              </w:rPr>
              <w:t>systems</w:t>
            </w:r>
            <w:proofErr w:type="gramEnd"/>
          </w:p>
          <w:p w14:paraId="6EE2CD52" w14:textId="77777777" w:rsidR="00EA2830" w:rsidRPr="00C4467D" w:rsidRDefault="00EA2830" w:rsidP="00EA2830">
            <w:pPr>
              <w:rPr>
                <w:rFonts w:ascii="Arial" w:hAnsi="Arial" w:cs="Arial"/>
                <w:sz w:val="20"/>
                <w:szCs w:val="20"/>
              </w:rPr>
            </w:pPr>
          </w:p>
          <w:p w14:paraId="25C5B9B0" w14:textId="21342678" w:rsidR="00EA2830" w:rsidRPr="00C4467D" w:rsidRDefault="00EA2830" w:rsidP="00EA2830">
            <w:pPr>
              <w:rPr>
                <w:rFonts w:ascii="Arial" w:hAnsi="Arial" w:cs="Arial"/>
                <w:i/>
                <w:iCs/>
                <w:sz w:val="20"/>
                <w:szCs w:val="20"/>
              </w:rPr>
            </w:pPr>
            <w:r w:rsidRPr="00C4467D">
              <w:rPr>
                <w:rFonts w:ascii="Arial" w:hAnsi="Arial" w:cs="Arial"/>
                <w:i/>
                <w:iCs/>
                <w:sz w:val="20"/>
                <w:szCs w:val="20"/>
              </w:rPr>
              <w:t>Mentored work time on your own projects.</w:t>
            </w:r>
          </w:p>
        </w:tc>
        <w:tc>
          <w:tcPr>
            <w:tcW w:w="2631" w:type="dxa"/>
          </w:tcPr>
          <w:p w14:paraId="7812CE6C" w14:textId="6C207AB1" w:rsidR="00EA2830" w:rsidRDefault="00EA2830" w:rsidP="00EA2830">
            <w:pPr>
              <w:rPr>
                <w:rFonts w:ascii="Arial" w:hAnsi="Arial" w:cs="Arial"/>
                <w:i/>
                <w:iCs/>
                <w:sz w:val="20"/>
                <w:szCs w:val="20"/>
              </w:rPr>
            </w:pPr>
            <w:r>
              <w:rPr>
                <w:rFonts w:ascii="Arial" w:hAnsi="Arial" w:cs="Arial"/>
                <w:i/>
                <w:iCs/>
                <w:sz w:val="20"/>
                <w:szCs w:val="20"/>
              </w:rPr>
              <w:t>Readings:</w:t>
            </w:r>
          </w:p>
          <w:p w14:paraId="63AD9726" w14:textId="2F0E0626" w:rsidR="00EA2830" w:rsidRDefault="002F73B9" w:rsidP="00EA2830">
            <w:pPr>
              <w:rPr>
                <w:rFonts w:ascii="Arial" w:hAnsi="Arial" w:cs="Arial"/>
                <w:sz w:val="20"/>
                <w:szCs w:val="20"/>
              </w:rPr>
            </w:pPr>
            <w:r>
              <w:rPr>
                <w:rFonts w:ascii="Arial" w:hAnsi="Arial" w:cs="Arial"/>
                <w:sz w:val="20"/>
                <w:szCs w:val="20"/>
              </w:rPr>
              <w:t>Bonds et al. 2012</w:t>
            </w:r>
          </w:p>
          <w:p w14:paraId="54D5AD3E" w14:textId="3D759A4F" w:rsidR="00EA2830" w:rsidRDefault="00EA2830" w:rsidP="00EA2830">
            <w:pPr>
              <w:rPr>
                <w:rFonts w:ascii="Arial" w:hAnsi="Arial" w:cs="Arial"/>
                <w:sz w:val="20"/>
                <w:szCs w:val="20"/>
              </w:rPr>
            </w:pPr>
            <w:r>
              <w:rPr>
                <w:rFonts w:ascii="Arial" w:hAnsi="Arial" w:cs="Arial"/>
                <w:sz w:val="20"/>
                <w:szCs w:val="20"/>
              </w:rPr>
              <w:t>Sokolow et al. 2015.</w:t>
            </w:r>
          </w:p>
          <w:p w14:paraId="3AC98BDB" w14:textId="77777777" w:rsidR="00EA2830" w:rsidRDefault="00EA2830" w:rsidP="00EA2830">
            <w:pPr>
              <w:rPr>
                <w:rFonts w:ascii="Arial" w:hAnsi="Arial" w:cs="Arial"/>
                <w:i/>
                <w:iCs/>
                <w:sz w:val="20"/>
                <w:szCs w:val="20"/>
              </w:rPr>
            </w:pPr>
          </w:p>
          <w:p w14:paraId="7B2279FE" w14:textId="40DA9858" w:rsidR="00EA2830" w:rsidRDefault="00EA2830" w:rsidP="00EA2830">
            <w:pPr>
              <w:rPr>
                <w:rFonts w:ascii="Arial" w:hAnsi="Arial" w:cs="Arial"/>
                <w:i/>
                <w:iCs/>
                <w:sz w:val="20"/>
                <w:szCs w:val="20"/>
              </w:rPr>
            </w:pPr>
            <w:r w:rsidRPr="00C4467D">
              <w:rPr>
                <w:rFonts w:ascii="Arial" w:hAnsi="Arial" w:cs="Arial"/>
                <w:i/>
                <w:iCs/>
                <w:sz w:val="20"/>
                <w:szCs w:val="20"/>
              </w:rPr>
              <w:t>Homework</w:t>
            </w:r>
            <w:r w:rsidR="00B14368">
              <w:rPr>
                <w:rFonts w:ascii="Arial" w:hAnsi="Arial" w:cs="Arial"/>
                <w:i/>
                <w:iCs/>
                <w:sz w:val="20"/>
                <w:szCs w:val="20"/>
              </w:rPr>
              <w:t xml:space="preserve"> Jan-19</w:t>
            </w:r>
            <w:r w:rsidRPr="00C4467D">
              <w:rPr>
                <w:rFonts w:ascii="Arial" w:hAnsi="Arial" w:cs="Arial"/>
                <w:i/>
                <w:iCs/>
                <w:sz w:val="20"/>
                <w:szCs w:val="20"/>
              </w:rPr>
              <w:t>:</w:t>
            </w:r>
          </w:p>
          <w:p w14:paraId="5AC6DF85" w14:textId="77777777" w:rsidR="008D60FA" w:rsidRDefault="008D60FA" w:rsidP="008D60FA">
            <w:pPr>
              <w:rPr>
                <w:rFonts w:ascii="Arial" w:hAnsi="Arial" w:cs="Arial"/>
                <w:sz w:val="20"/>
                <w:szCs w:val="20"/>
              </w:rPr>
            </w:pPr>
            <w:r>
              <w:rPr>
                <w:rFonts w:ascii="Arial" w:hAnsi="Arial" w:cs="Arial"/>
                <w:sz w:val="20"/>
                <w:szCs w:val="20"/>
              </w:rPr>
              <w:t>B</w:t>
            </w:r>
            <w:r w:rsidRPr="00C4467D">
              <w:rPr>
                <w:rFonts w:ascii="Arial" w:hAnsi="Arial" w:cs="Arial"/>
                <w:sz w:val="20"/>
                <w:szCs w:val="20"/>
              </w:rPr>
              <w:t>uild your transmission model in R.</w:t>
            </w:r>
          </w:p>
          <w:p w14:paraId="1A79CC35" w14:textId="77777777" w:rsidR="008D60FA" w:rsidRDefault="008D60FA" w:rsidP="008D60FA">
            <w:pPr>
              <w:rPr>
                <w:rFonts w:ascii="Arial" w:hAnsi="Arial" w:cs="Arial"/>
                <w:sz w:val="20"/>
                <w:szCs w:val="20"/>
              </w:rPr>
            </w:pPr>
          </w:p>
          <w:p w14:paraId="64ED1FB8" w14:textId="271E2BC9" w:rsidR="00EA2830" w:rsidRPr="00C4467D" w:rsidRDefault="008D60FA" w:rsidP="008D60FA">
            <w:pPr>
              <w:rPr>
                <w:rFonts w:ascii="Arial" w:hAnsi="Arial" w:cs="Arial"/>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127940A1" w14:textId="77E6BA8B" w:rsidTr="00212B4A">
        <w:tc>
          <w:tcPr>
            <w:tcW w:w="1568" w:type="dxa"/>
          </w:tcPr>
          <w:p w14:paraId="6ED9D1D5" w14:textId="65349DB1"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19</w:t>
            </w:r>
          </w:p>
        </w:tc>
        <w:tc>
          <w:tcPr>
            <w:tcW w:w="5701" w:type="dxa"/>
            <w:gridSpan w:val="2"/>
          </w:tcPr>
          <w:p w14:paraId="122ED908" w14:textId="77777777" w:rsidR="0064746E" w:rsidRDefault="0049668D" w:rsidP="00EA2830">
            <w:pPr>
              <w:rPr>
                <w:rFonts w:ascii="Arial" w:hAnsi="Arial" w:cs="Arial"/>
                <w:sz w:val="20"/>
                <w:szCs w:val="20"/>
              </w:rPr>
            </w:pPr>
            <w:r>
              <w:rPr>
                <w:rFonts w:ascii="Arial" w:hAnsi="Arial" w:cs="Arial"/>
                <w:sz w:val="20"/>
                <w:szCs w:val="20"/>
              </w:rPr>
              <w:t xml:space="preserve">Course field trip to laboratory of Dr. Sylvain </w:t>
            </w:r>
            <w:proofErr w:type="spellStart"/>
            <w:r>
              <w:rPr>
                <w:rFonts w:ascii="Arial" w:hAnsi="Arial" w:cs="Arial"/>
                <w:sz w:val="20"/>
                <w:szCs w:val="20"/>
              </w:rPr>
              <w:t>Hugel</w:t>
            </w:r>
            <w:proofErr w:type="spellEnd"/>
            <w:r w:rsidR="0064746E">
              <w:rPr>
                <w:rFonts w:ascii="Arial" w:hAnsi="Arial" w:cs="Arial"/>
                <w:sz w:val="20"/>
                <w:szCs w:val="20"/>
              </w:rPr>
              <w:t xml:space="preserve"> at the Université de Strasbourg. Dr. </w:t>
            </w:r>
            <w:proofErr w:type="spellStart"/>
            <w:r w:rsidR="0064746E">
              <w:rPr>
                <w:rFonts w:ascii="Arial" w:hAnsi="Arial" w:cs="Arial"/>
                <w:sz w:val="20"/>
                <w:szCs w:val="20"/>
              </w:rPr>
              <w:t>Hugel</w:t>
            </w:r>
            <w:proofErr w:type="spellEnd"/>
            <w:r w:rsidR="0064746E">
              <w:rPr>
                <w:rFonts w:ascii="Arial" w:hAnsi="Arial" w:cs="Arial"/>
                <w:sz w:val="20"/>
                <w:szCs w:val="20"/>
              </w:rPr>
              <w:t xml:space="preserve"> is co-director of the Edible Insect Farming Working Group within the Insects and People of the Southern Indian Ocean consortium (</w:t>
            </w:r>
            <w:proofErr w:type="spellStart"/>
            <w:proofErr w:type="gramStart"/>
            <w:r w:rsidR="0064746E">
              <w:rPr>
                <w:rFonts w:ascii="Arial" w:hAnsi="Arial" w:cs="Arial"/>
                <w:sz w:val="20"/>
                <w:szCs w:val="20"/>
              </w:rPr>
              <w:t>ipsio,org</w:t>
            </w:r>
            <w:proofErr w:type="spellEnd"/>
            <w:proofErr w:type="gramEnd"/>
            <w:r w:rsidR="0064746E">
              <w:rPr>
                <w:rFonts w:ascii="Arial" w:hAnsi="Arial" w:cs="Arial"/>
                <w:sz w:val="20"/>
                <w:szCs w:val="20"/>
              </w:rPr>
              <w:t xml:space="preserve">/superfood). </w:t>
            </w:r>
          </w:p>
          <w:p w14:paraId="4429A630" w14:textId="77777777" w:rsidR="0064746E" w:rsidRDefault="0064746E" w:rsidP="00EA2830">
            <w:pPr>
              <w:rPr>
                <w:rFonts w:ascii="Arial" w:hAnsi="Arial" w:cs="Arial"/>
                <w:sz w:val="20"/>
                <w:szCs w:val="20"/>
              </w:rPr>
            </w:pPr>
          </w:p>
          <w:p w14:paraId="692D85F7" w14:textId="2A48C13A" w:rsidR="00EA2830" w:rsidRPr="0049668D" w:rsidRDefault="0064746E" w:rsidP="00EA2830">
            <w:pPr>
              <w:rPr>
                <w:rFonts w:ascii="Arial" w:hAnsi="Arial" w:cs="Arial"/>
                <w:sz w:val="20"/>
                <w:szCs w:val="20"/>
              </w:rPr>
            </w:pPr>
            <w:r>
              <w:rPr>
                <w:rFonts w:ascii="Arial" w:hAnsi="Arial" w:cs="Arial"/>
                <w:sz w:val="20"/>
                <w:szCs w:val="20"/>
              </w:rPr>
              <w:t xml:space="preserve">Paired with </w:t>
            </w:r>
            <w:r w:rsidR="0049668D">
              <w:rPr>
                <w:rFonts w:ascii="Arial" w:hAnsi="Arial" w:cs="Arial"/>
                <w:sz w:val="20"/>
                <w:szCs w:val="20"/>
              </w:rPr>
              <w:t>visit to</w:t>
            </w:r>
            <w:r>
              <w:rPr>
                <w:rFonts w:ascii="Arial" w:hAnsi="Arial" w:cs="Arial"/>
                <w:sz w:val="20"/>
                <w:szCs w:val="20"/>
              </w:rPr>
              <w:t xml:space="preserve"> the ‘In the Days of AIDS’ exhibit at the Museum of Contemporary and Modern Art in Strasbourg.</w:t>
            </w:r>
          </w:p>
        </w:tc>
        <w:tc>
          <w:tcPr>
            <w:tcW w:w="2631" w:type="dxa"/>
          </w:tcPr>
          <w:p w14:paraId="573BF52A" w14:textId="677A9CA9" w:rsidR="00604AB4" w:rsidRDefault="00604AB4" w:rsidP="00604AB4">
            <w:pPr>
              <w:rPr>
                <w:rFonts w:ascii="Arial" w:hAnsi="Arial" w:cs="Arial"/>
                <w:i/>
                <w:iCs/>
                <w:sz w:val="20"/>
                <w:szCs w:val="20"/>
              </w:rPr>
            </w:pPr>
            <w:r w:rsidRPr="00604AB4">
              <w:rPr>
                <w:rFonts w:ascii="Arial" w:hAnsi="Arial" w:cs="Arial"/>
                <w:i/>
                <w:iCs/>
                <w:sz w:val="20"/>
                <w:szCs w:val="20"/>
                <w:highlight w:val="yellow"/>
              </w:rPr>
              <w:t>Readings:</w:t>
            </w:r>
          </w:p>
          <w:p w14:paraId="4C20D850" w14:textId="6E2AF60B" w:rsidR="00BB59AE" w:rsidRDefault="00BB59AE" w:rsidP="00604AB4">
            <w:pPr>
              <w:rPr>
                <w:rFonts w:ascii="Arial" w:hAnsi="Arial" w:cs="Arial"/>
                <w:sz w:val="20"/>
                <w:szCs w:val="20"/>
              </w:rPr>
            </w:pPr>
            <w:r>
              <w:rPr>
                <w:rFonts w:ascii="Arial" w:hAnsi="Arial" w:cs="Arial"/>
                <w:sz w:val="20"/>
                <w:szCs w:val="20"/>
              </w:rPr>
              <w:t xml:space="preserve">Fisher </w:t>
            </w:r>
            <w:proofErr w:type="spellStart"/>
            <w:r>
              <w:rPr>
                <w:rFonts w:ascii="Arial" w:hAnsi="Arial" w:cs="Arial"/>
                <w:sz w:val="20"/>
                <w:szCs w:val="20"/>
              </w:rPr>
              <w:t>Hugel</w:t>
            </w:r>
            <w:proofErr w:type="spellEnd"/>
            <w:r>
              <w:rPr>
                <w:rFonts w:ascii="Arial" w:hAnsi="Arial" w:cs="Arial"/>
                <w:sz w:val="20"/>
                <w:szCs w:val="20"/>
              </w:rPr>
              <w:t xml:space="preserve"> 2022</w:t>
            </w:r>
          </w:p>
          <w:p w14:paraId="5930DAA4" w14:textId="3765629E" w:rsidR="00BB59AE" w:rsidRPr="00BB59AE" w:rsidRDefault="00BB59AE" w:rsidP="00604AB4">
            <w:pPr>
              <w:rPr>
                <w:rFonts w:ascii="Arial" w:hAnsi="Arial" w:cs="Arial"/>
                <w:sz w:val="20"/>
                <w:szCs w:val="20"/>
              </w:rPr>
            </w:pPr>
            <w:proofErr w:type="spellStart"/>
            <w:r>
              <w:rPr>
                <w:rFonts w:ascii="Arial" w:hAnsi="Arial" w:cs="Arial"/>
                <w:sz w:val="20"/>
                <w:szCs w:val="20"/>
              </w:rPr>
              <w:t>Borgerson</w:t>
            </w:r>
            <w:proofErr w:type="spellEnd"/>
            <w:r>
              <w:rPr>
                <w:rFonts w:ascii="Arial" w:hAnsi="Arial" w:cs="Arial"/>
                <w:sz w:val="20"/>
                <w:szCs w:val="20"/>
              </w:rPr>
              <w:t xml:space="preserve"> et al. 2021</w:t>
            </w:r>
          </w:p>
          <w:p w14:paraId="6BF1A5A0" w14:textId="77777777" w:rsidR="00EA2830" w:rsidRDefault="00EA2830" w:rsidP="00EA2830">
            <w:pPr>
              <w:rPr>
                <w:rFonts w:ascii="Arial" w:hAnsi="Arial" w:cs="Arial"/>
                <w:i/>
                <w:iCs/>
                <w:sz w:val="20"/>
                <w:szCs w:val="20"/>
              </w:rPr>
            </w:pPr>
          </w:p>
          <w:p w14:paraId="30A6F670" w14:textId="618AB568" w:rsidR="008D60FA" w:rsidRDefault="008D60FA" w:rsidP="00EA2830">
            <w:pPr>
              <w:rPr>
                <w:rFonts w:ascii="Arial" w:hAnsi="Arial" w:cs="Arial"/>
                <w:i/>
                <w:iCs/>
                <w:sz w:val="20"/>
                <w:szCs w:val="20"/>
              </w:rPr>
            </w:pPr>
            <w:r w:rsidRPr="00C4467D">
              <w:rPr>
                <w:rFonts w:ascii="Arial" w:hAnsi="Arial" w:cs="Arial"/>
                <w:i/>
                <w:iCs/>
                <w:sz w:val="20"/>
                <w:szCs w:val="20"/>
              </w:rPr>
              <w:t>Homework:</w:t>
            </w:r>
          </w:p>
          <w:p w14:paraId="306BE57C" w14:textId="6A23000F" w:rsidR="008D60FA" w:rsidRDefault="008D60FA" w:rsidP="008D60FA">
            <w:pPr>
              <w:rPr>
                <w:rFonts w:ascii="Arial" w:hAnsi="Arial" w:cs="Arial"/>
                <w:sz w:val="20"/>
                <w:szCs w:val="20"/>
              </w:rPr>
            </w:pPr>
            <w:r w:rsidRPr="00C4467D">
              <w:rPr>
                <w:rFonts w:ascii="Arial" w:hAnsi="Arial" w:cs="Arial"/>
                <w:sz w:val="20"/>
                <w:szCs w:val="20"/>
              </w:rPr>
              <w:t xml:space="preserve">Work on your </w:t>
            </w:r>
            <w:r w:rsidR="00B14368" w:rsidRPr="00B14368">
              <w:rPr>
                <w:rFonts w:ascii="Arial" w:hAnsi="Arial" w:cs="Arial"/>
                <w:b/>
                <w:bCs/>
                <w:sz w:val="20"/>
                <w:szCs w:val="20"/>
              </w:rPr>
              <w:t>F</w:t>
            </w:r>
            <w:r w:rsidRPr="00B14368">
              <w:rPr>
                <w:rFonts w:ascii="Arial" w:hAnsi="Arial" w:cs="Arial"/>
                <w:b/>
                <w:bCs/>
                <w:sz w:val="20"/>
                <w:szCs w:val="20"/>
              </w:rPr>
              <w:t xml:space="preserve">inal </w:t>
            </w:r>
            <w:r w:rsidR="00B14368" w:rsidRPr="00B14368">
              <w:rPr>
                <w:rFonts w:ascii="Arial" w:hAnsi="Arial" w:cs="Arial"/>
                <w:b/>
                <w:bCs/>
                <w:sz w:val="20"/>
                <w:szCs w:val="20"/>
              </w:rPr>
              <w:t>P</w:t>
            </w:r>
            <w:r w:rsidRPr="00B14368">
              <w:rPr>
                <w:rFonts w:ascii="Arial" w:hAnsi="Arial" w:cs="Arial"/>
                <w:b/>
                <w:bCs/>
                <w:sz w:val="20"/>
                <w:szCs w:val="20"/>
              </w:rPr>
              <w:t xml:space="preserve">resentation </w:t>
            </w:r>
            <w:r w:rsidRPr="00C4467D">
              <w:rPr>
                <w:rFonts w:ascii="Arial" w:hAnsi="Arial" w:cs="Arial"/>
                <w:sz w:val="20"/>
                <w:szCs w:val="20"/>
              </w:rPr>
              <w:t xml:space="preserve">and </w:t>
            </w:r>
            <w:r w:rsidR="00B14368" w:rsidRPr="00B14368">
              <w:rPr>
                <w:rFonts w:ascii="Arial" w:hAnsi="Arial" w:cs="Arial"/>
                <w:b/>
                <w:bCs/>
                <w:sz w:val="20"/>
                <w:szCs w:val="20"/>
              </w:rPr>
              <w:t>Final Model + P</w:t>
            </w:r>
            <w:r w:rsidRPr="00B14368">
              <w:rPr>
                <w:rFonts w:ascii="Arial" w:hAnsi="Arial" w:cs="Arial"/>
                <w:b/>
                <w:bCs/>
                <w:sz w:val="20"/>
                <w:szCs w:val="20"/>
              </w:rPr>
              <w:t>aper</w:t>
            </w:r>
            <w:r w:rsidRPr="00C4467D">
              <w:rPr>
                <w:rFonts w:ascii="Arial" w:hAnsi="Arial" w:cs="Arial"/>
                <w:sz w:val="20"/>
                <w:szCs w:val="20"/>
              </w:rPr>
              <w:t>.</w:t>
            </w:r>
          </w:p>
          <w:p w14:paraId="364F915A" w14:textId="77777777" w:rsidR="008D60FA" w:rsidRDefault="008D60FA" w:rsidP="008D60FA">
            <w:pPr>
              <w:rPr>
                <w:rFonts w:ascii="Arial" w:hAnsi="Arial" w:cs="Arial"/>
                <w:sz w:val="20"/>
                <w:szCs w:val="20"/>
              </w:rPr>
            </w:pPr>
          </w:p>
          <w:p w14:paraId="2587F23A" w14:textId="77777777" w:rsidR="008D60FA" w:rsidRPr="00C4467D" w:rsidRDefault="008D60FA" w:rsidP="008D60FA">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698F6B7E" w14:textId="3D46912B" w:rsidR="008D60FA" w:rsidRPr="00C4467D" w:rsidRDefault="008D60FA" w:rsidP="00EA2830">
            <w:pPr>
              <w:rPr>
                <w:rFonts w:ascii="Arial" w:hAnsi="Arial" w:cs="Arial"/>
                <w:i/>
                <w:iCs/>
                <w:sz w:val="20"/>
                <w:szCs w:val="20"/>
              </w:rPr>
            </w:pPr>
          </w:p>
        </w:tc>
      </w:tr>
      <w:tr w:rsidR="00EA2830" w:rsidRPr="00C4467D" w14:paraId="7FAAD1D1" w14:textId="3E1BAA7F" w:rsidTr="00212B4A">
        <w:tc>
          <w:tcPr>
            <w:tcW w:w="7269" w:type="dxa"/>
            <w:gridSpan w:val="3"/>
          </w:tcPr>
          <w:p w14:paraId="7DB5EA47" w14:textId="77777777" w:rsidR="00EA2830" w:rsidRDefault="00EA2830" w:rsidP="00EA2830">
            <w:pPr>
              <w:rPr>
                <w:rFonts w:ascii="Arial" w:hAnsi="Arial" w:cs="Arial"/>
                <w:b/>
                <w:bCs/>
                <w:i/>
                <w:iCs/>
                <w:sz w:val="20"/>
                <w:szCs w:val="20"/>
                <w:u w:val="single"/>
              </w:rPr>
            </w:pPr>
          </w:p>
          <w:p w14:paraId="0A9DCFE4" w14:textId="77777777"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Three: Molecular epidemiology as a tool for global public health</w:t>
            </w:r>
          </w:p>
          <w:p w14:paraId="341AB552" w14:textId="07A91C78" w:rsidR="00EA2830" w:rsidRPr="00C4467D" w:rsidRDefault="00EA2830" w:rsidP="00EA2830">
            <w:pPr>
              <w:rPr>
                <w:rFonts w:ascii="Arial" w:hAnsi="Arial" w:cs="Arial"/>
                <w:i/>
                <w:iCs/>
                <w:sz w:val="20"/>
                <w:szCs w:val="20"/>
              </w:rPr>
            </w:pPr>
          </w:p>
        </w:tc>
        <w:tc>
          <w:tcPr>
            <w:tcW w:w="2631" w:type="dxa"/>
          </w:tcPr>
          <w:p w14:paraId="4668AF4A" w14:textId="77777777" w:rsidR="00EA2830" w:rsidRPr="00C4467D" w:rsidRDefault="00EA2830" w:rsidP="00EA2830">
            <w:pPr>
              <w:rPr>
                <w:rFonts w:ascii="Arial" w:hAnsi="Arial" w:cs="Arial"/>
                <w:i/>
                <w:iCs/>
                <w:sz w:val="20"/>
                <w:szCs w:val="20"/>
              </w:rPr>
            </w:pPr>
          </w:p>
        </w:tc>
      </w:tr>
      <w:tr w:rsidR="00EA2830" w:rsidRPr="00C4467D" w14:paraId="0808FD6A" w14:textId="39198BF7" w:rsidTr="00212B4A">
        <w:tc>
          <w:tcPr>
            <w:tcW w:w="1568" w:type="dxa"/>
          </w:tcPr>
          <w:p w14:paraId="5740469F" w14:textId="627AFC9A"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2</w:t>
            </w:r>
            <w:r w:rsidR="0039404B">
              <w:rPr>
                <w:rFonts w:ascii="Arial" w:hAnsi="Arial" w:cs="Arial"/>
                <w:b/>
                <w:bCs/>
                <w:sz w:val="20"/>
                <w:szCs w:val="20"/>
              </w:rPr>
              <w:t>2</w:t>
            </w:r>
          </w:p>
        </w:tc>
        <w:tc>
          <w:tcPr>
            <w:tcW w:w="3314" w:type="dxa"/>
          </w:tcPr>
          <w:p w14:paraId="22E0824B" w14:textId="5C76323B" w:rsidR="00155992" w:rsidRDefault="00EA2830" w:rsidP="00260BAE">
            <w:pPr>
              <w:rPr>
                <w:rFonts w:ascii="Arial" w:hAnsi="Arial" w:cs="Arial"/>
                <w:sz w:val="20"/>
                <w:szCs w:val="20"/>
              </w:rPr>
            </w:pPr>
            <w:r w:rsidRPr="00C4467D">
              <w:rPr>
                <w:rFonts w:ascii="Arial" w:hAnsi="Arial" w:cs="Arial"/>
                <w:i/>
                <w:iCs/>
                <w:sz w:val="20"/>
                <w:szCs w:val="20"/>
              </w:rPr>
              <w:t xml:space="preserve">Introduction to </w:t>
            </w:r>
            <w:proofErr w:type="spellStart"/>
            <w:r w:rsidR="00260BAE">
              <w:rPr>
                <w:rFonts w:ascii="Arial" w:hAnsi="Arial" w:cs="Arial"/>
                <w:i/>
                <w:iCs/>
                <w:sz w:val="20"/>
                <w:szCs w:val="20"/>
              </w:rPr>
              <w:t>phyolgenetics</w:t>
            </w:r>
            <w:proofErr w:type="spellEnd"/>
            <w:r w:rsidR="00260BAE">
              <w:rPr>
                <w:rFonts w:ascii="Arial" w:hAnsi="Arial" w:cs="Arial"/>
                <w:i/>
                <w:iCs/>
                <w:sz w:val="20"/>
                <w:szCs w:val="20"/>
              </w:rPr>
              <w:t xml:space="preserve"> </w:t>
            </w:r>
            <w:r w:rsidR="00155992">
              <w:rPr>
                <w:rFonts w:ascii="Arial" w:hAnsi="Arial" w:cs="Arial"/>
                <w:sz w:val="20"/>
                <w:szCs w:val="20"/>
              </w:rPr>
              <w:t xml:space="preserve">history of </w:t>
            </w:r>
            <w:proofErr w:type="spellStart"/>
            <w:r w:rsidR="00155992">
              <w:rPr>
                <w:rFonts w:ascii="Arial" w:hAnsi="Arial" w:cs="Arial"/>
                <w:sz w:val="20"/>
                <w:szCs w:val="20"/>
              </w:rPr>
              <w:t>phylodynamics</w:t>
            </w:r>
            <w:proofErr w:type="spellEnd"/>
            <w:r w:rsidR="00155992">
              <w:rPr>
                <w:rFonts w:ascii="Arial" w:hAnsi="Arial" w:cs="Arial"/>
                <w:sz w:val="20"/>
                <w:szCs w:val="20"/>
              </w:rPr>
              <w:t xml:space="preserve"> as a field</w:t>
            </w:r>
          </w:p>
          <w:p w14:paraId="64C1FF98" w14:textId="5766D7B6" w:rsidR="00260BAE" w:rsidRPr="00260BAE" w:rsidRDefault="00260BAE" w:rsidP="00155992">
            <w:pPr>
              <w:pStyle w:val="ListParagraph"/>
              <w:numPr>
                <w:ilvl w:val="0"/>
                <w:numId w:val="9"/>
              </w:numPr>
              <w:ind w:left="152" w:hanging="180"/>
              <w:rPr>
                <w:rFonts w:ascii="Arial" w:hAnsi="Arial" w:cs="Arial"/>
                <w:i/>
                <w:iCs/>
                <w:sz w:val="20"/>
                <w:szCs w:val="20"/>
              </w:rPr>
            </w:pPr>
            <w:r>
              <w:rPr>
                <w:rFonts w:ascii="Arial" w:hAnsi="Arial" w:cs="Arial"/>
                <w:sz w:val="20"/>
                <w:szCs w:val="20"/>
              </w:rPr>
              <w:t>introduction to DNA, alignments, and phylogenies</w:t>
            </w:r>
          </w:p>
          <w:p w14:paraId="57E219CD" w14:textId="1F6E436D" w:rsidR="00155992" w:rsidRPr="00155992" w:rsidRDefault="00155992" w:rsidP="00260BAE">
            <w:pPr>
              <w:pStyle w:val="ListParagraph"/>
              <w:ind w:left="152"/>
              <w:rPr>
                <w:rFonts w:ascii="Arial" w:hAnsi="Arial" w:cs="Arial"/>
                <w:i/>
                <w:iCs/>
                <w:sz w:val="20"/>
                <w:szCs w:val="20"/>
              </w:rPr>
            </w:pPr>
          </w:p>
        </w:tc>
        <w:tc>
          <w:tcPr>
            <w:tcW w:w="2387" w:type="dxa"/>
          </w:tcPr>
          <w:p w14:paraId="1436B873"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1804B7B9" w14:textId="1BD2F375"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simple maximum likelihood phylogenies using MEGA </w:t>
            </w:r>
          </w:p>
        </w:tc>
        <w:tc>
          <w:tcPr>
            <w:tcW w:w="2631" w:type="dxa"/>
          </w:tcPr>
          <w:p w14:paraId="73DED85E"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p>
          <w:p w14:paraId="7369059B" w14:textId="69FB9979" w:rsidR="00EA2830" w:rsidRPr="00C4467D" w:rsidRDefault="00EA2830" w:rsidP="00EA2830">
            <w:pPr>
              <w:rPr>
                <w:rFonts w:ascii="Arial" w:hAnsi="Arial" w:cs="Arial"/>
                <w:sz w:val="20"/>
                <w:szCs w:val="20"/>
              </w:rPr>
            </w:pPr>
            <w:r w:rsidRPr="00C4467D">
              <w:rPr>
                <w:rFonts w:ascii="Arial" w:hAnsi="Arial" w:cs="Arial"/>
                <w:sz w:val="20"/>
                <w:szCs w:val="20"/>
              </w:rPr>
              <w:t>Grenfell et al. 2004</w:t>
            </w:r>
            <w:r>
              <w:rPr>
                <w:rFonts w:ascii="Arial" w:hAnsi="Arial" w:cs="Arial"/>
                <w:sz w:val="20"/>
                <w:szCs w:val="20"/>
              </w:rPr>
              <w:t>.</w:t>
            </w:r>
          </w:p>
          <w:p w14:paraId="53D4A449" w14:textId="743BA746" w:rsidR="00EA2830" w:rsidRPr="00C4467D" w:rsidRDefault="00EA2830" w:rsidP="00EA2830">
            <w:pPr>
              <w:rPr>
                <w:rFonts w:ascii="Arial" w:hAnsi="Arial" w:cs="Arial"/>
                <w:sz w:val="20"/>
                <w:szCs w:val="20"/>
              </w:rPr>
            </w:pPr>
            <w:proofErr w:type="spellStart"/>
            <w:r w:rsidRPr="00C4467D">
              <w:rPr>
                <w:rFonts w:ascii="Arial" w:hAnsi="Arial" w:cs="Arial"/>
                <w:sz w:val="20"/>
                <w:szCs w:val="20"/>
              </w:rPr>
              <w:t>Pybus</w:t>
            </w:r>
            <w:proofErr w:type="spellEnd"/>
            <w:r w:rsidRPr="00C4467D">
              <w:rPr>
                <w:rFonts w:ascii="Arial" w:hAnsi="Arial" w:cs="Arial"/>
                <w:sz w:val="20"/>
                <w:szCs w:val="20"/>
              </w:rPr>
              <w:t xml:space="preserve"> &amp; </w:t>
            </w:r>
            <w:proofErr w:type="spellStart"/>
            <w:r w:rsidRPr="00C4467D">
              <w:rPr>
                <w:rFonts w:ascii="Arial" w:hAnsi="Arial" w:cs="Arial"/>
                <w:sz w:val="20"/>
                <w:szCs w:val="20"/>
              </w:rPr>
              <w:t>Rambaut</w:t>
            </w:r>
            <w:proofErr w:type="spellEnd"/>
            <w:r w:rsidRPr="00C4467D">
              <w:rPr>
                <w:rFonts w:ascii="Arial" w:hAnsi="Arial" w:cs="Arial"/>
                <w:sz w:val="20"/>
                <w:szCs w:val="20"/>
              </w:rPr>
              <w:t xml:space="preserve"> 2009</w:t>
            </w:r>
            <w:r>
              <w:rPr>
                <w:rFonts w:ascii="Arial" w:hAnsi="Arial" w:cs="Arial"/>
                <w:sz w:val="20"/>
                <w:szCs w:val="20"/>
              </w:rPr>
              <w:t>.</w:t>
            </w:r>
          </w:p>
          <w:p w14:paraId="26EBD3C6" w14:textId="77777777" w:rsidR="00EA2830" w:rsidRPr="00C4467D" w:rsidRDefault="00EA2830" w:rsidP="00EA2830">
            <w:pPr>
              <w:rPr>
                <w:rFonts w:ascii="Arial" w:hAnsi="Arial" w:cs="Arial"/>
                <w:sz w:val="20"/>
                <w:szCs w:val="20"/>
              </w:rPr>
            </w:pPr>
          </w:p>
          <w:p w14:paraId="402829D9"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5C1AE2A7"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46697CA1" w14:textId="77777777" w:rsidR="000A211C" w:rsidRDefault="000A211C" w:rsidP="00EA2830">
            <w:pPr>
              <w:rPr>
                <w:rFonts w:ascii="Arial" w:hAnsi="Arial" w:cs="Arial"/>
                <w:sz w:val="20"/>
                <w:szCs w:val="20"/>
              </w:rPr>
            </w:pPr>
          </w:p>
          <w:p w14:paraId="2DEC07A1" w14:textId="77777777" w:rsidR="00EA2830" w:rsidRDefault="000A211C" w:rsidP="00EA2830">
            <w:pPr>
              <w:rPr>
                <w:rFonts w:ascii="Arial" w:hAnsi="Arial" w:cs="Arial"/>
                <w:sz w:val="20"/>
                <w:szCs w:val="20"/>
              </w:rPr>
            </w:pPr>
            <w:r>
              <w:rPr>
                <w:rFonts w:ascii="Arial" w:hAnsi="Arial" w:cs="Arial"/>
                <w:i/>
                <w:iCs/>
                <w:sz w:val="20"/>
                <w:szCs w:val="20"/>
              </w:rPr>
              <w:lastRenderedPageBreak/>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241B53A8" w14:textId="56DDCC34" w:rsidR="00155992" w:rsidRPr="00C4467D" w:rsidRDefault="00155992" w:rsidP="00EA2830">
            <w:pPr>
              <w:rPr>
                <w:rFonts w:ascii="Arial" w:hAnsi="Arial" w:cs="Arial"/>
                <w:sz w:val="20"/>
                <w:szCs w:val="20"/>
              </w:rPr>
            </w:pPr>
          </w:p>
        </w:tc>
      </w:tr>
      <w:tr w:rsidR="00EA2830" w:rsidRPr="00C4467D" w14:paraId="286C1377" w14:textId="47650E1A" w:rsidTr="00212B4A">
        <w:tc>
          <w:tcPr>
            <w:tcW w:w="1568" w:type="dxa"/>
          </w:tcPr>
          <w:p w14:paraId="7C64D693" w14:textId="7420AAB7" w:rsidR="00EA2830" w:rsidRPr="00C4467D" w:rsidRDefault="00EA2830" w:rsidP="00EA2830">
            <w:pPr>
              <w:rPr>
                <w:rFonts w:ascii="Arial" w:hAnsi="Arial" w:cs="Arial"/>
                <w:i/>
                <w:iCs/>
                <w:sz w:val="20"/>
                <w:szCs w:val="20"/>
              </w:rPr>
            </w:pPr>
            <w:r w:rsidRPr="00C4467D">
              <w:rPr>
                <w:rFonts w:ascii="Arial" w:hAnsi="Arial" w:cs="Arial"/>
                <w:b/>
                <w:bCs/>
                <w:sz w:val="20"/>
                <w:szCs w:val="20"/>
              </w:rPr>
              <w:lastRenderedPageBreak/>
              <w:t>Tuesday, January 2</w:t>
            </w:r>
            <w:r w:rsidR="0039404B">
              <w:rPr>
                <w:rFonts w:ascii="Arial" w:hAnsi="Arial" w:cs="Arial"/>
                <w:b/>
                <w:bCs/>
                <w:sz w:val="20"/>
                <w:szCs w:val="20"/>
              </w:rPr>
              <w:t>3</w:t>
            </w:r>
          </w:p>
        </w:tc>
        <w:tc>
          <w:tcPr>
            <w:tcW w:w="3314" w:type="dxa"/>
          </w:tcPr>
          <w:p w14:paraId="71B22B5F" w14:textId="6D2007C2" w:rsidR="00260BAE" w:rsidRPr="00C4467D" w:rsidRDefault="00260BAE" w:rsidP="00260BAE">
            <w:pPr>
              <w:rPr>
                <w:rFonts w:ascii="Arial" w:hAnsi="Arial" w:cs="Arial"/>
                <w:i/>
                <w:iCs/>
                <w:sz w:val="20"/>
                <w:szCs w:val="20"/>
              </w:rPr>
            </w:pPr>
            <w:r>
              <w:rPr>
                <w:rFonts w:ascii="Arial" w:hAnsi="Arial" w:cs="Arial"/>
                <w:i/>
                <w:iCs/>
                <w:sz w:val="20"/>
                <w:szCs w:val="20"/>
              </w:rPr>
              <w:t xml:space="preserve">Introduction to </w:t>
            </w:r>
            <w:r w:rsidRPr="00C4467D">
              <w:rPr>
                <w:rFonts w:ascii="Arial" w:hAnsi="Arial" w:cs="Arial"/>
                <w:i/>
                <w:iCs/>
                <w:sz w:val="20"/>
                <w:szCs w:val="20"/>
              </w:rPr>
              <w:t xml:space="preserve">molecular epidemiology and </w:t>
            </w:r>
            <w:proofErr w:type="spellStart"/>
            <w:r w:rsidRPr="00C4467D">
              <w:rPr>
                <w:rFonts w:ascii="Arial" w:hAnsi="Arial" w:cs="Arial"/>
                <w:i/>
                <w:iCs/>
                <w:sz w:val="20"/>
                <w:szCs w:val="20"/>
              </w:rPr>
              <w:t>phylodynamics</w:t>
            </w:r>
            <w:proofErr w:type="spellEnd"/>
          </w:p>
          <w:p w14:paraId="5502CF2B" w14:textId="1480618E" w:rsidR="00260BAE" w:rsidRDefault="00260BAE" w:rsidP="00EA2830">
            <w:pPr>
              <w:pStyle w:val="ListParagraph"/>
              <w:numPr>
                <w:ilvl w:val="0"/>
                <w:numId w:val="9"/>
              </w:numPr>
              <w:ind w:left="152" w:hanging="180"/>
              <w:rPr>
                <w:rFonts w:ascii="Arial" w:hAnsi="Arial" w:cs="Arial"/>
                <w:sz w:val="20"/>
                <w:szCs w:val="20"/>
              </w:rPr>
            </w:pPr>
            <w:r w:rsidRPr="00260BAE">
              <w:rPr>
                <w:rFonts w:ascii="Arial" w:hAnsi="Arial" w:cs="Arial"/>
                <w:sz w:val="20"/>
                <w:szCs w:val="20"/>
              </w:rPr>
              <w:t xml:space="preserve">history of </w:t>
            </w:r>
            <w:proofErr w:type="spellStart"/>
            <w:r w:rsidRPr="00260BAE">
              <w:rPr>
                <w:rFonts w:ascii="Arial" w:hAnsi="Arial" w:cs="Arial"/>
                <w:sz w:val="20"/>
                <w:szCs w:val="20"/>
              </w:rPr>
              <w:t>phylodynamics</w:t>
            </w:r>
            <w:proofErr w:type="spellEnd"/>
            <w:r w:rsidRPr="00260BAE">
              <w:rPr>
                <w:rFonts w:ascii="Arial" w:hAnsi="Arial" w:cs="Arial"/>
                <w:sz w:val="20"/>
                <w:szCs w:val="20"/>
              </w:rPr>
              <w:t xml:space="preserve"> as a field</w:t>
            </w:r>
          </w:p>
          <w:p w14:paraId="78C38C77" w14:textId="69B80E20" w:rsidR="0026690A" w:rsidRPr="0026690A" w:rsidRDefault="0026690A" w:rsidP="00EA2830">
            <w:pPr>
              <w:pStyle w:val="ListParagraph"/>
              <w:numPr>
                <w:ilvl w:val="0"/>
                <w:numId w:val="9"/>
              </w:numPr>
              <w:ind w:left="152" w:hanging="180"/>
              <w:rPr>
                <w:rFonts w:ascii="Arial" w:hAnsi="Arial" w:cs="Arial"/>
                <w:sz w:val="20"/>
                <w:szCs w:val="20"/>
              </w:rPr>
            </w:pPr>
            <w:r w:rsidRPr="0026690A">
              <w:rPr>
                <w:rFonts w:ascii="Arial" w:hAnsi="Arial" w:cs="Arial"/>
                <w:sz w:val="20"/>
                <w:szCs w:val="20"/>
              </w:rPr>
              <w:t>zoonotic origins of SARS-CoV-2</w:t>
            </w:r>
          </w:p>
          <w:p w14:paraId="06AA1E9C" w14:textId="2FE4D4C6" w:rsidR="00EA2830" w:rsidRPr="00C4467D" w:rsidRDefault="00EA2830" w:rsidP="00EA2830">
            <w:pPr>
              <w:pStyle w:val="ListParagraph"/>
              <w:numPr>
                <w:ilvl w:val="0"/>
                <w:numId w:val="9"/>
              </w:numPr>
              <w:ind w:left="152" w:hanging="180"/>
              <w:rPr>
                <w:rFonts w:ascii="Arial" w:hAnsi="Arial" w:cs="Arial"/>
                <w:i/>
                <w:iCs/>
                <w:sz w:val="20"/>
                <w:szCs w:val="20"/>
              </w:rPr>
            </w:pPr>
            <w:proofErr w:type="spellStart"/>
            <w:r w:rsidRPr="00C4467D">
              <w:rPr>
                <w:rFonts w:ascii="Arial" w:hAnsi="Arial" w:cs="Arial"/>
                <w:sz w:val="20"/>
                <w:szCs w:val="20"/>
              </w:rPr>
              <w:t>Nextstrain</w:t>
            </w:r>
            <w:proofErr w:type="spellEnd"/>
            <w:r w:rsidRPr="00C4467D">
              <w:rPr>
                <w:rFonts w:ascii="Arial" w:hAnsi="Arial" w:cs="Arial"/>
                <w:sz w:val="20"/>
                <w:szCs w:val="20"/>
              </w:rPr>
              <w:t xml:space="preserve"> and GISAID</w:t>
            </w:r>
          </w:p>
          <w:p w14:paraId="6B907A95" w14:textId="0206E574"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global expansion of pathogen genomic sequencing in response to COVID-19</w:t>
            </w:r>
          </w:p>
          <w:p w14:paraId="4388C0E2" w14:textId="30CEC9A0" w:rsidR="00EA2830" w:rsidRPr="00C4467D" w:rsidRDefault="00EA2830" w:rsidP="00EA2830">
            <w:pPr>
              <w:rPr>
                <w:rFonts w:ascii="Arial" w:hAnsi="Arial" w:cs="Arial"/>
                <w:sz w:val="20"/>
                <w:szCs w:val="20"/>
              </w:rPr>
            </w:pPr>
          </w:p>
        </w:tc>
        <w:tc>
          <w:tcPr>
            <w:tcW w:w="2387" w:type="dxa"/>
          </w:tcPr>
          <w:p w14:paraId="55F94D6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705C8520" w14:textId="0F411DB6"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w:t>
            </w:r>
            <w:proofErr w:type="spellStart"/>
            <w:r w:rsidRPr="00C4467D">
              <w:rPr>
                <w:rFonts w:ascii="Arial" w:hAnsi="Arial" w:cs="Arial"/>
                <w:sz w:val="20"/>
                <w:szCs w:val="20"/>
              </w:rPr>
              <w:t>TimeTrees</w:t>
            </w:r>
            <w:proofErr w:type="spellEnd"/>
            <w:r w:rsidRPr="00C4467D">
              <w:rPr>
                <w:rFonts w:ascii="Arial" w:hAnsi="Arial" w:cs="Arial"/>
                <w:sz w:val="20"/>
                <w:szCs w:val="20"/>
              </w:rPr>
              <w:t xml:space="preserve"> using BEAST</w:t>
            </w:r>
          </w:p>
        </w:tc>
        <w:tc>
          <w:tcPr>
            <w:tcW w:w="2631" w:type="dxa"/>
          </w:tcPr>
          <w:p w14:paraId="7C70C27E" w14:textId="40756DD3" w:rsidR="00EA2830" w:rsidRDefault="00EA2830" w:rsidP="00EA2830">
            <w:pPr>
              <w:rPr>
                <w:rFonts w:ascii="Arial" w:hAnsi="Arial" w:cs="Arial"/>
                <w:i/>
                <w:iCs/>
                <w:sz w:val="20"/>
                <w:szCs w:val="20"/>
              </w:rPr>
            </w:pPr>
            <w:r>
              <w:rPr>
                <w:rFonts w:ascii="Arial" w:hAnsi="Arial" w:cs="Arial"/>
                <w:i/>
                <w:iCs/>
                <w:sz w:val="20"/>
                <w:szCs w:val="20"/>
              </w:rPr>
              <w:t>Readings:</w:t>
            </w:r>
          </w:p>
          <w:p w14:paraId="5D3ED7F4" w14:textId="6CAEE015" w:rsidR="000C4D6B" w:rsidRDefault="000C4D6B" w:rsidP="00EA2830">
            <w:pPr>
              <w:rPr>
                <w:rFonts w:ascii="Arial" w:hAnsi="Arial" w:cs="Arial"/>
                <w:sz w:val="20"/>
                <w:szCs w:val="20"/>
              </w:rPr>
            </w:pPr>
            <w:proofErr w:type="spellStart"/>
            <w:r>
              <w:rPr>
                <w:rFonts w:ascii="Arial" w:hAnsi="Arial" w:cs="Arial"/>
                <w:sz w:val="20"/>
                <w:szCs w:val="20"/>
              </w:rPr>
              <w:t>Pekar</w:t>
            </w:r>
            <w:proofErr w:type="spellEnd"/>
            <w:r>
              <w:rPr>
                <w:rFonts w:ascii="Arial" w:hAnsi="Arial" w:cs="Arial"/>
                <w:sz w:val="20"/>
                <w:szCs w:val="20"/>
              </w:rPr>
              <w:t xml:space="preserve"> et al. 2022.</w:t>
            </w:r>
          </w:p>
          <w:p w14:paraId="6C827311" w14:textId="4467CD61" w:rsidR="00EA2830" w:rsidRDefault="007222CB" w:rsidP="00EA2830">
            <w:pPr>
              <w:rPr>
                <w:rFonts w:ascii="Arial" w:hAnsi="Arial" w:cs="Arial"/>
                <w:sz w:val="20"/>
                <w:szCs w:val="20"/>
              </w:rPr>
            </w:pPr>
            <w:proofErr w:type="spellStart"/>
            <w:r>
              <w:rPr>
                <w:rFonts w:ascii="Arial" w:hAnsi="Arial" w:cs="Arial"/>
                <w:sz w:val="20"/>
                <w:szCs w:val="20"/>
              </w:rPr>
              <w:t>Tegally</w:t>
            </w:r>
            <w:proofErr w:type="spellEnd"/>
            <w:r w:rsidR="00EA2830">
              <w:rPr>
                <w:rFonts w:ascii="Arial" w:hAnsi="Arial" w:cs="Arial"/>
                <w:sz w:val="20"/>
                <w:szCs w:val="20"/>
              </w:rPr>
              <w:t xml:space="preserve"> et al. 2022.</w:t>
            </w:r>
          </w:p>
          <w:p w14:paraId="30EB9B03" w14:textId="77777777" w:rsidR="00EA2830" w:rsidRPr="00027D28" w:rsidRDefault="00EA2830" w:rsidP="00EA2830">
            <w:pPr>
              <w:rPr>
                <w:rFonts w:ascii="Arial" w:hAnsi="Arial" w:cs="Arial"/>
                <w:sz w:val="20"/>
                <w:szCs w:val="20"/>
              </w:rPr>
            </w:pPr>
          </w:p>
          <w:p w14:paraId="5555C5D4" w14:textId="77777777" w:rsidR="00EA2830" w:rsidRDefault="00EA2830" w:rsidP="00EA2830">
            <w:pPr>
              <w:rPr>
                <w:rFonts w:ascii="Arial" w:hAnsi="Arial" w:cs="Arial"/>
                <w:i/>
                <w:iCs/>
                <w:sz w:val="20"/>
                <w:szCs w:val="20"/>
              </w:rPr>
            </w:pPr>
          </w:p>
          <w:p w14:paraId="0CE24E31" w14:textId="7A5621A6"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0E76133D"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5D395D8C" w14:textId="77777777" w:rsidR="000A211C" w:rsidRDefault="000A211C" w:rsidP="00EA2830">
            <w:pPr>
              <w:rPr>
                <w:rFonts w:ascii="Arial" w:hAnsi="Arial" w:cs="Arial"/>
                <w:sz w:val="20"/>
                <w:szCs w:val="20"/>
              </w:rPr>
            </w:pPr>
          </w:p>
          <w:p w14:paraId="001D9964"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0ADACC85" w14:textId="70C6978E" w:rsidR="000A211C" w:rsidRPr="00C4467D" w:rsidRDefault="000A211C" w:rsidP="00EA2830">
            <w:pPr>
              <w:rPr>
                <w:rFonts w:ascii="Arial" w:hAnsi="Arial" w:cs="Arial"/>
                <w:sz w:val="20"/>
                <w:szCs w:val="20"/>
              </w:rPr>
            </w:pPr>
          </w:p>
        </w:tc>
      </w:tr>
      <w:tr w:rsidR="00EA2830" w:rsidRPr="00C4467D" w14:paraId="4827FAA7" w14:textId="06E4D254" w:rsidTr="00212B4A">
        <w:tc>
          <w:tcPr>
            <w:tcW w:w="1568" w:type="dxa"/>
          </w:tcPr>
          <w:p w14:paraId="553372DA" w14:textId="2F7A283A" w:rsidR="00EA2830" w:rsidRPr="00C4467D" w:rsidRDefault="00EA2830" w:rsidP="00EA2830">
            <w:pPr>
              <w:rPr>
                <w:rFonts w:ascii="Arial" w:hAnsi="Arial" w:cs="Arial"/>
                <w:i/>
                <w:iCs/>
                <w:sz w:val="20"/>
                <w:szCs w:val="20"/>
              </w:rPr>
            </w:pPr>
            <w:r w:rsidRPr="00C4467D">
              <w:rPr>
                <w:rFonts w:ascii="Arial" w:hAnsi="Arial" w:cs="Arial"/>
                <w:b/>
                <w:bCs/>
                <w:sz w:val="20"/>
                <w:szCs w:val="20"/>
              </w:rPr>
              <w:t>Wednesday, January 2</w:t>
            </w:r>
            <w:r w:rsidR="0039404B">
              <w:rPr>
                <w:rFonts w:ascii="Arial" w:hAnsi="Arial" w:cs="Arial"/>
                <w:b/>
                <w:bCs/>
                <w:sz w:val="20"/>
                <w:szCs w:val="20"/>
              </w:rPr>
              <w:t>4</w:t>
            </w:r>
          </w:p>
        </w:tc>
        <w:tc>
          <w:tcPr>
            <w:tcW w:w="3314" w:type="dxa"/>
          </w:tcPr>
          <w:p w14:paraId="09062C3E" w14:textId="14D50718" w:rsidR="00EA2830" w:rsidRPr="00C4467D" w:rsidRDefault="00EA2830" w:rsidP="00EA2830">
            <w:pPr>
              <w:rPr>
                <w:rFonts w:ascii="Arial" w:hAnsi="Arial" w:cs="Arial"/>
                <w:i/>
                <w:iCs/>
                <w:sz w:val="20"/>
                <w:szCs w:val="20"/>
              </w:rPr>
            </w:pPr>
            <w:r w:rsidRPr="00C4467D">
              <w:rPr>
                <w:rFonts w:ascii="Arial" w:hAnsi="Arial" w:cs="Arial"/>
                <w:i/>
                <w:iCs/>
                <w:sz w:val="20"/>
                <w:szCs w:val="20"/>
              </w:rPr>
              <w:t>Next Generation Sequencing and Emerging Infectious Diseases</w:t>
            </w:r>
          </w:p>
          <w:p w14:paraId="42997DE5" w14:textId="4FBE2718" w:rsidR="00260BAE" w:rsidRDefault="00260BAE" w:rsidP="00EA2830">
            <w:pPr>
              <w:pStyle w:val="ListParagraph"/>
              <w:numPr>
                <w:ilvl w:val="0"/>
                <w:numId w:val="9"/>
              </w:numPr>
              <w:ind w:left="152" w:hanging="180"/>
              <w:rPr>
                <w:rFonts w:ascii="Arial" w:hAnsi="Arial" w:cs="Arial"/>
                <w:sz w:val="20"/>
                <w:szCs w:val="20"/>
              </w:rPr>
            </w:pPr>
            <w:r w:rsidRPr="00260BAE">
              <w:rPr>
                <w:rFonts w:ascii="Arial" w:hAnsi="Arial" w:cs="Arial"/>
                <w:sz w:val="20"/>
                <w:szCs w:val="20"/>
              </w:rPr>
              <w:t>Sangar vs. Illumina vs. nanopore sequencing</w:t>
            </w:r>
          </w:p>
          <w:p w14:paraId="7E7A2D3C" w14:textId="1C2B4241"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modern tools in pathogen surveillance</w:t>
            </w:r>
          </w:p>
          <w:p w14:paraId="31C9FEFF" w14:textId="68EC7D9B"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Realtime outbreak response from NGS data</w:t>
            </w:r>
          </w:p>
        </w:tc>
        <w:tc>
          <w:tcPr>
            <w:tcW w:w="2387" w:type="dxa"/>
          </w:tcPr>
          <w:p w14:paraId="005A8F3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2D484265" w14:textId="7DB197D9" w:rsidR="00EA2830" w:rsidRPr="00C4467D" w:rsidRDefault="00EA2830" w:rsidP="00EA2830">
            <w:pPr>
              <w:rPr>
                <w:rFonts w:ascii="Arial" w:hAnsi="Arial" w:cs="Arial"/>
                <w:sz w:val="20"/>
                <w:szCs w:val="20"/>
              </w:rPr>
            </w:pPr>
            <w:r w:rsidRPr="00C4467D">
              <w:rPr>
                <w:rFonts w:ascii="Arial" w:hAnsi="Arial" w:cs="Arial"/>
                <w:sz w:val="20"/>
                <w:szCs w:val="20"/>
              </w:rPr>
              <w:t>Investigating novel viruses from Next Generation Sequencing data</w:t>
            </w:r>
          </w:p>
        </w:tc>
        <w:tc>
          <w:tcPr>
            <w:tcW w:w="2631" w:type="dxa"/>
          </w:tcPr>
          <w:p w14:paraId="180D0577" w14:textId="5B1FEF17" w:rsidR="00EA2830" w:rsidRDefault="00EA2830" w:rsidP="00EA2830">
            <w:pPr>
              <w:rPr>
                <w:rFonts w:ascii="Arial" w:hAnsi="Arial" w:cs="Arial"/>
                <w:i/>
                <w:iCs/>
                <w:sz w:val="20"/>
                <w:szCs w:val="20"/>
              </w:rPr>
            </w:pPr>
            <w:r>
              <w:rPr>
                <w:rFonts w:ascii="Arial" w:hAnsi="Arial" w:cs="Arial"/>
                <w:i/>
                <w:iCs/>
                <w:sz w:val="20"/>
                <w:szCs w:val="20"/>
              </w:rPr>
              <w:t>Readings:</w:t>
            </w:r>
          </w:p>
          <w:p w14:paraId="4AF5FC89" w14:textId="0B19C8B2" w:rsidR="00EA2830" w:rsidRDefault="00EA2830" w:rsidP="00EA2830">
            <w:pPr>
              <w:rPr>
                <w:rFonts w:ascii="Arial" w:hAnsi="Arial" w:cs="Arial"/>
                <w:sz w:val="20"/>
                <w:szCs w:val="20"/>
              </w:rPr>
            </w:pPr>
            <w:proofErr w:type="spellStart"/>
            <w:r>
              <w:rPr>
                <w:rFonts w:ascii="Arial" w:hAnsi="Arial" w:cs="Arial"/>
                <w:sz w:val="20"/>
                <w:szCs w:val="20"/>
              </w:rPr>
              <w:t>Gire</w:t>
            </w:r>
            <w:proofErr w:type="spellEnd"/>
            <w:r>
              <w:rPr>
                <w:rFonts w:ascii="Arial" w:hAnsi="Arial" w:cs="Arial"/>
                <w:sz w:val="20"/>
                <w:szCs w:val="20"/>
              </w:rPr>
              <w:t xml:space="preserve"> et al. 2014.</w:t>
            </w:r>
          </w:p>
          <w:p w14:paraId="1F3834C6" w14:textId="65FE04A2" w:rsidR="00EA2830" w:rsidRDefault="00EA2830" w:rsidP="00EA2830">
            <w:pPr>
              <w:rPr>
                <w:rFonts w:ascii="Arial" w:hAnsi="Arial" w:cs="Arial"/>
                <w:sz w:val="20"/>
                <w:szCs w:val="20"/>
              </w:rPr>
            </w:pPr>
            <w:r>
              <w:rPr>
                <w:rFonts w:ascii="Arial" w:hAnsi="Arial" w:cs="Arial"/>
                <w:sz w:val="20"/>
                <w:szCs w:val="20"/>
              </w:rPr>
              <w:t>Poon et al. 2016.</w:t>
            </w:r>
          </w:p>
          <w:p w14:paraId="47CB4728" w14:textId="77777777" w:rsidR="00EA2830" w:rsidRPr="00027D28" w:rsidRDefault="00EA2830" w:rsidP="00EA2830">
            <w:pPr>
              <w:rPr>
                <w:rFonts w:ascii="Arial" w:hAnsi="Arial" w:cs="Arial"/>
                <w:sz w:val="20"/>
                <w:szCs w:val="20"/>
              </w:rPr>
            </w:pPr>
          </w:p>
          <w:p w14:paraId="71F9E3EF" w14:textId="31294A1D"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62CCB438"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793496A9" w14:textId="77777777" w:rsidR="000A211C" w:rsidRDefault="000A211C" w:rsidP="00EA2830">
            <w:pPr>
              <w:rPr>
                <w:rFonts w:ascii="Arial" w:hAnsi="Arial" w:cs="Arial"/>
                <w:sz w:val="20"/>
                <w:szCs w:val="20"/>
              </w:rPr>
            </w:pPr>
          </w:p>
          <w:p w14:paraId="29D653F5"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136582FC" w14:textId="0A924E66" w:rsidR="000A211C" w:rsidRPr="000A211C" w:rsidRDefault="000A211C" w:rsidP="00EA2830">
            <w:pPr>
              <w:rPr>
                <w:rFonts w:ascii="Arial" w:hAnsi="Arial" w:cs="Arial"/>
                <w:sz w:val="20"/>
                <w:szCs w:val="20"/>
              </w:rPr>
            </w:pPr>
          </w:p>
        </w:tc>
      </w:tr>
      <w:tr w:rsidR="00EA2830" w:rsidRPr="00C4467D" w14:paraId="5EB39106" w14:textId="385EC64E" w:rsidTr="00160ED3">
        <w:tc>
          <w:tcPr>
            <w:tcW w:w="1568" w:type="dxa"/>
          </w:tcPr>
          <w:p w14:paraId="40C7A9F7" w14:textId="7673865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25</w:t>
            </w:r>
          </w:p>
        </w:tc>
        <w:tc>
          <w:tcPr>
            <w:tcW w:w="8332" w:type="dxa"/>
            <w:gridSpan w:val="3"/>
          </w:tcPr>
          <w:p w14:paraId="26EA6020" w14:textId="4D22306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0A211C">
              <w:rPr>
                <w:rFonts w:ascii="Arial" w:hAnsi="Arial" w:cs="Arial"/>
                <w:i/>
                <w:iCs/>
                <w:sz w:val="20"/>
                <w:szCs w:val="20"/>
              </w:rPr>
              <w:t xml:space="preserve">hand in final code, final term papers, and give final </w:t>
            </w:r>
            <w:r w:rsidRPr="00C4467D">
              <w:rPr>
                <w:rFonts w:ascii="Arial" w:hAnsi="Arial" w:cs="Arial"/>
                <w:i/>
                <w:iCs/>
                <w:sz w:val="20"/>
                <w:szCs w:val="20"/>
              </w:rPr>
              <w:t>presentations</w:t>
            </w:r>
            <w:r w:rsidR="000A211C">
              <w:rPr>
                <w:rFonts w:ascii="Arial" w:hAnsi="Arial" w:cs="Arial"/>
                <w:i/>
                <w:iCs/>
                <w:sz w:val="20"/>
                <w:szCs w:val="20"/>
              </w:rPr>
              <w:t>.</w:t>
            </w:r>
          </w:p>
        </w:tc>
      </w:tr>
    </w:tbl>
    <w:p w14:paraId="02E8F597" w14:textId="77777777" w:rsidR="00967B49" w:rsidRPr="00C4467D" w:rsidRDefault="00967B49" w:rsidP="00D35708">
      <w:pPr>
        <w:rPr>
          <w:rFonts w:ascii="Arial" w:hAnsi="Arial" w:cs="Arial"/>
          <w:b/>
          <w:bCs/>
          <w:i/>
          <w:iCs/>
          <w:sz w:val="20"/>
          <w:szCs w:val="20"/>
          <w:u w:val="single"/>
        </w:rPr>
      </w:pPr>
    </w:p>
    <w:p w14:paraId="2FD46317" w14:textId="77777777" w:rsidR="00A12009" w:rsidRPr="00C4467D" w:rsidRDefault="00A12009" w:rsidP="00D35708">
      <w:pPr>
        <w:rPr>
          <w:rFonts w:ascii="Arial" w:hAnsi="Arial" w:cs="Arial"/>
          <w:sz w:val="20"/>
          <w:szCs w:val="20"/>
        </w:rPr>
      </w:pPr>
    </w:p>
    <w:p w14:paraId="39B14C3D" w14:textId="77777777" w:rsidR="00A12009" w:rsidRDefault="00A12009" w:rsidP="00D35708">
      <w:pPr>
        <w:rPr>
          <w:rFonts w:ascii="Arial" w:hAnsi="Arial" w:cs="Arial"/>
          <w:b/>
          <w:bCs/>
          <w:sz w:val="20"/>
          <w:szCs w:val="20"/>
        </w:rPr>
      </w:pPr>
    </w:p>
    <w:p w14:paraId="19C348C5" w14:textId="77777777" w:rsidR="00697CC2" w:rsidRDefault="00697CC2" w:rsidP="00D35708">
      <w:pPr>
        <w:rPr>
          <w:rFonts w:ascii="Arial" w:hAnsi="Arial" w:cs="Arial"/>
          <w:b/>
          <w:bCs/>
          <w:sz w:val="20"/>
          <w:szCs w:val="20"/>
        </w:rPr>
      </w:pPr>
    </w:p>
    <w:p w14:paraId="63792E59" w14:textId="77777777" w:rsidR="0056116C" w:rsidRDefault="0056116C" w:rsidP="00D35708">
      <w:pPr>
        <w:rPr>
          <w:rFonts w:ascii="Arial" w:hAnsi="Arial" w:cs="Arial"/>
          <w:b/>
          <w:bCs/>
          <w:sz w:val="20"/>
          <w:szCs w:val="20"/>
        </w:rPr>
      </w:pPr>
    </w:p>
    <w:p w14:paraId="3A7B9007" w14:textId="77777777" w:rsidR="0056116C" w:rsidRDefault="0056116C" w:rsidP="00D35708">
      <w:pPr>
        <w:rPr>
          <w:rFonts w:ascii="Arial" w:hAnsi="Arial" w:cs="Arial"/>
          <w:b/>
          <w:bCs/>
          <w:sz w:val="20"/>
          <w:szCs w:val="20"/>
        </w:rPr>
      </w:pPr>
    </w:p>
    <w:p w14:paraId="119D966D" w14:textId="77777777" w:rsidR="0056116C" w:rsidRDefault="0056116C" w:rsidP="00D35708">
      <w:pPr>
        <w:rPr>
          <w:rFonts w:ascii="Arial" w:hAnsi="Arial" w:cs="Arial"/>
          <w:b/>
          <w:bCs/>
          <w:sz w:val="20"/>
          <w:szCs w:val="20"/>
        </w:rPr>
      </w:pPr>
    </w:p>
    <w:p w14:paraId="5BA9C738" w14:textId="77777777" w:rsidR="0056116C" w:rsidRDefault="0056116C" w:rsidP="00D35708">
      <w:pPr>
        <w:rPr>
          <w:rFonts w:ascii="Arial" w:hAnsi="Arial" w:cs="Arial"/>
          <w:b/>
          <w:bCs/>
          <w:sz w:val="20"/>
          <w:szCs w:val="20"/>
        </w:rPr>
      </w:pPr>
    </w:p>
    <w:p w14:paraId="62967D7A" w14:textId="77777777" w:rsidR="0056116C" w:rsidRDefault="0056116C" w:rsidP="00D35708">
      <w:pPr>
        <w:rPr>
          <w:rFonts w:ascii="Arial" w:hAnsi="Arial" w:cs="Arial"/>
          <w:b/>
          <w:bCs/>
          <w:sz w:val="20"/>
          <w:szCs w:val="20"/>
        </w:rPr>
      </w:pPr>
    </w:p>
    <w:p w14:paraId="5C6BF835" w14:textId="77777777" w:rsidR="0056116C" w:rsidRDefault="0056116C" w:rsidP="00D35708">
      <w:pPr>
        <w:rPr>
          <w:rFonts w:ascii="Arial" w:hAnsi="Arial" w:cs="Arial"/>
          <w:b/>
          <w:bCs/>
          <w:sz w:val="20"/>
          <w:szCs w:val="20"/>
        </w:rPr>
      </w:pPr>
    </w:p>
    <w:p w14:paraId="5A16196D" w14:textId="77777777" w:rsidR="0056116C" w:rsidRDefault="0056116C" w:rsidP="00D35708">
      <w:pPr>
        <w:rPr>
          <w:rFonts w:ascii="Arial" w:hAnsi="Arial" w:cs="Arial"/>
          <w:b/>
          <w:bCs/>
          <w:sz w:val="20"/>
          <w:szCs w:val="20"/>
        </w:rPr>
      </w:pPr>
    </w:p>
    <w:p w14:paraId="011239BA" w14:textId="77777777" w:rsidR="0056116C" w:rsidRDefault="0056116C" w:rsidP="00D35708">
      <w:pPr>
        <w:rPr>
          <w:rFonts w:ascii="Arial" w:hAnsi="Arial" w:cs="Arial"/>
          <w:b/>
          <w:bCs/>
          <w:sz w:val="20"/>
          <w:szCs w:val="20"/>
        </w:rPr>
      </w:pPr>
    </w:p>
    <w:p w14:paraId="528B9450" w14:textId="77777777" w:rsidR="0056116C" w:rsidRDefault="0056116C" w:rsidP="00D35708">
      <w:pPr>
        <w:rPr>
          <w:rFonts w:ascii="Arial" w:hAnsi="Arial" w:cs="Arial"/>
          <w:b/>
          <w:bCs/>
          <w:sz w:val="20"/>
          <w:szCs w:val="20"/>
        </w:rPr>
      </w:pPr>
    </w:p>
    <w:p w14:paraId="6E1D2BCC" w14:textId="77777777" w:rsidR="0056116C" w:rsidRDefault="0056116C" w:rsidP="00D35708">
      <w:pPr>
        <w:rPr>
          <w:rFonts w:ascii="Arial" w:hAnsi="Arial" w:cs="Arial"/>
          <w:b/>
          <w:bCs/>
          <w:sz w:val="20"/>
          <w:szCs w:val="20"/>
        </w:rPr>
      </w:pPr>
    </w:p>
    <w:p w14:paraId="0247925F" w14:textId="77777777" w:rsidR="0056116C" w:rsidRDefault="0056116C" w:rsidP="00D35708">
      <w:pPr>
        <w:rPr>
          <w:rFonts w:ascii="Arial" w:hAnsi="Arial" w:cs="Arial"/>
          <w:b/>
          <w:bCs/>
          <w:sz w:val="20"/>
          <w:szCs w:val="20"/>
        </w:rPr>
      </w:pPr>
    </w:p>
    <w:p w14:paraId="013ABE8E" w14:textId="77777777" w:rsidR="0056116C" w:rsidRDefault="0056116C" w:rsidP="00D35708">
      <w:pPr>
        <w:rPr>
          <w:rFonts w:ascii="Arial" w:hAnsi="Arial" w:cs="Arial"/>
          <w:b/>
          <w:bCs/>
          <w:sz w:val="20"/>
          <w:szCs w:val="20"/>
        </w:rPr>
      </w:pPr>
    </w:p>
    <w:p w14:paraId="1A2567F2" w14:textId="77777777" w:rsidR="0056116C" w:rsidRDefault="0056116C" w:rsidP="00D35708">
      <w:pPr>
        <w:rPr>
          <w:rFonts w:ascii="Arial" w:hAnsi="Arial" w:cs="Arial"/>
          <w:b/>
          <w:bCs/>
          <w:sz w:val="20"/>
          <w:szCs w:val="20"/>
        </w:rPr>
      </w:pPr>
    </w:p>
    <w:p w14:paraId="3D34F0CB" w14:textId="77777777" w:rsidR="0056116C" w:rsidRDefault="0056116C" w:rsidP="00D35708">
      <w:pPr>
        <w:rPr>
          <w:rFonts w:ascii="Arial" w:hAnsi="Arial" w:cs="Arial"/>
          <w:b/>
          <w:bCs/>
          <w:sz w:val="20"/>
          <w:szCs w:val="20"/>
        </w:rPr>
      </w:pPr>
    </w:p>
    <w:p w14:paraId="1B88F9C5" w14:textId="77777777" w:rsidR="0056116C" w:rsidRDefault="0056116C" w:rsidP="00D35708">
      <w:pPr>
        <w:rPr>
          <w:rFonts w:ascii="Arial" w:hAnsi="Arial" w:cs="Arial"/>
          <w:b/>
          <w:bCs/>
          <w:sz w:val="20"/>
          <w:szCs w:val="20"/>
        </w:rPr>
      </w:pPr>
    </w:p>
    <w:p w14:paraId="4B09525F" w14:textId="77777777" w:rsidR="002E39AE" w:rsidRDefault="002E39AE" w:rsidP="00D35708">
      <w:pPr>
        <w:rPr>
          <w:rFonts w:ascii="Arial" w:hAnsi="Arial" w:cs="Arial"/>
          <w:b/>
          <w:bCs/>
          <w:sz w:val="20"/>
          <w:szCs w:val="20"/>
        </w:rPr>
      </w:pPr>
    </w:p>
    <w:p w14:paraId="46902CD6" w14:textId="77777777" w:rsidR="0056116C" w:rsidRDefault="0056116C" w:rsidP="00D35708">
      <w:pPr>
        <w:rPr>
          <w:rFonts w:ascii="Arial" w:hAnsi="Arial" w:cs="Arial"/>
          <w:b/>
          <w:bCs/>
          <w:sz w:val="20"/>
          <w:szCs w:val="20"/>
        </w:rPr>
      </w:pPr>
    </w:p>
    <w:p w14:paraId="53F06F2D" w14:textId="77777777" w:rsidR="0056116C" w:rsidRDefault="0056116C" w:rsidP="00D35708">
      <w:pPr>
        <w:rPr>
          <w:rFonts w:ascii="Arial" w:hAnsi="Arial" w:cs="Arial"/>
          <w:b/>
          <w:bCs/>
          <w:sz w:val="20"/>
          <w:szCs w:val="20"/>
        </w:rPr>
      </w:pPr>
    </w:p>
    <w:p w14:paraId="31764ABC" w14:textId="77777777" w:rsidR="00697CC2" w:rsidRPr="00C4467D" w:rsidRDefault="00697CC2" w:rsidP="00D35708">
      <w:pPr>
        <w:rPr>
          <w:rFonts w:ascii="Arial" w:hAnsi="Arial" w:cs="Arial"/>
          <w:b/>
          <w:bCs/>
          <w:sz w:val="20"/>
          <w:szCs w:val="20"/>
        </w:rPr>
      </w:pPr>
    </w:p>
    <w:p w14:paraId="5FCC386E" w14:textId="143084C9" w:rsidR="00DE09D0" w:rsidRPr="00D478E3" w:rsidRDefault="003132A0" w:rsidP="00D35708">
      <w:pPr>
        <w:rPr>
          <w:rFonts w:ascii="Arial" w:hAnsi="Arial" w:cs="Arial"/>
          <w:b/>
          <w:bCs/>
          <w:sz w:val="20"/>
          <w:szCs w:val="20"/>
          <w:u w:val="single"/>
        </w:rPr>
      </w:pPr>
      <w:r w:rsidRPr="00D478E3">
        <w:rPr>
          <w:rFonts w:ascii="Arial" w:hAnsi="Arial" w:cs="Arial"/>
          <w:b/>
          <w:bCs/>
          <w:sz w:val="20"/>
          <w:szCs w:val="20"/>
          <w:u w:val="single"/>
        </w:rPr>
        <w:lastRenderedPageBreak/>
        <w:t>Readings:</w:t>
      </w:r>
    </w:p>
    <w:p w14:paraId="12A60506" w14:textId="77777777" w:rsidR="00327D2E" w:rsidRPr="00C4467D" w:rsidRDefault="00327D2E" w:rsidP="00F13EE9">
      <w:pPr>
        <w:ind w:left="720" w:hanging="720"/>
        <w:contextualSpacing/>
        <w:rPr>
          <w:rFonts w:ascii="Arial" w:hAnsi="Arial" w:cs="Arial"/>
          <w:sz w:val="20"/>
          <w:szCs w:val="20"/>
        </w:rPr>
      </w:pPr>
    </w:p>
    <w:p w14:paraId="1FB3DBAD" w14:textId="00973411" w:rsidR="00F13EE9" w:rsidRPr="00C4467D" w:rsidRDefault="00F13EE9" w:rsidP="00F13EE9">
      <w:pPr>
        <w:ind w:left="720" w:hanging="720"/>
        <w:contextualSpacing/>
        <w:rPr>
          <w:rFonts w:ascii="Arial" w:hAnsi="Arial" w:cs="Arial"/>
          <w:sz w:val="20"/>
          <w:szCs w:val="20"/>
        </w:rPr>
      </w:pPr>
      <w:r w:rsidRPr="00C4467D">
        <w:rPr>
          <w:rFonts w:ascii="Arial" w:hAnsi="Arial" w:cs="Arial"/>
          <w:sz w:val="20"/>
          <w:szCs w:val="20"/>
        </w:rPr>
        <w:t xml:space="preserve">Bartlett 1957. </w:t>
      </w:r>
      <w:r w:rsidR="00C4467D" w:rsidRPr="00C4467D">
        <w:rPr>
          <w:rFonts w:ascii="Arial" w:hAnsi="Arial" w:cs="Arial"/>
          <w:sz w:val="20"/>
          <w:szCs w:val="20"/>
        </w:rPr>
        <w:t>“</w:t>
      </w:r>
      <w:r w:rsidRPr="00C4467D">
        <w:rPr>
          <w:rFonts w:ascii="Arial" w:hAnsi="Arial" w:cs="Arial"/>
          <w:sz w:val="20"/>
          <w:szCs w:val="20"/>
        </w:rPr>
        <w:t>Measles periodicity and community science.</w:t>
      </w:r>
      <w:r w:rsidR="00C4467D" w:rsidRPr="00C4467D">
        <w:rPr>
          <w:rFonts w:ascii="Arial" w:hAnsi="Arial" w:cs="Arial"/>
          <w:sz w:val="20"/>
          <w:szCs w:val="20"/>
        </w:rPr>
        <w:t>”</w:t>
      </w:r>
      <w:r w:rsidRPr="00C4467D">
        <w:rPr>
          <w:rFonts w:ascii="Arial" w:hAnsi="Arial" w:cs="Arial"/>
          <w:sz w:val="20"/>
          <w:szCs w:val="20"/>
        </w:rPr>
        <w:t xml:space="preserve"> </w:t>
      </w:r>
      <w:r w:rsidRPr="00C4467D">
        <w:rPr>
          <w:rFonts w:ascii="Arial" w:hAnsi="Arial" w:cs="Arial"/>
          <w:i/>
          <w:iCs/>
          <w:sz w:val="20"/>
          <w:szCs w:val="20"/>
        </w:rPr>
        <w:t xml:space="preserve">Journal of the Royal Statistical Society, Series A </w:t>
      </w:r>
      <w:r w:rsidRPr="00C4467D">
        <w:rPr>
          <w:rFonts w:ascii="Arial" w:hAnsi="Arial" w:cs="Arial"/>
          <w:sz w:val="20"/>
          <w:szCs w:val="20"/>
        </w:rPr>
        <w:t>120 (1): 48-70.</w:t>
      </w:r>
    </w:p>
    <w:p w14:paraId="001C66DE" w14:textId="77777777" w:rsidR="00C4467D" w:rsidRPr="00BB59AE" w:rsidRDefault="00C4467D" w:rsidP="00F13EE9">
      <w:pPr>
        <w:ind w:left="720" w:hanging="720"/>
        <w:contextualSpacing/>
        <w:rPr>
          <w:rFonts w:ascii="Arial" w:hAnsi="Arial" w:cs="Arial"/>
          <w:sz w:val="20"/>
          <w:szCs w:val="20"/>
        </w:rPr>
      </w:pPr>
      <w:proofErr w:type="spellStart"/>
      <w:r w:rsidRPr="00C606E8">
        <w:rPr>
          <w:rFonts w:ascii="Arial" w:hAnsi="Arial" w:cs="Arial"/>
          <w:color w:val="222222"/>
          <w:sz w:val="20"/>
          <w:szCs w:val="20"/>
          <w:shd w:val="clear" w:color="auto" w:fill="FFFFFF"/>
        </w:rPr>
        <w:t>Bellan</w:t>
      </w:r>
      <w:proofErr w:type="spellEnd"/>
      <w:r w:rsidRPr="00C606E8">
        <w:rPr>
          <w:rFonts w:ascii="Arial" w:hAnsi="Arial" w:cs="Arial"/>
          <w:color w:val="222222"/>
          <w:sz w:val="20"/>
          <w:szCs w:val="20"/>
          <w:shd w:val="clear" w:color="auto" w:fill="FFFFFF"/>
        </w:rPr>
        <w:t xml:space="preserve">, Steve E., </w:t>
      </w:r>
      <w:r w:rsidRPr="00BB59AE">
        <w:rPr>
          <w:rFonts w:ascii="Arial" w:hAnsi="Arial" w:cs="Arial"/>
          <w:color w:val="222222"/>
          <w:sz w:val="20"/>
          <w:szCs w:val="20"/>
          <w:shd w:val="clear" w:color="auto" w:fill="FFFFFF"/>
        </w:rPr>
        <w:t>et al. "How to make epidemiological training infectious." </w:t>
      </w:r>
      <w:proofErr w:type="spellStart"/>
      <w:r w:rsidRPr="00BB59AE">
        <w:rPr>
          <w:rFonts w:ascii="Arial" w:hAnsi="Arial" w:cs="Arial"/>
          <w:i/>
          <w:iCs/>
          <w:color w:val="222222"/>
          <w:sz w:val="20"/>
          <w:szCs w:val="20"/>
          <w:shd w:val="clear" w:color="auto" w:fill="FFFFFF"/>
        </w:rPr>
        <w:t>PLoS</w:t>
      </w:r>
      <w:proofErr w:type="spellEnd"/>
      <w:r w:rsidRPr="00BB59AE">
        <w:rPr>
          <w:rFonts w:ascii="Arial" w:hAnsi="Arial" w:cs="Arial"/>
          <w:i/>
          <w:iCs/>
          <w:color w:val="222222"/>
          <w:sz w:val="20"/>
          <w:szCs w:val="20"/>
          <w:shd w:val="clear" w:color="auto" w:fill="FFFFFF"/>
        </w:rPr>
        <w:t xml:space="preserve"> Biology</w:t>
      </w:r>
      <w:r w:rsidRPr="00BB59AE">
        <w:rPr>
          <w:rFonts w:ascii="Arial" w:hAnsi="Arial" w:cs="Arial"/>
          <w:color w:val="222222"/>
          <w:sz w:val="20"/>
          <w:szCs w:val="20"/>
          <w:shd w:val="clear" w:color="auto" w:fill="FFFFFF"/>
        </w:rPr>
        <w:t> 10.4 (2012): e1001295</w:t>
      </w:r>
      <w:r w:rsidRPr="00BB59AE">
        <w:rPr>
          <w:rFonts w:ascii="Arial" w:hAnsi="Arial" w:cs="Arial"/>
          <w:sz w:val="20"/>
          <w:szCs w:val="20"/>
        </w:rPr>
        <w:t xml:space="preserve"> </w:t>
      </w:r>
    </w:p>
    <w:p w14:paraId="59647250" w14:textId="0F78BAFB" w:rsidR="00BB59AE" w:rsidRPr="00BB59AE" w:rsidRDefault="00BB59AE" w:rsidP="00F13EE9">
      <w:pPr>
        <w:ind w:left="720" w:hanging="720"/>
        <w:contextualSpacing/>
        <w:rPr>
          <w:rFonts w:ascii="Arial" w:hAnsi="Arial" w:cs="Arial"/>
          <w:sz w:val="20"/>
          <w:szCs w:val="20"/>
        </w:rPr>
      </w:pPr>
      <w:proofErr w:type="spellStart"/>
      <w:r w:rsidRPr="00BB59AE">
        <w:rPr>
          <w:rFonts w:ascii="Arial" w:hAnsi="Arial" w:cs="Arial"/>
          <w:color w:val="222222"/>
          <w:sz w:val="20"/>
          <w:szCs w:val="20"/>
          <w:shd w:val="clear" w:color="auto" w:fill="FFFFFF"/>
        </w:rPr>
        <w:t>Borgerson</w:t>
      </w:r>
      <w:proofErr w:type="spellEnd"/>
      <w:r w:rsidRPr="00BB59AE">
        <w:rPr>
          <w:rFonts w:ascii="Arial" w:hAnsi="Arial" w:cs="Arial"/>
          <w:color w:val="222222"/>
          <w:sz w:val="20"/>
          <w:szCs w:val="20"/>
          <w:shd w:val="clear" w:color="auto" w:fill="FFFFFF"/>
        </w:rPr>
        <w:t xml:space="preserve">, </w:t>
      </w:r>
      <w:proofErr w:type="spellStart"/>
      <w:r w:rsidRPr="00BB59AE">
        <w:rPr>
          <w:rFonts w:ascii="Arial" w:hAnsi="Arial" w:cs="Arial"/>
          <w:color w:val="222222"/>
          <w:sz w:val="20"/>
          <w:szCs w:val="20"/>
          <w:shd w:val="clear" w:color="auto" w:fill="FFFFFF"/>
        </w:rPr>
        <w:t>Cortni</w:t>
      </w:r>
      <w:proofErr w:type="spellEnd"/>
      <w:r w:rsidRPr="00BB59AE">
        <w:rPr>
          <w:rFonts w:ascii="Arial" w:hAnsi="Arial" w:cs="Arial"/>
          <w:color w:val="222222"/>
          <w:sz w:val="20"/>
          <w:szCs w:val="20"/>
          <w:shd w:val="clear" w:color="auto" w:fill="FFFFFF"/>
        </w:rPr>
        <w:t>, et al. "A nutrient</w:t>
      </w:r>
      <w:r w:rsidRPr="00BB59AE">
        <w:rPr>
          <w:rFonts w:ascii="Cambria Math" w:hAnsi="Cambria Math" w:cs="Cambria Math"/>
          <w:color w:val="222222"/>
          <w:sz w:val="20"/>
          <w:szCs w:val="20"/>
          <w:shd w:val="clear" w:color="auto" w:fill="FFFFFF"/>
        </w:rPr>
        <w:t>‐</w:t>
      </w:r>
      <w:r w:rsidRPr="00BB59AE">
        <w:rPr>
          <w:rFonts w:ascii="Arial" w:hAnsi="Arial" w:cs="Arial"/>
          <w:color w:val="222222"/>
          <w:sz w:val="20"/>
          <w:szCs w:val="20"/>
          <w:shd w:val="clear" w:color="auto" w:fill="FFFFFF"/>
        </w:rPr>
        <w:t>rich traditional insect for improving food security and reducing biodiversity loss in Madagascar and sub</w:t>
      </w:r>
      <w:r w:rsidRPr="00BB59AE">
        <w:rPr>
          <w:rFonts w:ascii="Cambria Math" w:hAnsi="Cambria Math" w:cs="Cambria Math"/>
          <w:color w:val="222222"/>
          <w:sz w:val="20"/>
          <w:szCs w:val="20"/>
          <w:shd w:val="clear" w:color="auto" w:fill="FFFFFF"/>
        </w:rPr>
        <w:t>‐</w:t>
      </w:r>
      <w:r w:rsidRPr="00BB59AE">
        <w:rPr>
          <w:rFonts w:ascii="Arial" w:hAnsi="Arial" w:cs="Arial"/>
          <w:color w:val="222222"/>
          <w:sz w:val="20"/>
          <w:szCs w:val="20"/>
          <w:shd w:val="clear" w:color="auto" w:fill="FFFFFF"/>
        </w:rPr>
        <w:t>Saharan Africa."</w:t>
      </w:r>
      <w:r w:rsidRPr="00BB59AE">
        <w:rPr>
          <w:rStyle w:val="apple-converted-space"/>
          <w:rFonts w:ascii="Arial" w:hAnsi="Arial" w:cs="Arial"/>
          <w:color w:val="222222"/>
          <w:sz w:val="20"/>
          <w:szCs w:val="20"/>
          <w:shd w:val="clear" w:color="auto" w:fill="FFFFFF"/>
        </w:rPr>
        <w:t> </w:t>
      </w:r>
      <w:r w:rsidRPr="00BB59AE">
        <w:rPr>
          <w:rFonts w:ascii="Arial" w:hAnsi="Arial" w:cs="Arial"/>
          <w:i/>
          <w:iCs/>
          <w:color w:val="222222"/>
          <w:sz w:val="20"/>
          <w:szCs w:val="20"/>
        </w:rPr>
        <w:t>Conservation Science and Practice</w:t>
      </w:r>
      <w:r w:rsidRPr="00BB59AE">
        <w:rPr>
          <w:rStyle w:val="apple-converted-space"/>
          <w:rFonts w:ascii="Arial" w:hAnsi="Arial" w:cs="Arial"/>
          <w:color w:val="222222"/>
          <w:sz w:val="20"/>
          <w:szCs w:val="20"/>
          <w:shd w:val="clear" w:color="auto" w:fill="FFFFFF"/>
        </w:rPr>
        <w:t> </w:t>
      </w:r>
      <w:r w:rsidRPr="00BB59AE">
        <w:rPr>
          <w:rFonts w:ascii="Arial" w:hAnsi="Arial" w:cs="Arial"/>
          <w:color w:val="222222"/>
          <w:sz w:val="20"/>
          <w:szCs w:val="20"/>
          <w:shd w:val="clear" w:color="auto" w:fill="FFFFFF"/>
        </w:rPr>
        <w:t>3.9 (2021): e480.</w:t>
      </w:r>
    </w:p>
    <w:p w14:paraId="61B00A22" w14:textId="34F572B3" w:rsidR="00EA1CCD" w:rsidRPr="00BB59AE" w:rsidRDefault="00C4467D" w:rsidP="00F13EE9">
      <w:pPr>
        <w:ind w:left="720" w:hanging="720"/>
        <w:contextualSpacing/>
        <w:rPr>
          <w:rFonts w:ascii="Arial" w:hAnsi="Arial" w:cs="Arial"/>
          <w:color w:val="222222"/>
          <w:sz w:val="20"/>
          <w:szCs w:val="20"/>
          <w:shd w:val="clear" w:color="auto" w:fill="FFFFFF"/>
        </w:rPr>
      </w:pPr>
      <w:proofErr w:type="spellStart"/>
      <w:r w:rsidRPr="00BB59AE">
        <w:rPr>
          <w:rFonts w:ascii="Arial" w:hAnsi="Arial" w:cs="Arial"/>
          <w:color w:val="222222"/>
          <w:sz w:val="20"/>
          <w:szCs w:val="20"/>
          <w:shd w:val="clear" w:color="auto" w:fill="FFFFFF"/>
        </w:rPr>
        <w:t>Cobey</w:t>
      </w:r>
      <w:proofErr w:type="spellEnd"/>
      <w:r w:rsidRPr="00BB59AE">
        <w:rPr>
          <w:rFonts w:ascii="Arial" w:hAnsi="Arial" w:cs="Arial"/>
          <w:color w:val="222222"/>
          <w:sz w:val="20"/>
          <w:szCs w:val="20"/>
          <w:shd w:val="clear" w:color="auto" w:fill="FFFFFF"/>
        </w:rPr>
        <w:t>, Sarah. "Modeling infectious disease dynamics." </w:t>
      </w:r>
      <w:r w:rsidRPr="00BB59AE">
        <w:rPr>
          <w:rFonts w:ascii="Arial" w:hAnsi="Arial" w:cs="Arial"/>
          <w:i/>
          <w:iCs/>
          <w:color w:val="222222"/>
          <w:sz w:val="20"/>
          <w:szCs w:val="20"/>
          <w:shd w:val="clear" w:color="auto" w:fill="FFFFFF"/>
        </w:rPr>
        <w:t>Science</w:t>
      </w:r>
      <w:r w:rsidRPr="00BB59AE">
        <w:rPr>
          <w:rFonts w:ascii="Arial" w:hAnsi="Arial" w:cs="Arial"/>
          <w:color w:val="222222"/>
          <w:sz w:val="20"/>
          <w:szCs w:val="20"/>
          <w:shd w:val="clear" w:color="auto" w:fill="FFFFFF"/>
        </w:rPr>
        <w:t> 368.6492 (2020): 713-714</w:t>
      </w:r>
      <w:r w:rsidR="001101AB" w:rsidRPr="00BB59AE">
        <w:rPr>
          <w:rFonts w:ascii="Arial" w:hAnsi="Arial" w:cs="Arial"/>
          <w:color w:val="222222"/>
          <w:sz w:val="20"/>
          <w:szCs w:val="20"/>
          <w:shd w:val="clear" w:color="auto" w:fill="FFFFFF"/>
        </w:rPr>
        <w:t>.</w:t>
      </w:r>
    </w:p>
    <w:p w14:paraId="22A6E2B5" w14:textId="7C2B44AD" w:rsidR="00C4467D" w:rsidRPr="00BB59AE" w:rsidRDefault="00EA1CCD" w:rsidP="00F13EE9">
      <w:pPr>
        <w:ind w:left="720" w:hanging="720"/>
        <w:contextualSpacing/>
        <w:rPr>
          <w:rFonts w:ascii="Arial" w:hAnsi="Arial" w:cs="Arial"/>
          <w:color w:val="222222"/>
          <w:sz w:val="20"/>
          <w:szCs w:val="20"/>
          <w:shd w:val="clear" w:color="auto" w:fill="FFFFFF"/>
        </w:rPr>
      </w:pPr>
      <w:r w:rsidRPr="00BB59AE">
        <w:rPr>
          <w:rFonts w:ascii="Arial" w:hAnsi="Arial" w:cs="Arial"/>
          <w:color w:val="222222"/>
          <w:sz w:val="20"/>
          <w:szCs w:val="20"/>
          <w:shd w:val="clear" w:color="auto" w:fill="FFFFFF"/>
        </w:rPr>
        <w:t>Corbett, Elizabeth L., et al. "Human immunodeficiency virus and the prevalence of undiagnosed tuberculosis in African gold miners." </w:t>
      </w:r>
      <w:r w:rsidRPr="00BB59AE">
        <w:rPr>
          <w:rFonts w:ascii="Arial" w:hAnsi="Arial" w:cs="Arial"/>
          <w:i/>
          <w:iCs/>
          <w:color w:val="222222"/>
          <w:sz w:val="20"/>
          <w:szCs w:val="20"/>
          <w:shd w:val="clear" w:color="auto" w:fill="FFFFFF"/>
        </w:rPr>
        <w:t>American journal of respiratory and critical care medicine</w:t>
      </w:r>
      <w:r w:rsidRPr="00BB59AE">
        <w:rPr>
          <w:rFonts w:ascii="Arial" w:hAnsi="Arial" w:cs="Arial"/>
          <w:color w:val="222222"/>
          <w:sz w:val="20"/>
          <w:szCs w:val="20"/>
          <w:shd w:val="clear" w:color="auto" w:fill="FFFFFF"/>
        </w:rPr>
        <w:t> 170.6 (2004): 673-679.</w:t>
      </w:r>
      <w:r w:rsidR="00C4467D" w:rsidRPr="00BB59AE">
        <w:rPr>
          <w:rFonts w:ascii="Arial" w:hAnsi="Arial" w:cs="Arial"/>
          <w:color w:val="222222"/>
          <w:sz w:val="20"/>
          <w:szCs w:val="20"/>
          <w:shd w:val="clear" w:color="auto" w:fill="FFFFFF"/>
        </w:rPr>
        <w:t xml:space="preserve"> </w:t>
      </w:r>
    </w:p>
    <w:p w14:paraId="649CFA31" w14:textId="10937393" w:rsidR="00BB59AE" w:rsidRPr="00BB59AE" w:rsidRDefault="00BB59AE" w:rsidP="00F13EE9">
      <w:pPr>
        <w:ind w:left="720" w:hanging="720"/>
        <w:contextualSpacing/>
        <w:rPr>
          <w:rFonts w:ascii="Arial" w:hAnsi="Arial" w:cs="Arial"/>
          <w:color w:val="222222"/>
          <w:sz w:val="20"/>
          <w:szCs w:val="20"/>
          <w:shd w:val="clear" w:color="auto" w:fill="FFFFFF"/>
        </w:rPr>
      </w:pPr>
      <w:r w:rsidRPr="00BB59AE">
        <w:rPr>
          <w:rFonts w:ascii="Arial" w:eastAsiaTheme="minorHAnsi" w:hAnsi="Arial" w:cs="Arial"/>
          <w:color w:val="000000"/>
          <w:sz w:val="20"/>
          <w:szCs w:val="20"/>
          <w14:ligatures w14:val="standardContextual"/>
        </w:rPr>
        <w:t xml:space="preserve">Fisher, B. L., </w:t>
      </w:r>
      <w:proofErr w:type="spellStart"/>
      <w:r w:rsidRPr="00BB59AE">
        <w:rPr>
          <w:rFonts w:ascii="Arial" w:eastAsiaTheme="minorHAnsi" w:hAnsi="Arial" w:cs="Arial"/>
          <w:color w:val="000000"/>
          <w:sz w:val="20"/>
          <w:szCs w:val="20"/>
          <w14:ligatures w14:val="standardContextual"/>
        </w:rPr>
        <w:t>Hugel</w:t>
      </w:r>
      <w:proofErr w:type="spellEnd"/>
      <w:r w:rsidRPr="00BB59AE">
        <w:rPr>
          <w:rFonts w:ascii="Arial" w:eastAsiaTheme="minorHAnsi" w:hAnsi="Arial" w:cs="Arial"/>
          <w:color w:val="000000"/>
          <w:sz w:val="20"/>
          <w:szCs w:val="20"/>
          <w14:ligatures w14:val="standardContextual"/>
        </w:rPr>
        <w:t xml:space="preserve">, S. 2022. Edible </w:t>
      </w:r>
      <w:r w:rsidRPr="00BB59AE">
        <w:rPr>
          <w:rFonts w:ascii="Arial" w:eastAsiaTheme="minorHAnsi" w:hAnsi="Arial" w:cs="Arial"/>
          <w:color w:val="000000"/>
          <w:sz w:val="20"/>
          <w:szCs w:val="20"/>
          <w14:ligatures w14:val="standardContextual"/>
        </w:rPr>
        <w:t xml:space="preserve">terrestrial arthropod traditions </w:t>
      </w:r>
      <w:r w:rsidRPr="00BB59AE">
        <w:rPr>
          <w:rFonts w:ascii="Arial" w:eastAsiaTheme="minorHAnsi" w:hAnsi="Arial" w:cs="Arial"/>
          <w:color w:val="000000"/>
          <w:sz w:val="20"/>
          <w:szCs w:val="20"/>
          <w14:ligatures w14:val="standardContextual"/>
        </w:rPr>
        <w:t xml:space="preserve">and </w:t>
      </w:r>
      <w:r w:rsidRPr="00BB59AE">
        <w:rPr>
          <w:rFonts w:ascii="Arial" w:eastAsiaTheme="minorHAnsi" w:hAnsi="Arial" w:cs="Arial"/>
          <w:color w:val="000000"/>
          <w:sz w:val="20"/>
          <w:szCs w:val="20"/>
          <w14:ligatures w14:val="standardContextual"/>
        </w:rPr>
        <w:t>u</w:t>
      </w:r>
      <w:r w:rsidRPr="00BB59AE">
        <w:rPr>
          <w:rFonts w:ascii="Arial" w:eastAsiaTheme="minorHAnsi" w:hAnsi="Arial" w:cs="Arial"/>
          <w:color w:val="000000"/>
          <w:sz w:val="20"/>
          <w:szCs w:val="20"/>
          <w14:ligatures w14:val="standardContextual"/>
        </w:rPr>
        <w:t xml:space="preserve">ses </w:t>
      </w:r>
      <w:proofErr w:type="gramStart"/>
      <w:r w:rsidRPr="00BB59AE">
        <w:rPr>
          <w:rFonts w:ascii="Arial" w:eastAsiaTheme="minorHAnsi" w:hAnsi="Arial" w:cs="Arial"/>
          <w:color w:val="000000"/>
          <w:sz w:val="20"/>
          <w:szCs w:val="20"/>
          <w14:ligatures w14:val="standardContextual"/>
        </w:rPr>
        <w:t>on</w:t>
      </w:r>
      <w:proofErr w:type="gramEnd"/>
      <w:r w:rsidRPr="00BB59AE">
        <w:rPr>
          <w:rFonts w:ascii="Arial" w:eastAsiaTheme="minorHAnsi" w:hAnsi="Arial" w:cs="Arial"/>
          <w:color w:val="000000"/>
          <w:sz w:val="20"/>
          <w:szCs w:val="20"/>
          <w14:ligatures w14:val="standardContextual"/>
        </w:rPr>
        <w:t xml:space="preserve"> Madagascar. In The New Natural History of Madagascar, (ed. S.M. Goodman), pp. 218-230, 252-264. Princeton University Press: Princeton, New Jersey, USA. </w:t>
      </w:r>
    </w:p>
    <w:p w14:paraId="27E106FF" w14:textId="3069C450" w:rsidR="00027D28" w:rsidRPr="00BB59AE" w:rsidRDefault="00027D28" w:rsidP="00F13EE9">
      <w:pPr>
        <w:ind w:left="720" w:hanging="720"/>
        <w:contextualSpacing/>
        <w:rPr>
          <w:rFonts w:ascii="Arial" w:hAnsi="Arial" w:cs="Arial"/>
          <w:color w:val="222222"/>
          <w:sz w:val="20"/>
          <w:szCs w:val="20"/>
          <w:shd w:val="clear" w:color="auto" w:fill="FFFFFF"/>
        </w:rPr>
      </w:pPr>
      <w:proofErr w:type="spellStart"/>
      <w:r w:rsidRPr="00BB59AE">
        <w:rPr>
          <w:rFonts w:ascii="Arial" w:hAnsi="Arial" w:cs="Arial"/>
          <w:color w:val="222222"/>
          <w:sz w:val="20"/>
          <w:szCs w:val="20"/>
          <w:shd w:val="clear" w:color="auto" w:fill="FFFFFF"/>
        </w:rPr>
        <w:t>Gire</w:t>
      </w:r>
      <w:proofErr w:type="spellEnd"/>
      <w:r w:rsidRPr="00BB59AE">
        <w:rPr>
          <w:rFonts w:ascii="Arial" w:hAnsi="Arial" w:cs="Arial"/>
          <w:color w:val="222222"/>
          <w:sz w:val="20"/>
          <w:szCs w:val="20"/>
          <w:shd w:val="clear" w:color="auto" w:fill="FFFFFF"/>
        </w:rPr>
        <w:t>, Stephen K., et al. "Genomic surveillance elucidates Ebola virus origin and transmission during the 2014 outbreak." </w:t>
      </w:r>
      <w:r w:rsidRPr="00BB59AE">
        <w:rPr>
          <w:rFonts w:ascii="Arial" w:hAnsi="Arial" w:cs="Arial"/>
          <w:i/>
          <w:iCs/>
          <w:color w:val="222222"/>
          <w:sz w:val="20"/>
          <w:szCs w:val="20"/>
          <w:shd w:val="clear" w:color="auto" w:fill="FFFFFF"/>
        </w:rPr>
        <w:t>Science</w:t>
      </w:r>
      <w:r w:rsidRPr="00BB59AE">
        <w:rPr>
          <w:rFonts w:ascii="Arial" w:hAnsi="Arial" w:cs="Arial"/>
          <w:color w:val="222222"/>
          <w:sz w:val="20"/>
          <w:szCs w:val="20"/>
          <w:shd w:val="clear" w:color="auto" w:fill="FFFFFF"/>
        </w:rPr>
        <w:t> 345.6202 (2014): 1369-1372.</w:t>
      </w:r>
    </w:p>
    <w:p w14:paraId="010498D1" w14:textId="5C75A252" w:rsidR="00027D28" w:rsidRPr="00C606E8" w:rsidRDefault="00027D28" w:rsidP="00F13EE9">
      <w:pPr>
        <w:ind w:left="720" w:hanging="720"/>
        <w:contextualSpacing/>
        <w:rPr>
          <w:rFonts w:ascii="Arial" w:hAnsi="Arial" w:cs="Arial"/>
          <w:color w:val="222222"/>
          <w:sz w:val="20"/>
          <w:szCs w:val="20"/>
          <w:shd w:val="clear" w:color="auto" w:fill="FFFFFF"/>
        </w:rPr>
      </w:pPr>
      <w:r w:rsidRPr="00BB59AE">
        <w:rPr>
          <w:rFonts w:ascii="Arial" w:hAnsi="Arial" w:cs="Arial"/>
          <w:color w:val="222222"/>
          <w:sz w:val="20"/>
          <w:szCs w:val="20"/>
          <w:shd w:val="clear" w:color="auto" w:fill="FFFFFF"/>
        </w:rPr>
        <w:t>Graham, Andrea L. "Ecological rules governing helminth–microparasite coinfection." </w:t>
      </w:r>
      <w:r w:rsidRPr="00BB59AE">
        <w:rPr>
          <w:rFonts w:ascii="Arial" w:hAnsi="Arial" w:cs="Arial"/>
          <w:i/>
          <w:iCs/>
          <w:color w:val="222222"/>
          <w:sz w:val="20"/>
          <w:szCs w:val="20"/>
          <w:shd w:val="clear" w:color="auto" w:fill="FFFFFF"/>
        </w:rPr>
        <w:t>Proceedings of the National Academy of Sciences</w:t>
      </w:r>
      <w:r w:rsidRPr="00C606E8">
        <w:rPr>
          <w:rFonts w:ascii="Arial" w:hAnsi="Arial" w:cs="Arial"/>
          <w:color w:val="222222"/>
          <w:sz w:val="20"/>
          <w:szCs w:val="20"/>
          <w:shd w:val="clear" w:color="auto" w:fill="FFFFFF"/>
        </w:rPr>
        <w:t> 105.2 (2008): 566-570.</w:t>
      </w:r>
    </w:p>
    <w:p w14:paraId="5137F03E" w14:textId="6E1259B3" w:rsidR="00027D2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Grenfell, Bryan T., et al. "Unifying the</w:t>
      </w:r>
      <w:r>
        <w:rPr>
          <w:rFonts w:ascii="Arial" w:hAnsi="Arial" w:cs="Arial"/>
          <w:color w:val="222222"/>
          <w:sz w:val="20"/>
          <w:szCs w:val="20"/>
          <w:shd w:val="clear" w:color="auto" w:fill="FFFFFF"/>
        </w:rPr>
        <w:t xml:space="preserve"> epidemiological and evolutionary dynamics of pathogens."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303.5656 (2004): 327-332</w:t>
      </w:r>
    </w:p>
    <w:p w14:paraId="51D370C6" w14:textId="2F8D0CFC" w:rsidR="007B18DD" w:rsidRPr="00C4467D"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Hampson, Katie, et al. "Transmission dynamics and prospects for the elimination of canine rabies." </w:t>
      </w:r>
      <w:proofErr w:type="spellStart"/>
      <w:r w:rsidRPr="00C4467D">
        <w:rPr>
          <w:rFonts w:ascii="Arial" w:hAnsi="Arial" w:cs="Arial"/>
          <w:i/>
          <w:iCs/>
          <w:color w:val="222222"/>
          <w:sz w:val="20"/>
          <w:szCs w:val="20"/>
          <w:shd w:val="clear" w:color="auto" w:fill="FFFFFF"/>
        </w:rPr>
        <w:t>PLoS</w:t>
      </w:r>
      <w:proofErr w:type="spellEnd"/>
      <w:r w:rsidRPr="00C4467D">
        <w:rPr>
          <w:rFonts w:ascii="Arial" w:hAnsi="Arial" w:cs="Arial"/>
          <w:i/>
          <w:iCs/>
          <w:color w:val="222222"/>
          <w:sz w:val="20"/>
          <w:szCs w:val="20"/>
          <w:shd w:val="clear" w:color="auto" w:fill="FFFFFF"/>
        </w:rPr>
        <w:t xml:space="preserve"> biology</w:t>
      </w:r>
      <w:r w:rsidRPr="00C4467D">
        <w:rPr>
          <w:rFonts w:ascii="Arial" w:hAnsi="Arial" w:cs="Arial"/>
          <w:color w:val="222222"/>
          <w:sz w:val="20"/>
          <w:szCs w:val="20"/>
          <w:shd w:val="clear" w:color="auto" w:fill="FFFFFF"/>
        </w:rPr>
        <w:t xml:space="preserve"> 7.3 (2009): e1000053. </w:t>
      </w:r>
    </w:p>
    <w:p w14:paraId="35BC8D4D" w14:textId="58766A28" w:rsidR="00327D2E" w:rsidRPr="00C4467D" w:rsidRDefault="00327D2E" w:rsidP="00F13EE9">
      <w:pPr>
        <w:ind w:left="720" w:hanging="720"/>
        <w:contextualSpacing/>
        <w:rPr>
          <w:rFonts w:ascii="Arial" w:hAnsi="Arial" w:cs="Arial"/>
          <w:sz w:val="20"/>
          <w:szCs w:val="20"/>
        </w:rPr>
      </w:pPr>
      <w:r w:rsidRPr="00C4467D">
        <w:rPr>
          <w:rFonts w:ascii="Arial" w:hAnsi="Arial" w:cs="Arial"/>
          <w:color w:val="222222"/>
          <w:sz w:val="20"/>
          <w:szCs w:val="20"/>
          <w:shd w:val="clear" w:color="auto" w:fill="FFFFFF"/>
        </w:rPr>
        <w:t>Hargrove, John W., et al. "Declining HIV prevalence and incidence in perinatal women in Harare, Zimbabwe." </w:t>
      </w:r>
      <w:r w:rsidRPr="00C4467D">
        <w:rPr>
          <w:rFonts w:ascii="Arial" w:hAnsi="Arial" w:cs="Arial"/>
          <w:i/>
          <w:iCs/>
          <w:color w:val="222222"/>
          <w:sz w:val="20"/>
          <w:szCs w:val="20"/>
          <w:shd w:val="clear" w:color="auto" w:fill="FFFFFF"/>
        </w:rPr>
        <w:t>Epidemics</w:t>
      </w:r>
      <w:r w:rsidRPr="00C4467D">
        <w:rPr>
          <w:rFonts w:ascii="Arial" w:hAnsi="Arial" w:cs="Arial"/>
          <w:color w:val="222222"/>
          <w:sz w:val="20"/>
          <w:szCs w:val="20"/>
          <w:shd w:val="clear" w:color="auto" w:fill="FFFFFF"/>
        </w:rPr>
        <w:t> 3.2 (2011): 88-94.</w:t>
      </w:r>
    </w:p>
    <w:p w14:paraId="0EAF470A" w14:textId="7ED1292C" w:rsidR="00C4467D" w:rsidRPr="00C4467D" w:rsidRDefault="00C4467D"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Katzelnick</w:t>
      </w:r>
      <w:proofErr w:type="spellEnd"/>
      <w:r w:rsidRPr="00C4467D">
        <w:rPr>
          <w:rFonts w:ascii="Arial" w:hAnsi="Arial" w:cs="Arial"/>
          <w:color w:val="222222"/>
          <w:sz w:val="20"/>
          <w:szCs w:val="20"/>
          <w:shd w:val="clear" w:color="auto" w:fill="FFFFFF"/>
        </w:rPr>
        <w:t>, Leah C., et al. "Antibody-dependent enhancement of severe dengue disease in humans." </w:t>
      </w:r>
      <w:r w:rsidRPr="00C4467D">
        <w:rPr>
          <w:rFonts w:ascii="Arial" w:hAnsi="Arial" w:cs="Arial"/>
          <w:i/>
          <w:iCs/>
          <w:color w:val="222222"/>
          <w:sz w:val="20"/>
          <w:szCs w:val="20"/>
          <w:shd w:val="clear" w:color="auto" w:fill="FFFFFF"/>
        </w:rPr>
        <w:t>Science</w:t>
      </w:r>
      <w:r w:rsidRPr="00C4467D">
        <w:rPr>
          <w:rFonts w:ascii="Arial" w:hAnsi="Arial" w:cs="Arial"/>
          <w:color w:val="222222"/>
          <w:sz w:val="20"/>
          <w:szCs w:val="20"/>
          <w:shd w:val="clear" w:color="auto" w:fill="FFFFFF"/>
        </w:rPr>
        <w:t> 358.6365 (2017): 929</w:t>
      </w:r>
    </w:p>
    <w:p w14:paraId="067167C1" w14:textId="2A9AC61E" w:rsidR="00327D2E" w:rsidRPr="00C4467D" w:rsidRDefault="00327D2E" w:rsidP="00F13EE9">
      <w:pPr>
        <w:ind w:left="720" w:hanging="720"/>
        <w:contextualSpacing/>
        <w:rPr>
          <w:rFonts w:ascii="Arial" w:hAnsi="Arial" w:cs="Arial"/>
          <w:sz w:val="20"/>
          <w:szCs w:val="20"/>
        </w:rPr>
      </w:pPr>
      <w:r w:rsidRPr="00C4467D">
        <w:rPr>
          <w:rFonts w:ascii="Arial" w:hAnsi="Arial" w:cs="Arial"/>
          <w:sz w:val="20"/>
          <w:szCs w:val="20"/>
        </w:rPr>
        <w:t xml:space="preserve">Kilpatrick, A. M.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S., Disease Ecology. </w:t>
      </w:r>
      <w:r w:rsidRPr="00C4467D">
        <w:rPr>
          <w:rFonts w:ascii="Arial" w:hAnsi="Arial" w:cs="Arial"/>
          <w:i/>
          <w:iCs/>
          <w:sz w:val="20"/>
          <w:szCs w:val="20"/>
        </w:rPr>
        <w:t xml:space="preserve">Nature Education Knowledge </w:t>
      </w:r>
      <w:r w:rsidRPr="00C4467D">
        <w:rPr>
          <w:rFonts w:ascii="Arial" w:hAnsi="Arial" w:cs="Arial"/>
          <w:sz w:val="20"/>
          <w:szCs w:val="20"/>
        </w:rPr>
        <w:t xml:space="preserve">1 (11), 13 (2010). </w:t>
      </w:r>
    </w:p>
    <w:p w14:paraId="5E9BBDE3" w14:textId="33C8030C" w:rsidR="00327D2E" w:rsidRPr="00C4467D" w:rsidRDefault="00327D2E"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Klepac</w:t>
      </w:r>
      <w:proofErr w:type="spellEnd"/>
      <w:r w:rsidRPr="00C4467D">
        <w:rPr>
          <w:rFonts w:ascii="Arial" w:hAnsi="Arial" w:cs="Arial"/>
          <w:color w:val="222222"/>
          <w:sz w:val="20"/>
          <w:szCs w:val="20"/>
          <w:shd w:val="clear" w:color="auto" w:fill="FFFFFF"/>
        </w:rPr>
        <w:t>, Petra, et al. "Towards the endgame and beyond: complexities and challenges for the elimination of infectious diseases." </w:t>
      </w:r>
      <w:r w:rsidRPr="00C4467D">
        <w:rPr>
          <w:rFonts w:ascii="Arial" w:hAnsi="Arial" w:cs="Arial"/>
          <w:i/>
          <w:iCs/>
          <w:color w:val="222222"/>
          <w:sz w:val="20"/>
          <w:szCs w:val="20"/>
          <w:shd w:val="clear" w:color="auto" w:fill="FFFFFF"/>
        </w:rPr>
        <w:t>Philosophical Transactions of the Royal Society B: Biological Sciences</w:t>
      </w:r>
      <w:r w:rsidRPr="00C4467D">
        <w:rPr>
          <w:rFonts w:ascii="Arial" w:hAnsi="Arial" w:cs="Arial"/>
          <w:color w:val="222222"/>
          <w:sz w:val="20"/>
          <w:szCs w:val="20"/>
          <w:shd w:val="clear" w:color="auto" w:fill="FFFFFF"/>
        </w:rPr>
        <w:t> 368.1623 (2013): 20120137.</w:t>
      </w:r>
    </w:p>
    <w:p w14:paraId="1878DA97" w14:textId="73ECB9F1" w:rsidR="007B18DD" w:rsidRPr="00C4467D" w:rsidRDefault="007B18DD" w:rsidP="00F13EE9">
      <w:pPr>
        <w:ind w:left="720" w:hanging="720"/>
        <w:contextualSpacing/>
        <w:rPr>
          <w:rFonts w:ascii="Arial" w:hAnsi="Arial" w:cs="Arial"/>
          <w:color w:val="222222"/>
          <w:sz w:val="20"/>
          <w:szCs w:val="20"/>
          <w:shd w:val="clear" w:color="auto" w:fill="FFFFFF"/>
        </w:rPr>
      </w:pPr>
      <w:proofErr w:type="spellStart"/>
      <w:r w:rsidRPr="00C4467D">
        <w:rPr>
          <w:rFonts w:ascii="Arial" w:hAnsi="Arial" w:cs="Arial"/>
          <w:color w:val="222222"/>
          <w:sz w:val="20"/>
          <w:szCs w:val="20"/>
          <w:shd w:val="clear" w:color="auto" w:fill="FFFFFF"/>
        </w:rPr>
        <w:t>Lembo</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Tiziana</w:t>
      </w:r>
      <w:proofErr w:type="spellEnd"/>
      <w:r w:rsidRPr="00C4467D">
        <w:rPr>
          <w:rFonts w:ascii="Arial" w:hAnsi="Arial" w:cs="Arial"/>
          <w:color w:val="222222"/>
          <w:sz w:val="20"/>
          <w:szCs w:val="20"/>
          <w:shd w:val="clear" w:color="auto" w:fill="FFFFFF"/>
        </w:rPr>
        <w:t>, et al. "Exploring reservoir dynamics: a case study of rabies in the Serengeti ecosystem." </w:t>
      </w:r>
      <w:r w:rsidRPr="00C4467D">
        <w:rPr>
          <w:rFonts w:ascii="Arial" w:hAnsi="Arial" w:cs="Arial"/>
          <w:i/>
          <w:iCs/>
          <w:color w:val="222222"/>
          <w:sz w:val="20"/>
          <w:szCs w:val="20"/>
          <w:shd w:val="clear" w:color="auto" w:fill="FFFFFF"/>
        </w:rPr>
        <w:t>Journal of Applied Ecology</w:t>
      </w:r>
      <w:r w:rsidRPr="00C4467D">
        <w:rPr>
          <w:rFonts w:ascii="Arial" w:hAnsi="Arial" w:cs="Arial"/>
          <w:color w:val="222222"/>
          <w:sz w:val="20"/>
          <w:szCs w:val="20"/>
          <w:shd w:val="clear" w:color="auto" w:fill="FFFFFF"/>
        </w:rPr>
        <w:t> 45.4 (2008): 1246-1257.</w:t>
      </w:r>
    </w:p>
    <w:p w14:paraId="133984DD" w14:textId="5DCA1BFC" w:rsidR="00027D28" w:rsidRDefault="007B18DD" w:rsidP="00027D28">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Mordecai, Erin A., et al. "Optimal temperature for malaria transmission is dramatically lower than previously predicted." </w:t>
      </w:r>
      <w:r w:rsidRPr="00C4467D">
        <w:rPr>
          <w:rFonts w:ascii="Arial" w:hAnsi="Arial" w:cs="Arial"/>
          <w:i/>
          <w:iCs/>
          <w:color w:val="222222"/>
          <w:sz w:val="20"/>
          <w:szCs w:val="20"/>
          <w:shd w:val="clear" w:color="auto" w:fill="FFFFFF"/>
        </w:rPr>
        <w:t>Ecology letters</w:t>
      </w:r>
      <w:r w:rsidRPr="00C4467D">
        <w:rPr>
          <w:rFonts w:ascii="Arial" w:hAnsi="Arial" w:cs="Arial"/>
          <w:color w:val="222222"/>
          <w:sz w:val="20"/>
          <w:szCs w:val="20"/>
          <w:shd w:val="clear" w:color="auto" w:fill="FFFFFF"/>
        </w:rPr>
        <w:t> 16.1 (2013): 22-30.</w:t>
      </w:r>
    </w:p>
    <w:p w14:paraId="7B671918" w14:textId="628EB583"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Pekar</w:t>
      </w:r>
      <w:proofErr w:type="spellEnd"/>
      <w:r>
        <w:rPr>
          <w:rFonts w:ascii="Arial" w:hAnsi="Arial" w:cs="Arial"/>
          <w:color w:val="222222"/>
          <w:sz w:val="20"/>
          <w:szCs w:val="20"/>
          <w:shd w:val="clear" w:color="auto" w:fill="FFFFFF"/>
        </w:rPr>
        <w:t>, Jonathan E., et al. "The molecular epidemiology of multiple zoonotic origins of SARS-CoV-2."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377.6609 (2022): 960-966.</w:t>
      </w:r>
    </w:p>
    <w:p w14:paraId="14C8F077" w14:textId="43C51944" w:rsidR="00027D28" w:rsidRDefault="00027D28" w:rsidP="00F13EE9">
      <w:pPr>
        <w:ind w:left="720" w:hanging="720"/>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Poon, Art FY, et al. "Near real-time monitoring of HIV transmission hotspots from routine HIV genotyping: an implementation case study." </w:t>
      </w:r>
      <w:r>
        <w:rPr>
          <w:rFonts w:ascii="Arial" w:hAnsi="Arial" w:cs="Arial"/>
          <w:i/>
          <w:iCs/>
          <w:color w:val="222222"/>
          <w:sz w:val="20"/>
          <w:szCs w:val="20"/>
          <w:shd w:val="clear" w:color="auto" w:fill="FFFFFF"/>
        </w:rPr>
        <w:t>The lancet HIV</w:t>
      </w:r>
      <w:r>
        <w:rPr>
          <w:rFonts w:ascii="Arial" w:hAnsi="Arial" w:cs="Arial"/>
          <w:color w:val="222222"/>
          <w:sz w:val="20"/>
          <w:szCs w:val="20"/>
          <w:shd w:val="clear" w:color="auto" w:fill="FFFFFF"/>
        </w:rPr>
        <w:t> 3.5 (2016): e231-e238.</w:t>
      </w:r>
    </w:p>
    <w:p w14:paraId="40FDC3CB" w14:textId="00089D46"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Pybus</w:t>
      </w:r>
      <w:proofErr w:type="spellEnd"/>
      <w:r>
        <w:rPr>
          <w:rFonts w:ascii="Arial" w:hAnsi="Arial" w:cs="Arial"/>
          <w:color w:val="222222"/>
          <w:sz w:val="20"/>
          <w:szCs w:val="20"/>
          <w:shd w:val="clear" w:color="auto" w:fill="FFFFFF"/>
        </w:rPr>
        <w:t xml:space="preserve">, Oliver G., and Andrew </w:t>
      </w:r>
      <w:proofErr w:type="spellStart"/>
      <w:r>
        <w:rPr>
          <w:rFonts w:ascii="Arial" w:hAnsi="Arial" w:cs="Arial"/>
          <w:color w:val="222222"/>
          <w:sz w:val="20"/>
          <w:szCs w:val="20"/>
          <w:shd w:val="clear" w:color="auto" w:fill="FFFFFF"/>
        </w:rPr>
        <w:t>Rambaut</w:t>
      </w:r>
      <w:proofErr w:type="spellEnd"/>
      <w:r>
        <w:rPr>
          <w:rFonts w:ascii="Arial" w:hAnsi="Arial" w:cs="Arial"/>
          <w:color w:val="222222"/>
          <w:sz w:val="20"/>
          <w:szCs w:val="20"/>
          <w:shd w:val="clear" w:color="auto" w:fill="FFFFFF"/>
        </w:rPr>
        <w:t>. "Evolutionary analysis of the dynamics of viral infectious disease." </w:t>
      </w:r>
      <w:r>
        <w:rPr>
          <w:rFonts w:ascii="Arial" w:hAnsi="Arial" w:cs="Arial"/>
          <w:i/>
          <w:iCs/>
          <w:color w:val="222222"/>
          <w:sz w:val="20"/>
          <w:szCs w:val="20"/>
          <w:shd w:val="clear" w:color="auto" w:fill="FFFFFF"/>
        </w:rPr>
        <w:t>Nature Reviews Genetics</w:t>
      </w:r>
      <w:r>
        <w:rPr>
          <w:rFonts w:ascii="Arial" w:hAnsi="Arial" w:cs="Arial"/>
          <w:color w:val="222222"/>
          <w:sz w:val="20"/>
          <w:szCs w:val="20"/>
          <w:shd w:val="clear" w:color="auto" w:fill="FFFFFF"/>
        </w:rPr>
        <w:t> 10.8 (2009): 540-550.</w:t>
      </w:r>
    </w:p>
    <w:p w14:paraId="02152BF7" w14:textId="6C4519E2" w:rsidR="00027D28" w:rsidRPr="00C4467D" w:rsidRDefault="00027D28" w:rsidP="00F13EE9">
      <w:pPr>
        <w:ind w:left="720" w:hanging="720"/>
        <w:contextualSpacing/>
        <w:rPr>
          <w:rFonts w:ascii="Arial" w:hAnsi="Arial" w:cs="Arial"/>
          <w:sz w:val="20"/>
          <w:szCs w:val="20"/>
        </w:rPr>
      </w:pPr>
      <w:r>
        <w:rPr>
          <w:rFonts w:ascii="Arial" w:hAnsi="Arial" w:cs="Arial"/>
          <w:color w:val="222222"/>
          <w:sz w:val="20"/>
          <w:szCs w:val="20"/>
          <w:shd w:val="clear" w:color="auto" w:fill="FFFFFF"/>
        </w:rPr>
        <w:t>Sokolow, Susanne H., et al. "Reduced transmission of human schistosomiasis after restoration of a native river prawn that preys on the snail intermediate host."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112.31 (2015): 9650-9655.</w:t>
      </w:r>
    </w:p>
    <w:p w14:paraId="4C91DE3C" w14:textId="423A5E74" w:rsidR="00F13EE9"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 xml:space="preserve">Swinton, et al. "Persistence thresholds for phocine distemper virus infection in </w:t>
      </w:r>
      <w:proofErr w:type="spellStart"/>
      <w:r w:rsidRPr="00C4467D">
        <w:rPr>
          <w:rFonts w:ascii="Arial" w:hAnsi="Arial" w:cs="Arial"/>
          <w:color w:val="222222"/>
          <w:sz w:val="20"/>
          <w:szCs w:val="20"/>
          <w:shd w:val="clear" w:color="auto" w:fill="FFFFFF"/>
        </w:rPr>
        <w:t>harbour</w:t>
      </w:r>
      <w:proofErr w:type="spellEnd"/>
      <w:r w:rsidRPr="00C4467D">
        <w:rPr>
          <w:rFonts w:ascii="Arial" w:hAnsi="Arial" w:cs="Arial"/>
          <w:color w:val="222222"/>
          <w:sz w:val="20"/>
          <w:szCs w:val="20"/>
          <w:shd w:val="clear" w:color="auto" w:fill="FFFFFF"/>
        </w:rPr>
        <w:t xml:space="preserve"> seal </w:t>
      </w:r>
      <w:proofErr w:type="spellStart"/>
      <w:r w:rsidRPr="00C4467D">
        <w:rPr>
          <w:rFonts w:ascii="Arial" w:hAnsi="Arial" w:cs="Arial"/>
          <w:color w:val="222222"/>
          <w:sz w:val="20"/>
          <w:szCs w:val="20"/>
          <w:shd w:val="clear" w:color="auto" w:fill="FFFFFF"/>
        </w:rPr>
        <w:t>Phoca</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vitulina</w:t>
      </w:r>
      <w:proofErr w:type="spellEnd"/>
      <w:r w:rsidRPr="00C4467D">
        <w:rPr>
          <w:rFonts w:ascii="Arial" w:hAnsi="Arial" w:cs="Arial"/>
          <w:color w:val="222222"/>
          <w:sz w:val="20"/>
          <w:szCs w:val="20"/>
          <w:shd w:val="clear" w:color="auto" w:fill="FFFFFF"/>
        </w:rPr>
        <w:t xml:space="preserve"> metapopulations." </w:t>
      </w:r>
      <w:r w:rsidRPr="00C4467D">
        <w:rPr>
          <w:rFonts w:ascii="Arial" w:hAnsi="Arial" w:cs="Arial"/>
          <w:i/>
          <w:iCs/>
          <w:color w:val="222222"/>
          <w:sz w:val="20"/>
          <w:szCs w:val="20"/>
          <w:shd w:val="clear" w:color="auto" w:fill="FFFFFF"/>
        </w:rPr>
        <w:t>Journal of Animal Ecology</w:t>
      </w:r>
      <w:r w:rsidRPr="00C4467D">
        <w:rPr>
          <w:rFonts w:ascii="Arial" w:hAnsi="Arial" w:cs="Arial"/>
          <w:color w:val="222222"/>
          <w:sz w:val="20"/>
          <w:szCs w:val="20"/>
          <w:shd w:val="clear" w:color="auto" w:fill="FFFFFF"/>
        </w:rPr>
        <w:t> 67.1 (1998): 54-68.</w:t>
      </w:r>
    </w:p>
    <w:p w14:paraId="0BCEE74B" w14:textId="358B4F76" w:rsidR="00FD6F8E" w:rsidRPr="00C4467D" w:rsidRDefault="00FD6F8E" w:rsidP="00F13EE9">
      <w:pPr>
        <w:ind w:left="720" w:hanging="720"/>
        <w:contextualSpacing/>
        <w:rPr>
          <w:rFonts w:ascii="Arial" w:hAnsi="Arial" w:cs="Arial"/>
          <w:i/>
          <w:iCs/>
          <w:sz w:val="20"/>
          <w:szCs w:val="20"/>
        </w:rPr>
      </w:pPr>
      <w:proofErr w:type="spellStart"/>
      <w:r>
        <w:rPr>
          <w:rFonts w:ascii="Arial" w:hAnsi="Arial" w:cs="Arial"/>
          <w:color w:val="222222"/>
          <w:sz w:val="20"/>
          <w:szCs w:val="20"/>
          <w:shd w:val="clear" w:color="auto" w:fill="FFFFFF"/>
        </w:rPr>
        <w:t>Tegally</w:t>
      </w:r>
      <w:proofErr w:type="spellEnd"/>
      <w:r w:rsidR="00F002DD">
        <w:rPr>
          <w:rFonts w:ascii="Arial" w:hAnsi="Arial" w:cs="Arial"/>
          <w:color w:val="222222"/>
          <w:sz w:val="20"/>
          <w:szCs w:val="20"/>
          <w:shd w:val="clear" w:color="auto" w:fill="FFFFFF"/>
        </w:rPr>
        <w:t xml:space="preserve">, </w:t>
      </w:r>
      <w:proofErr w:type="spellStart"/>
      <w:r w:rsidR="00F002DD">
        <w:rPr>
          <w:rFonts w:ascii="Arial" w:hAnsi="Arial" w:cs="Arial"/>
          <w:color w:val="222222"/>
          <w:sz w:val="20"/>
          <w:szCs w:val="20"/>
          <w:shd w:val="clear" w:color="auto" w:fill="FFFFFF"/>
        </w:rPr>
        <w:t>Houriiyah</w:t>
      </w:r>
      <w:proofErr w:type="spellEnd"/>
      <w:r>
        <w:rPr>
          <w:rFonts w:ascii="Arial" w:hAnsi="Arial" w:cs="Arial"/>
          <w:color w:val="222222"/>
          <w:sz w:val="20"/>
          <w:szCs w:val="20"/>
          <w:shd w:val="clear" w:color="auto" w:fill="FFFFFF"/>
        </w:rPr>
        <w:t xml:space="preserve"> et al. “</w:t>
      </w:r>
      <w:r w:rsidRPr="00FD6F8E">
        <w:rPr>
          <w:rFonts w:ascii="Arial" w:hAnsi="Arial" w:cs="Arial"/>
          <w:color w:val="222222"/>
          <w:sz w:val="20"/>
          <w:szCs w:val="20"/>
          <w:shd w:val="clear" w:color="auto" w:fill="FFFFFF"/>
        </w:rPr>
        <w:t>The evolving SARS-CoV-2 epidemic in Africa: Insights from rapidly expanding genomic surveillance</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 xml:space="preserve">Science </w:t>
      </w:r>
      <w:r>
        <w:rPr>
          <w:rFonts w:ascii="Arial" w:hAnsi="Arial" w:cs="Arial"/>
          <w:color w:val="222222"/>
          <w:sz w:val="20"/>
          <w:szCs w:val="20"/>
          <w:shd w:val="clear" w:color="auto" w:fill="FFFFFF"/>
        </w:rPr>
        <w:t xml:space="preserve">378.6615 (2022): eabq5358. </w:t>
      </w:r>
    </w:p>
    <w:p w14:paraId="7C856662" w14:textId="77777777" w:rsidR="003132A0" w:rsidRDefault="003132A0" w:rsidP="00D35708">
      <w:pPr>
        <w:rPr>
          <w:rFonts w:ascii="Arial" w:hAnsi="Arial" w:cs="Arial"/>
          <w:sz w:val="20"/>
          <w:szCs w:val="20"/>
        </w:rPr>
      </w:pPr>
    </w:p>
    <w:p w14:paraId="141FF6F2" w14:textId="77777777" w:rsidR="00C4467D" w:rsidRDefault="00C4467D" w:rsidP="00D35708">
      <w:pPr>
        <w:rPr>
          <w:rFonts w:ascii="Arial" w:hAnsi="Arial" w:cs="Arial"/>
          <w:sz w:val="20"/>
          <w:szCs w:val="20"/>
        </w:rPr>
      </w:pPr>
    </w:p>
    <w:p w14:paraId="344DA093" w14:textId="77777777" w:rsidR="00C4467D" w:rsidRPr="00C4467D" w:rsidRDefault="00C4467D" w:rsidP="00D35708">
      <w:pPr>
        <w:rPr>
          <w:rFonts w:ascii="Arial" w:hAnsi="Arial" w:cs="Arial"/>
          <w:sz w:val="20"/>
          <w:szCs w:val="20"/>
        </w:rPr>
      </w:pPr>
    </w:p>
    <w:sectPr w:rsidR="00C4467D" w:rsidRPr="00C4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8"/>
  </w:num>
  <w:num w:numId="3" w16cid:durableId="858853605">
    <w:abstractNumId w:val="2"/>
  </w:num>
  <w:num w:numId="4" w16cid:durableId="1098909244">
    <w:abstractNumId w:val="10"/>
  </w:num>
  <w:num w:numId="5" w16cid:durableId="186258363">
    <w:abstractNumId w:val="3"/>
  </w:num>
  <w:num w:numId="6" w16cid:durableId="1037897156">
    <w:abstractNumId w:val="7"/>
  </w:num>
  <w:num w:numId="7" w16cid:durableId="1062411655">
    <w:abstractNumId w:val="4"/>
  </w:num>
  <w:num w:numId="8" w16cid:durableId="2124881220">
    <w:abstractNumId w:val="14"/>
  </w:num>
  <w:num w:numId="9" w16cid:durableId="178617799">
    <w:abstractNumId w:val="0"/>
  </w:num>
  <w:num w:numId="10" w16cid:durableId="812797608">
    <w:abstractNumId w:val="9"/>
  </w:num>
  <w:num w:numId="11" w16cid:durableId="1794251684">
    <w:abstractNumId w:val="1"/>
  </w:num>
  <w:num w:numId="12" w16cid:durableId="104078192">
    <w:abstractNumId w:val="11"/>
  </w:num>
  <w:num w:numId="13" w16cid:durableId="1631783550">
    <w:abstractNumId w:val="6"/>
  </w:num>
  <w:num w:numId="14" w16cid:durableId="1259170686">
    <w:abstractNumId w:val="12"/>
  </w:num>
  <w:num w:numId="15" w16cid:durableId="228393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216FF"/>
    <w:rsid w:val="00027D28"/>
    <w:rsid w:val="00033C93"/>
    <w:rsid w:val="000414EE"/>
    <w:rsid w:val="00066EB4"/>
    <w:rsid w:val="000A211C"/>
    <w:rsid w:val="000C4D6B"/>
    <w:rsid w:val="000C5865"/>
    <w:rsid w:val="000D5C7E"/>
    <w:rsid w:val="000E2632"/>
    <w:rsid w:val="000E3006"/>
    <w:rsid w:val="001101AB"/>
    <w:rsid w:val="00124FD2"/>
    <w:rsid w:val="00155992"/>
    <w:rsid w:val="001B1428"/>
    <w:rsid w:val="001B7F37"/>
    <w:rsid w:val="001E6733"/>
    <w:rsid w:val="00212B4A"/>
    <w:rsid w:val="00212C5A"/>
    <w:rsid w:val="0022305A"/>
    <w:rsid w:val="00260BAE"/>
    <w:rsid w:val="0026690A"/>
    <w:rsid w:val="002E39AE"/>
    <w:rsid w:val="002F73B9"/>
    <w:rsid w:val="003132A0"/>
    <w:rsid w:val="00327D2E"/>
    <w:rsid w:val="00343BAB"/>
    <w:rsid w:val="00346E90"/>
    <w:rsid w:val="0039404B"/>
    <w:rsid w:val="00411FA2"/>
    <w:rsid w:val="00446DE3"/>
    <w:rsid w:val="0049668D"/>
    <w:rsid w:val="00541F05"/>
    <w:rsid w:val="00554BF3"/>
    <w:rsid w:val="00560A45"/>
    <w:rsid w:val="0056116C"/>
    <w:rsid w:val="005B5515"/>
    <w:rsid w:val="005D77D7"/>
    <w:rsid w:val="00604AB4"/>
    <w:rsid w:val="0064746E"/>
    <w:rsid w:val="00697CC2"/>
    <w:rsid w:val="006A0EC4"/>
    <w:rsid w:val="006A4087"/>
    <w:rsid w:val="006C1CF9"/>
    <w:rsid w:val="00701559"/>
    <w:rsid w:val="00714D06"/>
    <w:rsid w:val="007222CB"/>
    <w:rsid w:val="00741189"/>
    <w:rsid w:val="00745751"/>
    <w:rsid w:val="00756EBD"/>
    <w:rsid w:val="007B18DD"/>
    <w:rsid w:val="00816E39"/>
    <w:rsid w:val="00825505"/>
    <w:rsid w:val="0087124B"/>
    <w:rsid w:val="008D60FA"/>
    <w:rsid w:val="00924490"/>
    <w:rsid w:val="00967B49"/>
    <w:rsid w:val="009B360E"/>
    <w:rsid w:val="009C556C"/>
    <w:rsid w:val="009D463F"/>
    <w:rsid w:val="00A067C0"/>
    <w:rsid w:val="00A12009"/>
    <w:rsid w:val="00A811DC"/>
    <w:rsid w:val="00AA1591"/>
    <w:rsid w:val="00AD37FC"/>
    <w:rsid w:val="00B037EE"/>
    <w:rsid w:val="00B14368"/>
    <w:rsid w:val="00B70FFC"/>
    <w:rsid w:val="00BB4EFA"/>
    <w:rsid w:val="00BB59AE"/>
    <w:rsid w:val="00BD7599"/>
    <w:rsid w:val="00BE3751"/>
    <w:rsid w:val="00BF3B4D"/>
    <w:rsid w:val="00BF4697"/>
    <w:rsid w:val="00C34764"/>
    <w:rsid w:val="00C4467D"/>
    <w:rsid w:val="00C606E8"/>
    <w:rsid w:val="00CD3EB7"/>
    <w:rsid w:val="00CF320E"/>
    <w:rsid w:val="00D35708"/>
    <w:rsid w:val="00D471AC"/>
    <w:rsid w:val="00D478E3"/>
    <w:rsid w:val="00DC6F4F"/>
    <w:rsid w:val="00DE09D0"/>
    <w:rsid w:val="00E0314C"/>
    <w:rsid w:val="00E12A29"/>
    <w:rsid w:val="00E17C71"/>
    <w:rsid w:val="00E57400"/>
    <w:rsid w:val="00E7622B"/>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B4015"/>
    <w:rsid w:val="00FC5E09"/>
    <w:rsid w:val="00FD6F8E"/>
    <w:rsid w:val="00FE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 w:type="character" w:customStyle="1" w:styleId="apple-converted-space">
    <w:name w:val="apple-converted-space"/>
    <w:basedOn w:val="DefaultParagraphFont"/>
    <w:rsid w:val="00BB5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cs.google.com/spreadsheets/" TargetMode="External"/><Relationship Id="rId12" Type="http://schemas.openxmlformats.org/officeDocument/2006/relationships/hyperlink" Target="https://www.megasoftwar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ettenburg@uchicago.edu" TargetMode="External"/><Relationship Id="rId11" Type="http://schemas.openxmlformats.org/officeDocument/2006/relationships/hyperlink" Target="https://www.rstudio.com/products/rstudio/download/" TargetMode="External"/><Relationship Id="rId5" Type="http://schemas.openxmlformats.org/officeDocument/2006/relationships/hyperlink" Target="mailto:cbrook@uchicago.edu" TargetMode="External"/><Relationship Id="rId10" Type="http://schemas.openxmlformats.org/officeDocument/2006/relationships/hyperlink" Target="https://cran.r-project.org/bin/macosx/" TargetMode="External"/><Relationship Id="rId4" Type="http://schemas.openxmlformats.org/officeDocument/2006/relationships/webSettings" Target="webSettings.xml"/><Relationship Id="rId9" Type="http://schemas.openxmlformats.org/officeDocument/2006/relationships/hyperlink" Target="https://cran.r-project.org/b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6</cp:revision>
  <cp:lastPrinted>2024-01-08T23:29:00Z</cp:lastPrinted>
  <dcterms:created xsi:type="dcterms:W3CDTF">2024-01-07T16:44:00Z</dcterms:created>
  <dcterms:modified xsi:type="dcterms:W3CDTF">2024-01-17T12:52:00Z</dcterms:modified>
</cp:coreProperties>
</file>