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E993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</w:rPr>
      </w:pPr>
      <w:r w:rsidRPr="00FD0070">
        <w:rPr>
          <w:rFonts w:eastAsia="Times New Roman" w:cs="Times New Roman"/>
          <w:b/>
          <w:bCs/>
          <w:i/>
        </w:rPr>
        <w:t>Formulating Research Questions</w:t>
      </w:r>
    </w:p>
    <w:p w14:paraId="3E689F56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</w:rPr>
      </w:pPr>
    </w:p>
    <w:p w14:paraId="4EB568DA" w14:textId="5BA40CDB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  <w:r w:rsidRPr="00FD0070">
        <w:rPr>
          <w:rFonts w:eastAsia="Times New Roman" w:cs="Times New Roman"/>
          <w:b/>
          <w:bCs/>
          <w:u w:val="single"/>
        </w:rPr>
        <w:t xml:space="preserve">Due on </w:t>
      </w:r>
      <w:r w:rsidR="006B174A">
        <w:rPr>
          <w:rFonts w:eastAsia="Times New Roman" w:cs="Times New Roman"/>
          <w:b/>
          <w:bCs/>
          <w:u w:val="single"/>
        </w:rPr>
        <w:t>Monday</w:t>
      </w:r>
      <w:r w:rsidRPr="00FD0070">
        <w:rPr>
          <w:rFonts w:eastAsia="Times New Roman" w:cs="Times New Roman"/>
          <w:b/>
          <w:bCs/>
          <w:u w:val="single"/>
        </w:rPr>
        <w:t xml:space="preserve">, </w:t>
      </w:r>
      <w:r w:rsidR="006B174A">
        <w:rPr>
          <w:rFonts w:eastAsia="Times New Roman" w:cs="Times New Roman"/>
          <w:b/>
          <w:bCs/>
          <w:u w:val="single"/>
        </w:rPr>
        <w:t>December 12</w:t>
      </w:r>
      <w:r w:rsidRPr="00FD0070">
        <w:rPr>
          <w:rFonts w:eastAsia="Times New Roman" w:cs="Times New Roman"/>
          <w:b/>
          <w:bCs/>
          <w:u w:val="single"/>
        </w:rPr>
        <w:t xml:space="preserve"> at </w:t>
      </w:r>
      <w:r w:rsidR="006B174A">
        <w:rPr>
          <w:rFonts w:eastAsia="Times New Roman" w:cs="Times New Roman"/>
          <w:b/>
          <w:bCs/>
          <w:u w:val="single"/>
        </w:rPr>
        <w:t>3:0</w:t>
      </w:r>
      <w:r w:rsidR="007111DE">
        <w:rPr>
          <w:rFonts w:eastAsia="Times New Roman" w:cs="Times New Roman"/>
          <w:b/>
          <w:bCs/>
          <w:u w:val="single"/>
        </w:rPr>
        <w:t>0</w:t>
      </w:r>
      <w:r w:rsidRPr="00FD0070">
        <w:rPr>
          <w:rFonts w:eastAsia="Times New Roman" w:cs="Times New Roman"/>
          <w:b/>
          <w:bCs/>
          <w:u w:val="single"/>
        </w:rPr>
        <w:t>pm</w:t>
      </w:r>
    </w:p>
    <w:p w14:paraId="20845F65" w14:textId="77777777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u w:val="single"/>
        </w:rPr>
      </w:pPr>
    </w:p>
    <w:p w14:paraId="114C6442" w14:textId="7CC1B75D" w:rsid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FD0070">
        <w:rPr>
          <w:rFonts w:eastAsia="Times New Roman" w:cs="Times New Roman"/>
          <w:b/>
          <w:bCs/>
        </w:rPr>
        <w:t xml:space="preserve">For homework, </w:t>
      </w:r>
      <w:r w:rsidRPr="00FD0070">
        <w:rPr>
          <w:rFonts w:eastAsia="Times New Roman" w:cs="Times New Roman"/>
        </w:rPr>
        <w:t xml:space="preserve">make any further adjustments to your </w:t>
      </w:r>
      <w:r w:rsidR="007111DE">
        <w:rPr>
          <w:rFonts w:eastAsia="Times New Roman" w:cs="Times New Roman"/>
        </w:rPr>
        <w:t xml:space="preserve">two </w:t>
      </w:r>
      <w:r w:rsidRPr="00FD0070">
        <w:rPr>
          <w:rFonts w:eastAsia="Times New Roman" w:cs="Times New Roman"/>
        </w:rPr>
        <w:t>research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that seem appropriate after hearing your partner’s interpretation of your research. You can adopt their language if you feel they have done a particularly good job of wording your question</w:t>
      </w:r>
      <w:r w:rsidR="007111DE">
        <w:rPr>
          <w:rFonts w:eastAsia="Times New Roman" w:cs="Times New Roman"/>
        </w:rPr>
        <w:t>s</w:t>
      </w:r>
      <w:r w:rsidRPr="00FD0070">
        <w:rPr>
          <w:rFonts w:eastAsia="Times New Roman" w:cs="Times New Roman"/>
        </w:rPr>
        <w:t xml:space="preserve"> so it can be understood by those outside your field of study.</w:t>
      </w:r>
    </w:p>
    <w:p w14:paraId="2EA46080" w14:textId="7316CFC2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4D2D4DB2" w14:textId="0DAF38FB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>
        <w:rPr>
          <w:rFonts w:eastAsia="Times New Roman" w:cs="Times New Roman"/>
          <w:b/>
          <w:bCs/>
        </w:rPr>
        <w:t xml:space="preserve">For your statistical question, </w:t>
      </w:r>
      <w:r>
        <w:rPr>
          <w:rFonts w:eastAsia="Times New Roman" w:cs="Times New Roman"/>
        </w:rPr>
        <w:t>list the following pieces of relevant information:</w:t>
      </w:r>
    </w:p>
    <w:p w14:paraId="54BB769F" w14:textId="42C3C550" w:rsidR="0010214C" w:rsidRDefault="0010214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1629A31E" w14:textId="153CB369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Response variable</w:t>
      </w:r>
    </w:p>
    <w:p w14:paraId="2F07058A" w14:textId="175A70F0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Predictor variable(s)</w:t>
      </w:r>
    </w:p>
    <w:p w14:paraId="4F526E71" w14:textId="72E9FA85" w:rsidR="007F749C" w:rsidRDefault="007F749C" w:rsidP="007F749C">
      <w:pPr>
        <w:pStyle w:val="ListParagraph"/>
        <w:numPr>
          <w:ilvl w:val="0"/>
          <w:numId w:val="1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If you know it, list the type/distribution/family that your response variable will be drawn from. This might become easier after Andres</w:t>
      </w:r>
      <w:r w:rsidR="0010214C">
        <w:rPr>
          <w:rFonts w:eastAsia="Times New Roman" w:cs="Times New Roman"/>
        </w:rPr>
        <w:t>’</w:t>
      </w:r>
      <w:r>
        <w:rPr>
          <w:rFonts w:eastAsia="Times New Roman" w:cs="Times New Roman"/>
        </w:rPr>
        <w:t xml:space="preserve"> lecture </w:t>
      </w:r>
      <w:r w:rsidR="0010214C">
        <w:rPr>
          <w:rFonts w:eastAsia="Times New Roman" w:cs="Times New Roman"/>
        </w:rPr>
        <w:t>this afternoon</w:t>
      </w:r>
      <w:r>
        <w:rPr>
          <w:rFonts w:eastAsia="Times New Roman" w:cs="Times New Roman"/>
        </w:rPr>
        <w:t>.</w:t>
      </w:r>
    </w:p>
    <w:p w14:paraId="652712B2" w14:textId="1E809833" w:rsidR="007F749C" w:rsidRDefault="007F749C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</w:p>
    <w:p w14:paraId="077E7EFB" w14:textId="77777777" w:rsidR="007F749C" w:rsidRDefault="007F749C" w:rsidP="007F749C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</w:rPr>
      </w:pPr>
      <w:r w:rsidRPr="007F749C">
        <w:rPr>
          <w:rFonts w:eastAsia="Times New Roman" w:cs="Times New Roman"/>
          <w:b/>
          <w:bCs/>
        </w:rPr>
        <w:t>For</w:t>
      </w:r>
      <w:r>
        <w:rPr>
          <w:rFonts w:eastAsia="Times New Roman" w:cs="Times New Roman"/>
          <w:b/>
          <w:bCs/>
        </w:rPr>
        <w:t xml:space="preserve"> your mechanistic question, </w:t>
      </w:r>
      <w:r>
        <w:rPr>
          <w:rFonts w:eastAsia="Times New Roman" w:cs="Times New Roman"/>
        </w:rPr>
        <w:t>list the following pieces of relevant information:</w:t>
      </w:r>
    </w:p>
    <w:p w14:paraId="512868BD" w14:textId="0E05838C" w:rsidR="0010214C" w:rsidRPr="0010214C" w:rsidRDefault="0010214C" w:rsidP="0010214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Your hypothesis</w:t>
      </w:r>
    </w:p>
    <w:p w14:paraId="465B9207" w14:textId="39CEE4B3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Populations involved in your study</w:t>
      </w:r>
    </w:p>
    <w:p w14:paraId="3A59F5C2" w14:textId="272A1AD0" w:rsid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States</w:t>
      </w:r>
      <w:r w:rsidR="0010214C">
        <w:rPr>
          <w:rFonts w:eastAsia="Times New Roman" w:cs="Times New Roman"/>
        </w:rPr>
        <w:t xml:space="preserve"> (or sub-populations)</w:t>
      </w:r>
      <w:r>
        <w:rPr>
          <w:rFonts w:eastAsia="Times New Roman" w:cs="Times New Roman"/>
        </w:rPr>
        <w:t xml:space="preserve"> that each population might take</w:t>
      </w:r>
    </w:p>
    <w:p w14:paraId="0C1C8A45" w14:textId="7A33F680" w:rsidR="007F749C" w:rsidRPr="007F749C" w:rsidRDefault="007F749C" w:rsidP="007F749C">
      <w:pPr>
        <w:pStyle w:val="ListParagraph"/>
        <w:numPr>
          <w:ilvl w:val="0"/>
          <w:numId w:val="2"/>
        </w:numPr>
        <w:spacing w:before="100" w:beforeAutospacing="1" w:after="100" w:afterAutospacing="1"/>
        <w:outlineLvl w:val="2"/>
        <w:rPr>
          <w:rFonts w:eastAsia="Times New Roman" w:cs="Times New Roman"/>
        </w:rPr>
      </w:pPr>
      <w:r>
        <w:rPr>
          <w:rFonts w:eastAsia="Times New Roman" w:cs="Times New Roman"/>
        </w:rPr>
        <w:t>Processes that describe how individuals move from one state to another within a population</w:t>
      </w:r>
    </w:p>
    <w:p w14:paraId="3AAF0527" w14:textId="77777777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</w:p>
    <w:p w14:paraId="67658674" w14:textId="514E95F0" w:rsidR="00FD0070" w:rsidRPr="00FD0070" w:rsidRDefault="00FD0070" w:rsidP="00FD0070">
      <w:pPr>
        <w:pStyle w:val="ListParagraph"/>
        <w:spacing w:before="100" w:beforeAutospacing="1" w:after="100" w:afterAutospacing="1"/>
        <w:ind w:left="360" w:hanging="360"/>
        <w:outlineLvl w:val="2"/>
        <w:rPr>
          <w:rFonts w:eastAsia="Times New Roman" w:cs="Times New Roman"/>
          <w:b/>
          <w:bCs/>
          <w:i/>
          <w:u w:val="single"/>
        </w:rPr>
      </w:pPr>
      <w:r w:rsidRPr="00FD0070">
        <w:rPr>
          <w:rFonts w:eastAsia="Times New Roman" w:cs="Times New Roman"/>
          <w:b/>
          <w:bCs/>
          <w:i/>
          <w:u w:val="single"/>
        </w:rPr>
        <w:t xml:space="preserve">Bring your edited </w:t>
      </w:r>
      <w:r w:rsidR="007111DE">
        <w:rPr>
          <w:rFonts w:eastAsia="Times New Roman" w:cs="Times New Roman"/>
          <w:b/>
          <w:bCs/>
          <w:i/>
          <w:u w:val="single"/>
        </w:rPr>
        <w:t xml:space="preserve">(1) statistical modeling research </w:t>
      </w:r>
      <w:r w:rsidRPr="00FD0070">
        <w:rPr>
          <w:rFonts w:eastAsia="Times New Roman" w:cs="Times New Roman"/>
          <w:b/>
          <w:bCs/>
          <w:i/>
          <w:u w:val="single"/>
        </w:rPr>
        <w:t>question</w:t>
      </w:r>
      <w:r w:rsidR="007111DE">
        <w:rPr>
          <w:rFonts w:eastAsia="Times New Roman" w:cs="Times New Roman"/>
          <w:b/>
          <w:bCs/>
          <w:i/>
          <w:u w:val="single"/>
        </w:rPr>
        <w:t xml:space="preserve"> and (2) mechanistic modeling research question</w:t>
      </w:r>
      <w:r w:rsidRPr="00FD0070">
        <w:rPr>
          <w:rFonts w:eastAsia="Times New Roman" w:cs="Times New Roman"/>
          <w:b/>
          <w:bCs/>
          <w:i/>
          <w:u w:val="single"/>
        </w:rPr>
        <w:t xml:space="preserve"> to tomorrow’s small group session, ‘</w:t>
      </w:r>
      <w:r w:rsidRPr="00FD0070">
        <w:rPr>
          <w:rFonts w:eastAsia="Times New Roman" w:cs="Times New Roman"/>
          <w:b/>
          <w:bCs/>
          <w:u w:val="single"/>
        </w:rPr>
        <w:t xml:space="preserve">Refining research questions for modeling’, </w:t>
      </w:r>
      <w:r w:rsidRPr="00FD0070">
        <w:rPr>
          <w:rFonts w:eastAsia="Times New Roman" w:cs="Times New Roman"/>
          <w:b/>
          <w:bCs/>
          <w:i/>
          <w:u w:val="single"/>
        </w:rPr>
        <w:t xml:space="preserve">at </w:t>
      </w:r>
      <w:r w:rsidR="006B174A">
        <w:rPr>
          <w:rFonts w:eastAsia="Times New Roman" w:cs="Times New Roman"/>
          <w:b/>
          <w:bCs/>
          <w:i/>
          <w:u w:val="single"/>
        </w:rPr>
        <w:t>3:0</w:t>
      </w:r>
      <w:r w:rsidR="007111DE">
        <w:rPr>
          <w:rFonts w:eastAsia="Times New Roman" w:cs="Times New Roman"/>
          <w:b/>
          <w:bCs/>
          <w:i/>
          <w:u w:val="single"/>
        </w:rPr>
        <w:t>0</w:t>
      </w:r>
      <w:r w:rsidRPr="00FD0070">
        <w:rPr>
          <w:rFonts w:eastAsia="Times New Roman" w:cs="Times New Roman"/>
          <w:b/>
          <w:bCs/>
          <w:i/>
          <w:u w:val="single"/>
        </w:rPr>
        <w:t>pm</w:t>
      </w:r>
    </w:p>
    <w:p w14:paraId="3CE3EF73" w14:textId="77777777" w:rsidR="00586142" w:rsidRPr="00FD0070" w:rsidRDefault="00000000"/>
    <w:sectPr w:rsidR="00586142" w:rsidRPr="00FD0070" w:rsidSect="00317C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B6153"/>
    <w:multiLevelType w:val="hybridMultilevel"/>
    <w:tmpl w:val="FD4A8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6240CA"/>
    <w:multiLevelType w:val="hybridMultilevel"/>
    <w:tmpl w:val="97F8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38258091">
    <w:abstractNumId w:val="1"/>
  </w:num>
  <w:num w:numId="2" w16cid:durableId="5096825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0070"/>
    <w:rsid w:val="0010214C"/>
    <w:rsid w:val="00317CED"/>
    <w:rsid w:val="00472B66"/>
    <w:rsid w:val="006B174A"/>
    <w:rsid w:val="007111DE"/>
    <w:rsid w:val="007F749C"/>
    <w:rsid w:val="00F64979"/>
    <w:rsid w:val="00FD0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59D31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0070"/>
    <w:pPr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176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Cara Brook</dc:creator>
  <cp:keywords/>
  <dc:description/>
  <cp:lastModifiedBy>Cara Brook</cp:lastModifiedBy>
  <cp:revision>6</cp:revision>
  <dcterms:created xsi:type="dcterms:W3CDTF">2020-01-06T13:07:00Z</dcterms:created>
  <dcterms:modified xsi:type="dcterms:W3CDTF">2022-12-11T11:47:00Z</dcterms:modified>
</cp:coreProperties>
</file>