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1454"/>
        <w:gridCol w:w="2440"/>
      </w:tblGrid>
      <w:tr w:rsidR="00710920" w:rsidRPr="00357026" w14:paraId="60A7C91C" w14:textId="77777777" w:rsidTr="003D675E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3D675E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6006253B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710920" w:rsidRPr="00357026" w14:paraId="2802953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311B575D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710920" w:rsidRPr="00357026" w14:paraId="5C16DC05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7E5F0BB7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710920" w:rsidRPr="00357026" w14:paraId="375D0D28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72DA1E02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7B6BE9E3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 KEL166</w:t>
            </w:r>
          </w:p>
        </w:tc>
      </w:tr>
      <w:tr w:rsidR="00710920" w:rsidRPr="00357026" w14:paraId="0261B3ED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27E17B2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710920" w:rsidRPr="00357026" w14:paraId="61746745" w14:textId="77777777" w:rsidTr="003D675E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4FCBA878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710920" w:rsidRPr="00357026" w14:paraId="113A91A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22DDBF63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  <w:r w:rsidR="007772A8">
              <w:rPr>
                <w:sz w:val="18"/>
                <w:szCs w:val="18"/>
              </w:rPr>
              <w:t xml:space="preserve"> KEL318</w:t>
            </w:r>
          </w:p>
        </w:tc>
      </w:tr>
      <w:tr w:rsidR="00710920" w:rsidRPr="00357026" w14:paraId="3837610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4666B9DF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710920" w:rsidRPr="00357026" w14:paraId="0A5D92D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6C7D0AE0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710920" w:rsidRPr="00357026" w14:paraId="3AE651B0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7D15C7F8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710920" w:rsidRPr="00357026" w14:paraId="050D43F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883396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710920" w:rsidRPr="00357026" w14:paraId="319837A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77777777" w:rsidR="00710920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3D675E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F70A45B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710920" w:rsidRPr="00357026" w14:paraId="29611469" w14:textId="77777777" w:rsidTr="003D675E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49250C87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710920" w:rsidRPr="00357026" w14:paraId="0720943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5F50B58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710920" w:rsidRPr="00357026" w14:paraId="39C7A9C9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35EB3B0F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710920" w:rsidRPr="00357026" w14:paraId="4E905A3E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5C4218C7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442029CC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710920" w:rsidRPr="00357026" w14:paraId="50396F9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671D06D0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2FFE078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190DEAF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710920" w:rsidRPr="00357026" w14:paraId="457709F4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61D85AC4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3232E5F6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2C1D4D09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710920" w:rsidRPr="00357026" w14:paraId="7865946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1F6C6C8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3012F67B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710920" w:rsidRPr="00357026" w14:paraId="14A672C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09DAE2E0" w:rsidR="00710920" w:rsidRPr="00357026" w:rsidRDefault="00992989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710920" w:rsidRPr="00357026" w14:paraId="6BF29B7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1643FF3E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</w:t>
            </w:r>
            <w:r w:rsidR="00E12E81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 KEL207</w:t>
            </w:r>
          </w:p>
        </w:tc>
      </w:tr>
      <w:tr w:rsidR="00710920" w:rsidRPr="00357026" w14:paraId="18D7E2EF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3C97CAD9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  <w:tr w:rsidR="00710920" w:rsidRPr="00357026" w14:paraId="1527A1C7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2FD68761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710920" w:rsidRPr="00357026" w14:paraId="506D79E1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9EC4D1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710920" w:rsidRPr="00357026" w14:paraId="3634A4E3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0CB6B69F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710920" w:rsidRPr="00357026" w14:paraId="25B57E52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0CD9DFC6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6F29F070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710920" w:rsidRPr="00357026" w14:paraId="1AABB30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4C6F4C4C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710920" w:rsidRPr="00357026" w14:paraId="013BEAEA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0DE458D9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046F6A4A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</w:t>
            </w:r>
            <w:r w:rsidR="00E12E81">
              <w:rPr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3D675E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31B92A03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4864C48D" w:rsidR="00710920" w:rsidRPr="00357026" w:rsidRDefault="00B62393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283DCCFC" w14:textId="77777777" w:rsidR="003531F3" w:rsidRDefault="003531F3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t>Naming table for main text figure</w:t>
      </w:r>
    </w:p>
    <w:p w14:paraId="786D86A4" w14:textId="77777777" w:rsidR="00A96C3F" w:rsidRDefault="00A96C3F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004"/>
        <w:gridCol w:w="2326"/>
        <w:gridCol w:w="1260"/>
        <w:gridCol w:w="2880"/>
        <w:gridCol w:w="3060"/>
      </w:tblGrid>
      <w:tr w:rsidR="001D1197" w:rsidRPr="00357026" w14:paraId="72B27188" w14:textId="77777777" w:rsidTr="001167CD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B39F0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CE96E8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241B204" w14:textId="77777777" w:rsidR="003D675E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D572B2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41F5FF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3D675E" w:rsidRPr="00357026" w14:paraId="0BD3AAEE" w14:textId="77777777" w:rsidTr="001167CD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BA5B9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8094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686101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5E1B0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401788" w14:textId="77777777" w:rsidR="003D675E" w:rsidRPr="00BE2708" w:rsidRDefault="003D675E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3D675E" w:rsidRPr="00357026" w14:paraId="32AA0F07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511CD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CCD312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E3DAC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D82F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6738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3D675E" w:rsidRPr="00357026" w14:paraId="4DF7FB08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F605A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5F02A4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9918CA6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DAD60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F305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3D675E" w:rsidRPr="00357026" w14:paraId="0360AF06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6312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1479924C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EE264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E71B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E4F9A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saplivirus KEL166</w:t>
            </w:r>
          </w:p>
        </w:tc>
      </w:tr>
      <w:tr w:rsidR="003D675E" w:rsidRPr="00357026" w14:paraId="591FEC20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7383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A3A6C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4257F1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49A1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8EAAF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3D675E" w:rsidRPr="00357026" w14:paraId="1FC3AA7E" w14:textId="77777777" w:rsidTr="001167CD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7C7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25CB55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A5D6F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3E3EB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B9EB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3D675E" w:rsidRPr="00357026" w14:paraId="0EB9A8D8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0747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531117C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789F7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B1EE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E63DC" w14:textId="33DDBFA3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  <w:r w:rsidR="001167CD">
              <w:rPr>
                <w:sz w:val="18"/>
                <w:szCs w:val="18"/>
              </w:rPr>
              <w:t xml:space="preserve"> KEL318</w:t>
            </w:r>
          </w:p>
        </w:tc>
      </w:tr>
      <w:tr w:rsidR="003D675E" w:rsidRPr="00357026" w14:paraId="42683CF8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F299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63BFDED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89383B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1842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27A3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3D675E" w:rsidRPr="00357026" w14:paraId="5A6C3103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7C28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2EE4CA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FF381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7EEF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7A2C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3D675E" w:rsidRPr="00357026" w14:paraId="11635503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12B0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58FBF3A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4BEEDD0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61B7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90C2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3D675E" w:rsidRPr="00357026" w14:paraId="2AB8915E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92E6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E86F8E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0829B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5ED6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06B13" w14:textId="4A9EB1C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</w:tc>
      </w:tr>
      <w:tr w:rsidR="003D675E" w:rsidRPr="00357026" w14:paraId="74D84CEA" w14:textId="77777777" w:rsidTr="001167CD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AD985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A2F9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0F34C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2880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FB3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3D675E" w:rsidRPr="00357026" w14:paraId="505AA4C7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E01D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690C91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713D565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E3871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81C1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3D675E" w:rsidRPr="00357026" w14:paraId="6F486109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B795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E4BD34D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F62E1A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38253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B6CC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saplivirus KEL207</w:t>
            </w:r>
          </w:p>
        </w:tc>
      </w:tr>
      <w:tr w:rsidR="003D675E" w:rsidRPr="00357026" w14:paraId="329FFA44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D14D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5649C59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CED6EE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81EB5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EF31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3D675E" w:rsidRPr="00357026" w14:paraId="58BB581F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0DEC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7FD9C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D2F9EB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CA768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2D252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3D675E" w:rsidRPr="00357026" w14:paraId="639520A3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0904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01BC6A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A13D8D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3233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BACE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3D675E" w:rsidRPr="00357026" w14:paraId="24C412B6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1FDA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2C3DEEB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FB37D8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A4C1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6A49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3D675E" w:rsidRPr="00357026" w14:paraId="662A3A14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0EA74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A33725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B5FB2D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1AE2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3394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3D675E" w:rsidRPr="00357026" w14:paraId="67B8733A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2FBCF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6833FA3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2D51C5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6A849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301C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MIZ219</w:t>
            </w:r>
          </w:p>
        </w:tc>
      </w:tr>
      <w:tr w:rsidR="003D675E" w:rsidRPr="00357026" w14:paraId="75A872BD" w14:textId="77777777" w:rsidTr="001167CD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2977E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987C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9986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7B3F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750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7DEE692C" w14:textId="03F82C42" w:rsidR="002E3597" w:rsidRDefault="002E3597">
      <w:r>
        <w:t>Naming table for supplementary text figure</w:t>
      </w:r>
    </w:p>
    <w:p w14:paraId="18E6D1D4" w14:textId="77777777" w:rsidR="00A96C3F" w:rsidRDefault="00A96C3F"/>
    <w:tbl>
      <w:tblPr>
        <w:tblStyle w:val="TableGrid"/>
        <w:tblW w:w="9270" w:type="dxa"/>
        <w:tblInd w:w="-545" w:type="dxa"/>
        <w:tblLook w:val="04A0" w:firstRow="1" w:lastRow="0" w:firstColumn="1" w:lastColumn="0" w:noHBand="0" w:noVBand="1"/>
      </w:tblPr>
      <w:tblGrid>
        <w:gridCol w:w="1075"/>
        <w:gridCol w:w="2277"/>
        <w:gridCol w:w="1262"/>
        <w:gridCol w:w="2319"/>
        <w:gridCol w:w="2337"/>
      </w:tblGrid>
      <w:tr w:rsidR="003D675E" w:rsidRPr="00357026" w14:paraId="5E41DFE2" w14:textId="77777777" w:rsidTr="00BD7944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A46B285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53B8DE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BECA5A" w14:textId="77777777" w:rsidR="003D675E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A65C1D4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C9A16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3D675E" w:rsidRPr="00357026" w14:paraId="1FA8C1BE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A5262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569C1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6E4CE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4AEEB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F6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3D675E" w:rsidRPr="00357026" w14:paraId="0681021B" w14:textId="77777777" w:rsidTr="00BD7944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C380FC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83238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4CAF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E9B435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33EE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3D675E" w:rsidRPr="00357026" w14:paraId="6D16F9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A85A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62601DA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B21EC26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D537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8822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3D675E" w:rsidRPr="00357026" w14:paraId="52EDBF1F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109D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6C41BB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67BFF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CAFC4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FB2DE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3D675E" w:rsidRPr="00357026" w14:paraId="23C059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9E54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D6C8BB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37A4B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61EA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1B16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3D675E" w:rsidRPr="00357026" w14:paraId="01BCA670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28C346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7D81E50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90F9A49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EB756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C4FC3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3D675E" w:rsidRPr="00357026" w14:paraId="0AFCE415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9CBD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1CBC16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687A74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2E5B2E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CBF8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3D675E" w:rsidRPr="00357026" w14:paraId="49BE7F42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6B01B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5EB14F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AC4F1B3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93D3D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F2580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3D675E" w:rsidRPr="00357026" w14:paraId="62CAE7EE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86301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3DB125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5AE8D2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2A4FF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082E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3D675E" w:rsidRPr="00357026" w14:paraId="0252FA26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073A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6D17E25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DE13F4A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5B84D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2137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3D675E" w:rsidRPr="00357026" w14:paraId="4F6961DA" w14:textId="77777777" w:rsidTr="00BD7944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465E29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2A4" w14:textId="77777777" w:rsidR="003D675E" w:rsidRPr="00710920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9597" w14:textId="77777777" w:rsidR="003D675E" w:rsidRPr="00A31B5B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F9B8C" w14:textId="77777777" w:rsidR="003D675E" w:rsidRPr="00A95A76" w:rsidRDefault="003D675E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D98" w14:textId="77777777" w:rsidR="003D675E" w:rsidRPr="00357026" w:rsidRDefault="003D675E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0F0A" w14:textId="77777777" w:rsidR="005969C5" w:rsidRDefault="005969C5" w:rsidP="002E3597">
      <w:r>
        <w:separator/>
      </w:r>
    </w:p>
  </w:endnote>
  <w:endnote w:type="continuationSeparator" w:id="0">
    <w:p w14:paraId="3DEF0846" w14:textId="77777777" w:rsidR="005969C5" w:rsidRDefault="005969C5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B5A2" w14:textId="77777777" w:rsidR="005969C5" w:rsidRDefault="005969C5" w:rsidP="002E3597">
      <w:r>
        <w:separator/>
      </w:r>
    </w:p>
  </w:footnote>
  <w:footnote w:type="continuationSeparator" w:id="0">
    <w:p w14:paraId="41F5DC25" w14:textId="77777777" w:rsidR="005969C5" w:rsidRDefault="005969C5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167CD"/>
    <w:rsid w:val="00132876"/>
    <w:rsid w:val="00162352"/>
    <w:rsid w:val="00164E35"/>
    <w:rsid w:val="00175EEF"/>
    <w:rsid w:val="001768BD"/>
    <w:rsid w:val="00193BCF"/>
    <w:rsid w:val="001A6AF2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D675E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2B9B"/>
    <w:rsid w:val="00555EB4"/>
    <w:rsid w:val="00575649"/>
    <w:rsid w:val="00580892"/>
    <w:rsid w:val="0058561C"/>
    <w:rsid w:val="005969C5"/>
    <w:rsid w:val="005A12F2"/>
    <w:rsid w:val="005A27C7"/>
    <w:rsid w:val="005D5936"/>
    <w:rsid w:val="00622790"/>
    <w:rsid w:val="00624F74"/>
    <w:rsid w:val="00655CBE"/>
    <w:rsid w:val="0066051A"/>
    <w:rsid w:val="006A6DA6"/>
    <w:rsid w:val="006C58B9"/>
    <w:rsid w:val="006C6C9A"/>
    <w:rsid w:val="006C74C7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772A8"/>
    <w:rsid w:val="007919B3"/>
    <w:rsid w:val="007922D1"/>
    <w:rsid w:val="007A2FD7"/>
    <w:rsid w:val="007E5E3D"/>
    <w:rsid w:val="007F3C84"/>
    <w:rsid w:val="00804243"/>
    <w:rsid w:val="008440E4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D7944"/>
    <w:rsid w:val="00BE2708"/>
    <w:rsid w:val="00C12844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17</cp:revision>
  <dcterms:created xsi:type="dcterms:W3CDTF">2023-11-01T15:33:00Z</dcterms:created>
  <dcterms:modified xsi:type="dcterms:W3CDTF">2023-11-02T04:23:00Z</dcterms:modified>
</cp:coreProperties>
</file>