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1538"/>
        <w:tblW w:w="9265" w:type="dxa"/>
        <w:tblLayout w:type="fixed"/>
        <w:tblLook w:val="04A0" w:firstRow="1" w:lastRow="0" w:firstColumn="1" w:lastColumn="0" w:noHBand="0" w:noVBand="1"/>
      </w:tblPr>
      <w:tblGrid>
        <w:gridCol w:w="1615"/>
        <w:gridCol w:w="2070"/>
        <w:gridCol w:w="1890"/>
        <w:gridCol w:w="990"/>
        <w:gridCol w:w="1440"/>
        <w:gridCol w:w="1260"/>
      </w:tblGrid>
      <w:tr w:rsidR="00E92BE8" w:rsidRPr="0056376B" w14:paraId="4B94A169" w14:textId="77777777" w:rsidTr="00E92BE8">
        <w:tc>
          <w:tcPr>
            <w:tcW w:w="1615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CE9E2EF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56376B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District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3B3C172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56376B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Roost Site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210E4FD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56376B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Species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D2DAF0E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# Tested Bats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2CA16A34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56376B">
              <w:rPr>
                <w:rFonts w:ascii="Calibri" w:hAnsi="Calibri" w:cs="Calibri"/>
                <w:b/>
                <w:bCs/>
                <w:i/>
                <w:iCs/>
                <w:color w:val="FFFFFF" w:themeColor="background1"/>
                <w:sz w:val="20"/>
                <w:szCs w:val="20"/>
              </w:rPr>
              <w:t>Picornaviridae</w:t>
            </w:r>
            <w:r w:rsidRPr="0056376B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0056376B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ositives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4774169F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56376B">
              <w:rPr>
                <w:rFonts w:ascii="Calibri" w:hAnsi="Calibri" w:cs="Calibri"/>
                <w:b/>
                <w:bCs/>
                <w:i/>
                <w:iCs/>
                <w:color w:val="FFFFFF" w:themeColor="background1"/>
                <w:sz w:val="20"/>
                <w:szCs w:val="20"/>
              </w:rPr>
              <w:t>Caliciviridae</w:t>
            </w:r>
            <w:r w:rsidRPr="0056376B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0056376B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ositives</w:t>
            </w:r>
          </w:p>
        </w:tc>
      </w:tr>
      <w:tr w:rsidR="00E92BE8" w:rsidRPr="0056376B" w14:paraId="04C2E980" w14:textId="77777777" w:rsidTr="00E92BE8"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011635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56376B">
              <w:rPr>
                <w:rFonts w:ascii="Calibri" w:hAnsi="Calibri" w:cs="Calibri"/>
                <w:color w:val="000000"/>
                <w:sz w:val="20"/>
                <w:szCs w:val="20"/>
              </w:rPr>
              <w:t>Ambilobe</w:t>
            </w:r>
            <w:proofErr w:type="spellEnd"/>
            <w:r w:rsidRPr="0056376B">
              <w:rPr>
                <w:rFonts w:ascii="Calibri" w:hAnsi="Calibri" w:cs="Calibri"/>
                <w:color w:val="000000"/>
                <w:sz w:val="20"/>
                <w:szCs w:val="20"/>
              </w:rPr>
              <w:t>, Madagascar</w:t>
            </w:r>
          </w:p>
        </w:tc>
        <w:tc>
          <w:tcPr>
            <w:tcW w:w="20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BDB9A8" w14:textId="45AEE4FA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56376B">
              <w:rPr>
                <w:rFonts w:ascii="Calibri" w:hAnsi="Calibri" w:cs="Calibri"/>
                <w:color w:val="000000"/>
                <w:sz w:val="20"/>
                <w:szCs w:val="20"/>
              </w:rPr>
              <w:t>Ankarana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caves</w:t>
            </w:r>
            <w:r w:rsidR="00C1639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C16390">
              <w:rPr>
                <w:rFonts w:ascii="Calibri" w:hAnsi="Calibri" w:cs="Calibri"/>
                <w:color w:val="000000"/>
                <w:sz w:val="20"/>
                <w:szCs w:val="20"/>
              </w:rPr>
              <w:t>Andrafiabe</w:t>
            </w:r>
            <w:proofErr w:type="spellEnd"/>
            <w:r w:rsidR="00C16390">
              <w:rPr>
                <w:rFonts w:ascii="Calibri" w:hAnsi="Calibri" w:cs="Calibri"/>
                <w:color w:val="000000"/>
                <w:sz w:val="20"/>
                <w:szCs w:val="20"/>
              </w:rPr>
              <w:t>, Cathedral, Antisiroandoha)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84A08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376B">
              <w:rPr>
                <w:rFonts w:ascii="Calibri" w:hAnsi="Calibri" w:cs="Calibri"/>
                <w:i/>
                <w:iCs/>
                <w:sz w:val="20"/>
                <w:szCs w:val="20"/>
              </w:rPr>
              <w:t>E. dupreanum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CF33E" w14:textId="4841D888" w:rsidR="00E92BE8" w:rsidRPr="0056376B" w:rsidRDefault="00FA5830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C5F4C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0D547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E92BE8" w:rsidRPr="0056376B" w14:paraId="27816C03" w14:textId="77777777" w:rsidTr="00E92BE8">
        <w:tc>
          <w:tcPr>
            <w:tcW w:w="16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48BC5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2EE38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9922B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R. madagascariensis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93B77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AEE6A" w14:textId="77777777" w:rsidR="00E92BE8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93C76" w14:textId="77777777" w:rsidR="00E92BE8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E92BE8" w:rsidRPr="0056376B" w14:paraId="083B0E58" w14:textId="77777777" w:rsidTr="00E92BE8"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196D35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56376B">
              <w:rPr>
                <w:rFonts w:ascii="Calibri" w:hAnsi="Calibri" w:cs="Calibri"/>
                <w:color w:val="000000"/>
                <w:sz w:val="20"/>
                <w:szCs w:val="20"/>
              </w:rPr>
              <w:t>Moramanga</w:t>
            </w:r>
            <w:proofErr w:type="spellEnd"/>
            <w:r w:rsidRPr="0056376B">
              <w:rPr>
                <w:rFonts w:ascii="Calibri" w:hAnsi="Calibri" w:cs="Calibri"/>
                <w:color w:val="000000"/>
                <w:sz w:val="20"/>
                <w:szCs w:val="20"/>
              </w:rPr>
              <w:t>, Madagascar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F53FD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56376B">
              <w:rPr>
                <w:rFonts w:ascii="Calibri" w:hAnsi="Calibri" w:cs="Calibri"/>
                <w:color w:val="000000"/>
                <w:sz w:val="20"/>
                <w:szCs w:val="20"/>
              </w:rPr>
              <w:t>Ambakoana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roost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5BA31" w14:textId="77777777" w:rsidR="00E92BE8" w:rsidRPr="00DB1DB1" w:rsidRDefault="00E92BE8" w:rsidP="00E92BE8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DB1DB1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P. rufus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4ED39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D9479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(0.68%)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5CDF5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E92BE8" w:rsidRPr="0056376B" w14:paraId="5A7E2B82" w14:textId="77777777" w:rsidTr="00E92BE8">
        <w:tc>
          <w:tcPr>
            <w:tcW w:w="16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1ED61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C90E8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04EB">
              <w:rPr>
                <w:rFonts w:ascii="Calibri" w:hAnsi="Calibri" w:cs="Calibri"/>
                <w:sz w:val="20"/>
                <w:szCs w:val="20"/>
              </w:rPr>
              <w:t>Maromizaha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cave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FF8FD" w14:textId="77777777" w:rsidR="00E92BE8" w:rsidRPr="00DB1DB1" w:rsidRDefault="00E92BE8" w:rsidP="00E92BE8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DB1DB1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R. madagascariensis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FBA2F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6605C" w14:textId="0CAF4EC1" w:rsidR="00E92BE8" w:rsidRPr="0056376B" w:rsidRDefault="0078374A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  <w:r w:rsidR="00E92BE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4.00</w:t>
            </w:r>
            <w:r w:rsidR="00E92BE8">
              <w:rPr>
                <w:rFonts w:ascii="Calibri" w:hAnsi="Calibri" w:cs="Calibri"/>
                <w:color w:val="000000"/>
                <w:sz w:val="20"/>
                <w:szCs w:val="20"/>
              </w:rPr>
              <w:t>%)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B879C" w14:textId="4827711A" w:rsidR="00E92BE8" w:rsidRPr="0056376B" w:rsidRDefault="00AA20A9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  <w:r w:rsidR="00E92BE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2.22</w:t>
            </w:r>
            <w:r w:rsidR="00E92BE8">
              <w:rPr>
                <w:rFonts w:ascii="Calibri" w:hAnsi="Calibri" w:cs="Calibri"/>
                <w:color w:val="000000"/>
                <w:sz w:val="20"/>
                <w:szCs w:val="20"/>
              </w:rPr>
              <w:t>%)</w:t>
            </w:r>
          </w:p>
        </w:tc>
      </w:tr>
      <w:tr w:rsidR="00E92BE8" w:rsidRPr="0056376B" w14:paraId="3BFFE9D6" w14:textId="77777777" w:rsidTr="00E92BE8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81124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E04EB">
              <w:rPr>
                <w:rFonts w:ascii="Calibri" w:hAnsi="Calibri" w:cs="Calibri"/>
                <w:sz w:val="20"/>
                <w:szCs w:val="20"/>
              </w:rPr>
              <w:t>Manjakandriana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, Madagascar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64FAC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E04EB">
              <w:rPr>
                <w:rFonts w:ascii="Calibri" w:hAnsi="Calibri" w:cs="Calibri"/>
                <w:sz w:val="20"/>
                <w:szCs w:val="20"/>
              </w:rPr>
              <w:t>Angavobe</w:t>
            </w:r>
            <w:proofErr w:type="spellEnd"/>
            <w:r w:rsidRPr="00BE04EB">
              <w:rPr>
                <w:rFonts w:ascii="Calibri" w:hAnsi="Calibri" w:cs="Calibri"/>
                <w:sz w:val="20"/>
                <w:szCs w:val="20"/>
              </w:rPr>
              <w:t>/Angavokely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caves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B38CD" w14:textId="77777777" w:rsidR="00E92BE8" w:rsidRPr="00DB1DB1" w:rsidRDefault="00E92BE8" w:rsidP="00E92BE8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DB1DB1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E. dupreanum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ED69C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BD2BF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 (5.69%)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0CC71" w14:textId="6B3E28DF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(</w:t>
            </w:r>
            <w:r w:rsidR="009F0622">
              <w:rPr>
                <w:rFonts w:ascii="Calibri" w:hAnsi="Calibri" w:cs="Calibri"/>
                <w:color w:val="000000"/>
                <w:sz w:val="20"/>
                <w:szCs w:val="20"/>
              </w:rPr>
              <w:t>1.42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%)</w:t>
            </w:r>
          </w:p>
        </w:tc>
      </w:tr>
    </w:tbl>
    <w:p w14:paraId="4155CFE4" w14:textId="7EEF5655" w:rsidR="00B83151" w:rsidRPr="00CA305E" w:rsidRDefault="00B83151" w:rsidP="00CC2811">
      <w:pPr>
        <w:rPr>
          <w:rFonts w:ascii="Calibri" w:hAnsi="Calibri" w:cs="Calibri"/>
          <w:sz w:val="21"/>
          <w:szCs w:val="21"/>
        </w:rPr>
      </w:pPr>
    </w:p>
    <w:sectPr w:rsidR="00B83151" w:rsidRPr="00CA305E" w:rsidSect="00A77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4F"/>
    <w:rsid w:val="000076F2"/>
    <w:rsid w:val="00016020"/>
    <w:rsid w:val="00032F1E"/>
    <w:rsid w:val="000607B1"/>
    <w:rsid w:val="00067C1D"/>
    <w:rsid w:val="00074BB2"/>
    <w:rsid w:val="000819D1"/>
    <w:rsid w:val="000839BD"/>
    <w:rsid w:val="000A01A6"/>
    <w:rsid w:val="000A61E4"/>
    <w:rsid w:val="000B6CA0"/>
    <w:rsid w:val="000C3D57"/>
    <w:rsid w:val="000D1AE1"/>
    <w:rsid w:val="000E504B"/>
    <w:rsid w:val="000F231B"/>
    <w:rsid w:val="00100AD1"/>
    <w:rsid w:val="00111D83"/>
    <w:rsid w:val="00162352"/>
    <w:rsid w:val="00164E35"/>
    <w:rsid w:val="001768BD"/>
    <w:rsid w:val="00193BCF"/>
    <w:rsid w:val="001A589B"/>
    <w:rsid w:val="001A6AF2"/>
    <w:rsid w:val="001B06EC"/>
    <w:rsid w:val="001D7757"/>
    <w:rsid w:val="00216006"/>
    <w:rsid w:val="002211D3"/>
    <w:rsid w:val="00223664"/>
    <w:rsid w:val="0023602B"/>
    <w:rsid w:val="00236CF2"/>
    <w:rsid w:val="002666D2"/>
    <w:rsid w:val="00277181"/>
    <w:rsid w:val="0028337E"/>
    <w:rsid w:val="002922C9"/>
    <w:rsid w:val="002A2C25"/>
    <w:rsid w:val="002D26FF"/>
    <w:rsid w:val="002E08B3"/>
    <w:rsid w:val="003023C1"/>
    <w:rsid w:val="00320446"/>
    <w:rsid w:val="0033513C"/>
    <w:rsid w:val="00336813"/>
    <w:rsid w:val="00345554"/>
    <w:rsid w:val="00350106"/>
    <w:rsid w:val="00352587"/>
    <w:rsid w:val="003531F3"/>
    <w:rsid w:val="003573DC"/>
    <w:rsid w:val="00373B65"/>
    <w:rsid w:val="00387C02"/>
    <w:rsid w:val="00393BB0"/>
    <w:rsid w:val="00394FF5"/>
    <w:rsid w:val="00395383"/>
    <w:rsid w:val="003A6AF4"/>
    <w:rsid w:val="003B2812"/>
    <w:rsid w:val="003B4062"/>
    <w:rsid w:val="003E6FDE"/>
    <w:rsid w:val="003F0700"/>
    <w:rsid w:val="00402087"/>
    <w:rsid w:val="00414E7F"/>
    <w:rsid w:val="00415126"/>
    <w:rsid w:val="004222BE"/>
    <w:rsid w:val="0043373C"/>
    <w:rsid w:val="00460B42"/>
    <w:rsid w:val="0046661D"/>
    <w:rsid w:val="00470B5F"/>
    <w:rsid w:val="00471F6A"/>
    <w:rsid w:val="00486F48"/>
    <w:rsid w:val="00493DAC"/>
    <w:rsid w:val="004B5D59"/>
    <w:rsid w:val="004F1F29"/>
    <w:rsid w:val="004F33A9"/>
    <w:rsid w:val="0050382E"/>
    <w:rsid w:val="00524D04"/>
    <w:rsid w:val="00544E80"/>
    <w:rsid w:val="00552B9B"/>
    <w:rsid w:val="00555EB4"/>
    <w:rsid w:val="0056376B"/>
    <w:rsid w:val="005700F1"/>
    <w:rsid w:val="00575649"/>
    <w:rsid w:val="00580892"/>
    <w:rsid w:val="0058561C"/>
    <w:rsid w:val="005A12F2"/>
    <w:rsid w:val="005D5936"/>
    <w:rsid w:val="005F71E0"/>
    <w:rsid w:val="00624F74"/>
    <w:rsid w:val="00657B24"/>
    <w:rsid w:val="0066051A"/>
    <w:rsid w:val="006756D6"/>
    <w:rsid w:val="006857D2"/>
    <w:rsid w:val="006A6DA6"/>
    <w:rsid w:val="006B55B6"/>
    <w:rsid w:val="006C58B9"/>
    <w:rsid w:val="006C6C9A"/>
    <w:rsid w:val="006C74C7"/>
    <w:rsid w:val="006E1258"/>
    <w:rsid w:val="006E7F68"/>
    <w:rsid w:val="007102F3"/>
    <w:rsid w:val="00711C4F"/>
    <w:rsid w:val="00713C5A"/>
    <w:rsid w:val="0071674D"/>
    <w:rsid w:val="007305B1"/>
    <w:rsid w:val="007446DB"/>
    <w:rsid w:val="0076483D"/>
    <w:rsid w:val="007671B4"/>
    <w:rsid w:val="0078374A"/>
    <w:rsid w:val="007919B3"/>
    <w:rsid w:val="007922D1"/>
    <w:rsid w:val="007A2FD7"/>
    <w:rsid w:val="007E5E3D"/>
    <w:rsid w:val="007F3BBD"/>
    <w:rsid w:val="007F3C84"/>
    <w:rsid w:val="00804243"/>
    <w:rsid w:val="00842D59"/>
    <w:rsid w:val="00842FBF"/>
    <w:rsid w:val="008567ED"/>
    <w:rsid w:val="0087184F"/>
    <w:rsid w:val="008942D1"/>
    <w:rsid w:val="008C1A50"/>
    <w:rsid w:val="008D1285"/>
    <w:rsid w:val="008D1906"/>
    <w:rsid w:val="008D5573"/>
    <w:rsid w:val="008E365C"/>
    <w:rsid w:val="008F1EBC"/>
    <w:rsid w:val="008F419E"/>
    <w:rsid w:val="00906BD3"/>
    <w:rsid w:val="00907A04"/>
    <w:rsid w:val="00933D0A"/>
    <w:rsid w:val="00942B60"/>
    <w:rsid w:val="00954AA0"/>
    <w:rsid w:val="00957EDB"/>
    <w:rsid w:val="009625DF"/>
    <w:rsid w:val="00991608"/>
    <w:rsid w:val="009A550F"/>
    <w:rsid w:val="009B4EC2"/>
    <w:rsid w:val="009B6AA4"/>
    <w:rsid w:val="009E506E"/>
    <w:rsid w:val="009F0622"/>
    <w:rsid w:val="009F2E1F"/>
    <w:rsid w:val="00A03770"/>
    <w:rsid w:val="00A041DB"/>
    <w:rsid w:val="00A045B8"/>
    <w:rsid w:val="00A0505F"/>
    <w:rsid w:val="00A14500"/>
    <w:rsid w:val="00A261E3"/>
    <w:rsid w:val="00A75750"/>
    <w:rsid w:val="00A77E97"/>
    <w:rsid w:val="00A87880"/>
    <w:rsid w:val="00AA0A4D"/>
    <w:rsid w:val="00AA20A9"/>
    <w:rsid w:val="00AD5952"/>
    <w:rsid w:val="00B16308"/>
    <w:rsid w:val="00B22163"/>
    <w:rsid w:val="00B271A2"/>
    <w:rsid w:val="00B819F6"/>
    <w:rsid w:val="00B83151"/>
    <w:rsid w:val="00B91937"/>
    <w:rsid w:val="00BA4314"/>
    <w:rsid w:val="00BA4E80"/>
    <w:rsid w:val="00BD0565"/>
    <w:rsid w:val="00BD4CF2"/>
    <w:rsid w:val="00C12844"/>
    <w:rsid w:val="00C16390"/>
    <w:rsid w:val="00C31A2B"/>
    <w:rsid w:val="00C46D9A"/>
    <w:rsid w:val="00C74F94"/>
    <w:rsid w:val="00C762CC"/>
    <w:rsid w:val="00CA305E"/>
    <w:rsid w:val="00CA7BDE"/>
    <w:rsid w:val="00CC206A"/>
    <w:rsid w:val="00CC2811"/>
    <w:rsid w:val="00CD31B5"/>
    <w:rsid w:val="00CD468E"/>
    <w:rsid w:val="00CF2B94"/>
    <w:rsid w:val="00CF54F1"/>
    <w:rsid w:val="00CF78E2"/>
    <w:rsid w:val="00D15F67"/>
    <w:rsid w:val="00D74136"/>
    <w:rsid w:val="00D91D64"/>
    <w:rsid w:val="00DA1E42"/>
    <w:rsid w:val="00DA4C53"/>
    <w:rsid w:val="00DA6226"/>
    <w:rsid w:val="00DB1DB1"/>
    <w:rsid w:val="00DC25CF"/>
    <w:rsid w:val="00E201E2"/>
    <w:rsid w:val="00E26A3C"/>
    <w:rsid w:val="00E35B47"/>
    <w:rsid w:val="00E45364"/>
    <w:rsid w:val="00E4757C"/>
    <w:rsid w:val="00E513A1"/>
    <w:rsid w:val="00E639E3"/>
    <w:rsid w:val="00E76653"/>
    <w:rsid w:val="00E92BE8"/>
    <w:rsid w:val="00E936C7"/>
    <w:rsid w:val="00EA304E"/>
    <w:rsid w:val="00EA4A7B"/>
    <w:rsid w:val="00EF0B0A"/>
    <w:rsid w:val="00EF4FE4"/>
    <w:rsid w:val="00F82045"/>
    <w:rsid w:val="00F84856"/>
    <w:rsid w:val="00FA5830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B370"/>
  <w15:chartTrackingRefBased/>
  <w15:docId w15:val="{60F3638F-F4F7-174E-91CA-BB33E8FD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700"/>
  </w:style>
  <w:style w:type="paragraph" w:styleId="Heading1">
    <w:name w:val="heading 1"/>
    <w:basedOn w:val="Normal"/>
    <w:next w:val="Normal"/>
    <w:link w:val="Heading1Char"/>
    <w:uiPriority w:val="9"/>
    <w:qFormat/>
    <w:rsid w:val="0087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07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77E9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5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209987-1FD5-5949-A3CA-33D04562D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48</cp:revision>
  <dcterms:created xsi:type="dcterms:W3CDTF">2024-07-26T06:43:00Z</dcterms:created>
  <dcterms:modified xsi:type="dcterms:W3CDTF">2025-06-21T23:10:00Z</dcterms:modified>
</cp:coreProperties>
</file>