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6929E" w14:textId="262AFB18" w:rsidR="00704B7B" w:rsidRDefault="00FA200F" w:rsidP="00FA200F">
      <w:pPr>
        <w:jc w:val="center"/>
      </w:pPr>
      <w:r>
        <w:t>Collar Attachment Protocol</w:t>
      </w:r>
    </w:p>
    <w:p w14:paraId="3DB9BF29" w14:textId="77777777" w:rsidR="00BF3918" w:rsidRDefault="00BF3918" w:rsidP="00BF3918"/>
    <w:p w14:paraId="5D5532B1" w14:textId="56C61557" w:rsidR="00BF3918" w:rsidRDefault="00BF3918" w:rsidP="00BF3918">
      <w:r>
        <w:t>Materials</w:t>
      </w:r>
    </w:p>
    <w:p w14:paraId="53F449F5" w14:textId="4C7A0F1F" w:rsidR="00BF3918" w:rsidRDefault="00BF3918" w:rsidP="00E46F57">
      <w:pPr>
        <w:pStyle w:val="ListParagraph"/>
        <w:numPr>
          <w:ilvl w:val="0"/>
          <w:numId w:val="2"/>
        </w:numPr>
      </w:pPr>
      <w:r>
        <w:t>Bat</w:t>
      </w:r>
    </w:p>
    <w:p w14:paraId="2587B6F6" w14:textId="5BE92C48" w:rsidR="00BF3918" w:rsidRDefault="00BF3918" w:rsidP="00E46F57">
      <w:pPr>
        <w:pStyle w:val="ListParagraph"/>
        <w:numPr>
          <w:ilvl w:val="0"/>
          <w:numId w:val="2"/>
        </w:numPr>
      </w:pPr>
      <w:r>
        <w:t>Collar</w:t>
      </w:r>
      <w:r w:rsidR="00DE25AF">
        <w:t xml:space="preserve"> w/</w:t>
      </w:r>
      <w:proofErr w:type="spellStart"/>
      <w:r w:rsidR="00DE25AF">
        <w:t>gps</w:t>
      </w:r>
      <w:proofErr w:type="spellEnd"/>
      <w:r w:rsidR="00DE25AF">
        <w:t xml:space="preserve"> attached</w:t>
      </w:r>
    </w:p>
    <w:p w14:paraId="049BC756" w14:textId="705C27D7" w:rsidR="00536C8D" w:rsidRDefault="00536C8D" w:rsidP="00E46F57">
      <w:pPr>
        <w:pStyle w:val="ListParagraph"/>
        <w:numPr>
          <w:ilvl w:val="0"/>
          <w:numId w:val="2"/>
        </w:numPr>
      </w:pPr>
      <w:r>
        <w:t>Scissors</w:t>
      </w:r>
    </w:p>
    <w:p w14:paraId="6F5C28A3" w14:textId="1F3121F5" w:rsidR="00BF3918" w:rsidRDefault="00BF3918" w:rsidP="00E46F57">
      <w:pPr>
        <w:pStyle w:val="ListParagraph"/>
        <w:numPr>
          <w:ilvl w:val="0"/>
          <w:numId w:val="2"/>
        </w:numPr>
      </w:pPr>
      <w:r>
        <w:t xml:space="preserve">Biodegradable thread </w:t>
      </w:r>
    </w:p>
    <w:p w14:paraId="37F49ADC" w14:textId="091DD9D6" w:rsidR="00BF3918" w:rsidRDefault="00507F56" w:rsidP="00E46F57">
      <w:pPr>
        <w:pStyle w:val="ListParagraph"/>
        <w:numPr>
          <w:ilvl w:val="0"/>
          <w:numId w:val="2"/>
        </w:numPr>
      </w:pPr>
      <w:proofErr w:type="spellStart"/>
      <w:r>
        <w:t>Foreceps</w:t>
      </w:r>
      <w:proofErr w:type="spellEnd"/>
    </w:p>
    <w:p w14:paraId="73FC6B1E" w14:textId="4FB3F2AA" w:rsidR="00DE25AF" w:rsidRDefault="00DE25AF" w:rsidP="00E46F57">
      <w:pPr>
        <w:pStyle w:val="ListParagraph"/>
        <w:numPr>
          <w:ilvl w:val="0"/>
          <w:numId w:val="2"/>
        </w:numPr>
      </w:pPr>
      <w:r>
        <w:t>Glue</w:t>
      </w:r>
    </w:p>
    <w:p w14:paraId="564CDCB1" w14:textId="77777777" w:rsidR="00FA200F" w:rsidRDefault="00FA200F" w:rsidP="00FA200F">
      <w:pPr>
        <w:jc w:val="center"/>
      </w:pPr>
    </w:p>
    <w:p w14:paraId="7902691B" w14:textId="649EDDED" w:rsidR="00FA200F" w:rsidRDefault="00FA200F" w:rsidP="00FA200F">
      <w:pPr>
        <w:pStyle w:val="ListParagraph"/>
        <w:numPr>
          <w:ilvl w:val="0"/>
          <w:numId w:val="1"/>
        </w:numPr>
      </w:pPr>
      <w:r>
        <w:t xml:space="preserve">Ensure the bat is the correct </w:t>
      </w:r>
      <w:r w:rsidRPr="006F7EE7">
        <w:rPr>
          <w:b/>
          <w:bCs/>
          <w:u w:val="single"/>
        </w:rPr>
        <w:t>sex</w:t>
      </w:r>
      <w:r>
        <w:t xml:space="preserve">, </w:t>
      </w:r>
      <w:r w:rsidRPr="006F7EE7">
        <w:rPr>
          <w:b/>
          <w:bCs/>
          <w:u w:val="single"/>
        </w:rPr>
        <w:t>age class</w:t>
      </w:r>
      <w:r w:rsidRPr="006F7EE7">
        <w:t>,</w:t>
      </w:r>
      <w:r>
        <w:t xml:space="preserve"> and </w:t>
      </w:r>
      <w:r w:rsidRPr="006F7EE7">
        <w:rPr>
          <w:b/>
          <w:bCs/>
          <w:u w:val="single"/>
        </w:rPr>
        <w:t>weight</w:t>
      </w:r>
      <w:r>
        <w:t>.</w:t>
      </w:r>
    </w:p>
    <w:p w14:paraId="56F3912B" w14:textId="1DC0E372" w:rsidR="00FA200F" w:rsidRDefault="00FA200F" w:rsidP="00FA200F">
      <w:pPr>
        <w:pStyle w:val="ListParagraph"/>
        <w:numPr>
          <w:ilvl w:val="1"/>
          <w:numId w:val="1"/>
        </w:numPr>
      </w:pPr>
      <w:r>
        <w:t xml:space="preserve">Is the bat male or female? </w:t>
      </w:r>
      <w:r w:rsidR="001968AC">
        <w:t>Try to get 1 tag per sex per site.</w:t>
      </w:r>
    </w:p>
    <w:p w14:paraId="3CDCBC19" w14:textId="5A88BB1D" w:rsidR="00FA200F" w:rsidRDefault="00FA200F" w:rsidP="00FA200F">
      <w:pPr>
        <w:pStyle w:val="ListParagraph"/>
        <w:numPr>
          <w:ilvl w:val="1"/>
          <w:numId w:val="1"/>
        </w:numPr>
      </w:pPr>
      <w:r>
        <w:t>Must be an adult</w:t>
      </w:r>
      <w:r w:rsidR="007961F7">
        <w:t>, non-pregnant</w:t>
      </w:r>
    </w:p>
    <w:p w14:paraId="5ED53D74" w14:textId="5FB63920" w:rsidR="00FA200F" w:rsidRDefault="00FA200F" w:rsidP="00FA200F">
      <w:pPr>
        <w:pStyle w:val="ListParagraph"/>
        <w:numPr>
          <w:ilvl w:val="1"/>
          <w:numId w:val="1"/>
        </w:numPr>
      </w:pPr>
      <w:r>
        <w:t>Weight must be:</w:t>
      </w:r>
    </w:p>
    <w:p w14:paraId="39E794FD" w14:textId="603C7474" w:rsidR="00FA200F" w:rsidRDefault="00FA200F" w:rsidP="00FA200F">
      <w:pPr>
        <w:pStyle w:val="ListParagraph"/>
        <w:numPr>
          <w:ilvl w:val="2"/>
          <w:numId w:val="1"/>
        </w:numPr>
      </w:pPr>
      <w:r>
        <w:t xml:space="preserve">Pteropus: &gt;= </w:t>
      </w:r>
      <w:r w:rsidR="008E7854">
        <w:t>5</w:t>
      </w:r>
      <w:r w:rsidR="00E46F57">
        <w:t>00</w:t>
      </w:r>
      <w:r w:rsidR="008E7854">
        <w:t>g</w:t>
      </w:r>
    </w:p>
    <w:p w14:paraId="23C42C8C" w14:textId="54C1C082" w:rsidR="00FA200F" w:rsidRDefault="00FA200F" w:rsidP="00FA200F">
      <w:pPr>
        <w:pStyle w:val="ListParagraph"/>
        <w:numPr>
          <w:ilvl w:val="2"/>
          <w:numId w:val="1"/>
        </w:numPr>
      </w:pPr>
      <w:r>
        <w:t>Eidolon: &gt;=</w:t>
      </w:r>
      <w:r w:rsidR="008E7854">
        <w:t xml:space="preserve"> </w:t>
      </w:r>
      <w:r w:rsidR="00E46F57">
        <w:t>295</w:t>
      </w:r>
      <w:r w:rsidR="00EE079B">
        <w:t>g</w:t>
      </w:r>
    </w:p>
    <w:p w14:paraId="5DC2E4E3" w14:textId="38F02B25" w:rsidR="00B77D4F" w:rsidRDefault="00B77D4F" w:rsidP="00B77D4F">
      <w:pPr>
        <w:pStyle w:val="ListParagraph"/>
        <w:numPr>
          <w:ilvl w:val="0"/>
          <w:numId w:val="1"/>
        </w:numPr>
      </w:pPr>
      <w:r>
        <w:t>Ensure the correct tag for species</w:t>
      </w:r>
    </w:p>
    <w:p w14:paraId="4451989F" w14:textId="07EBD03E" w:rsidR="00B77D4F" w:rsidRDefault="00B77D4F" w:rsidP="00B77D4F">
      <w:pPr>
        <w:pStyle w:val="ListParagraph"/>
        <w:numPr>
          <w:ilvl w:val="1"/>
          <w:numId w:val="1"/>
        </w:numPr>
      </w:pPr>
      <w:r>
        <w:t>Pteropus: solar</w:t>
      </w:r>
      <w:r w:rsidR="00A73211">
        <w:t>, larger heavier tag</w:t>
      </w:r>
    </w:p>
    <w:p w14:paraId="473B3783" w14:textId="0F99C99E" w:rsidR="00B77D4F" w:rsidRDefault="00B77D4F" w:rsidP="00B77D4F">
      <w:pPr>
        <w:pStyle w:val="ListParagraph"/>
        <w:numPr>
          <w:ilvl w:val="1"/>
          <w:numId w:val="1"/>
        </w:numPr>
      </w:pPr>
      <w:r>
        <w:t xml:space="preserve">Eidolon: </w:t>
      </w:r>
      <w:r w:rsidR="00A73211">
        <w:t>non-solar, smaller lighter tag</w:t>
      </w:r>
    </w:p>
    <w:p w14:paraId="1AB15500" w14:textId="77777777" w:rsidR="00D7597C" w:rsidRDefault="00D7597C" w:rsidP="00D7597C">
      <w:pPr>
        <w:pStyle w:val="ListParagraph"/>
        <w:numPr>
          <w:ilvl w:val="0"/>
          <w:numId w:val="1"/>
        </w:numPr>
      </w:pPr>
      <w:r>
        <w:t>Write down important information</w:t>
      </w:r>
    </w:p>
    <w:p w14:paraId="700C15E8" w14:textId="652AE044" w:rsidR="00D7597C" w:rsidRDefault="00D7597C" w:rsidP="00D7597C">
      <w:pPr>
        <w:pStyle w:val="ListParagraph"/>
        <w:numPr>
          <w:ilvl w:val="1"/>
          <w:numId w:val="1"/>
        </w:numPr>
      </w:pPr>
      <w:r w:rsidRPr="00220729">
        <w:rPr>
          <w:b/>
          <w:bCs/>
          <w:u w:val="single"/>
        </w:rPr>
        <w:t>Tag #, Bat ID</w:t>
      </w:r>
      <w:r>
        <w:t>, weight, sex, location, notes</w:t>
      </w:r>
    </w:p>
    <w:p w14:paraId="70FFD990" w14:textId="1DE7AD28" w:rsidR="00BA3623" w:rsidRDefault="00BA3623" w:rsidP="00BA3623">
      <w:pPr>
        <w:ind w:left="720" w:firstLine="720"/>
      </w:pPr>
      <w:r>
        <w:t>**The tag ID is the number on the tag</w:t>
      </w:r>
    </w:p>
    <w:p w14:paraId="4348AB00" w14:textId="6D0A7E52" w:rsidR="004F7217" w:rsidRDefault="00642CC7" w:rsidP="004F7217">
      <w:pPr>
        <w:pStyle w:val="ListParagraph"/>
        <w:numPr>
          <w:ilvl w:val="0"/>
          <w:numId w:val="1"/>
        </w:numPr>
      </w:pPr>
      <w:r>
        <w:t xml:space="preserve">Connect tag to </w:t>
      </w:r>
      <w:proofErr w:type="spellStart"/>
      <w:r>
        <w:t>Lotek</w:t>
      </w:r>
      <w:proofErr w:type="spellEnd"/>
      <w:r>
        <w:t xml:space="preserve"> software and prepare for deployment</w:t>
      </w:r>
    </w:p>
    <w:p w14:paraId="53A4230B" w14:textId="2B554377" w:rsidR="00CE7FA8" w:rsidRDefault="00CE7FA8" w:rsidP="00CE7FA8">
      <w:pPr>
        <w:pStyle w:val="ListParagraph"/>
        <w:numPr>
          <w:ilvl w:val="1"/>
          <w:numId w:val="1"/>
        </w:numPr>
      </w:pPr>
      <w:r>
        <w:t>For Pteropus, load ‘Pteropus Solar OFFICIAL’ GPS Schedule</w:t>
      </w:r>
    </w:p>
    <w:p w14:paraId="775000F3" w14:textId="372F964C" w:rsidR="00CE7FA8" w:rsidRDefault="00CE7FA8" w:rsidP="00CE7FA8">
      <w:pPr>
        <w:pStyle w:val="ListParagraph"/>
        <w:numPr>
          <w:ilvl w:val="1"/>
          <w:numId w:val="1"/>
        </w:numPr>
      </w:pPr>
      <w:r>
        <w:t>For Eidolon, load ‘Eidolon Battery OFFICIAL’ GPS Schedule</w:t>
      </w:r>
    </w:p>
    <w:p w14:paraId="2F151ECE" w14:textId="6D0088E2" w:rsidR="004F7217" w:rsidRDefault="004F7217" w:rsidP="004F7217">
      <w:pPr>
        <w:ind w:left="1080"/>
      </w:pPr>
      <w:r w:rsidRPr="004F7217">
        <w:rPr>
          <w:noProof/>
        </w:rPr>
        <w:drawing>
          <wp:inline distT="0" distB="0" distL="0" distR="0" wp14:anchorId="489028DB" wp14:editId="4B11B396">
            <wp:extent cx="5081875" cy="2327564"/>
            <wp:effectExtent l="0" t="0" r="0" b="0"/>
            <wp:docPr id="1047686761"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86761" name="Picture 1" descr="A white background with blue text&#10;&#10;Description automatically generated"/>
                    <pic:cNvPicPr/>
                  </pic:nvPicPr>
                  <pic:blipFill>
                    <a:blip r:embed="rId5"/>
                    <a:stretch>
                      <a:fillRect/>
                    </a:stretch>
                  </pic:blipFill>
                  <pic:spPr>
                    <a:xfrm>
                      <a:off x="0" y="0"/>
                      <a:ext cx="5085048" cy="2329017"/>
                    </a:xfrm>
                    <a:prstGeom prst="rect">
                      <a:avLst/>
                    </a:prstGeom>
                  </pic:spPr>
                </pic:pic>
              </a:graphicData>
            </a:graphic>
          </wp:inline>
        </w:drawing>
      </w:r>
    </w:p>
    <w:p w14:paraId="4CA5807B" w14:textId="00A441D6" w:rsidR="00564549" w:rsidRPr="00564549" w:rsidRDefault="00564549" w:rsidP="004F7217">
      <w:pPr>
        <w:ind w:left="1080"/>
        <w:rPr>
          <w:color w:val="FF0000"/>
        </w:rPr>
      </w:pPr>
      <w:r w:rsidRPr="00564549">
        <w:rPr>
          <w:color w:val="FF0000"/>
        </w:rPr>
        <w:t>**KEEP BATS &gt; 2M APART AFTER TAGS ACTIVATED! ELSE THE TAGS CAN GET DAMAGED!</w:t>
      </w:r>
    </w:p>
    <w:p w14:paraId="32A9055D" w14:textId="01962BF4" w:rsidR="001E23BC" w:rsidRDefault="00E87D24" w:rsidP="001E23BC">
      <w:pPr>
        <w:pStyle w:val="ListParagraph"/>
        <w:numPr>
          <w:ilvl w:val="0"/>
          <w:numId w:val="1"/>
        </w:numPr>
      </w:pPr>
      <w:r>
        <w:t>Size collar</w:t>
      </w:r>
      <w:r w:rsidR="00E54963">
        <w:t xml:space="preserve"> (2-3 people)</w:t>
      </w:r>
    </w:p>
    <w:p w14:paraId="154CEC91" w14:textId="741AC7F1" w:rsidR="00E87D24" w:rsidRDefault="00163AD9" w:rsidP="00E87D24">
      <w:pPr>
        <w:pStyle w:val="ListParagraph"/>
        <w:numPr>
          <w:ilvl w:val="1"/>
          <w:numId w:val="1"/>
        </w:numPr>
      </w:pPr>
      <w:proofErr w:type="gramStart"/>
      <w:r>
        <w:t>However</w:t>
      </w:r>
      <w:proofErr w:type="gramEnd"/>
      <w:r>
        <w:t xml:space="preserve"> works best, hold bat such that it is belly-up and it’s neck is exposed</w:t>
      </w:r>
    </w:p>
    <w:p w14:paraId="31A26019" w14:textId="2303A47F" w:rsidR="00E87D24" w:rsidRDefault="00E87D24" w:rsidP="00E87D24">
      <w:pPr>
        <w:pStyle w:val="ListParagraph"/>
        <w:numPr>
          <w:ilvl w:val="1"/>
          <w:numId w:val="1"/>
        </w:numPr>
      </w:pPr>
      <w:r>
        <w:t xml:space="preserve">Place the transmitter face up on the </w:t>
      </w:r>
      <w:r w:rsidR="003C45FB">
        <w:t>dorsal side</w:t>
      </w:r>
      <w:r>
        <w:t xml:space="preserve"> of the bat and wrap the collar around its neck such that the two ends meet on the </w:t>
      </w:r>
      <w:r w:rsidR="0009397C">
        <w:t>bat’s</w:t>
      </w:r>
      <w:r>
        <w:t xml:space="preserve"> </w:t>
      </w:r>
      <w:r w:rsidR="00C730E9">
        <w:t>ventral</w:t>
      </w:r>
      <w:r w:rsidR="004652CB">
        <w:t xml:space="preserve"> s</w:t>
      </w:r>
      <w:r w:rsidR="00A81FAF">
        <w:t>ide</w:t>
      </w:r>
    </w:p>
    <w:p w14:paraId="43DCF5AC" w14:textId="04B461EA" w:rsidR="00E87D24" w:rsidRDefault="00E87D24" w:rsidP="00E87D24">
      <w:pPr>
        <w:pStyle w:val="ListParagraph"/>
        <w:numPr>
          <w:ilvl w:val="1"/>
          <w:numId w:val="1"/>
        </w:numPr>
      </w:pPr>
      <w:r>
        <w:lastRenderedPageBreak/>
        <w:t>Measure the correct length for the collar by ensuring that you can slip a small finger or pencil between the collar and the bat’s neck. It is important to ensure that the collar is not too tight that it restricts movement, but not too lo</w:t>
      </w:r>
      <w:r w:rsidR="007A61FB">
        <w:t>o</w:t>
      </w:r>
      <w:r>
        <w:t>se that it may slip over the bats head.</w:t>
      </w:r>
    </w:p>
    <w:p w14:paraId="357A5E44" w14:textId="6D15F35F" w:rsidR="00E87D24" w:rsidRDefault="00E87D24" w:rsidP="00E54963">
      <w:pPr>
        <w:pStyle w:val="ListParagraph"/>
        <w:numPr>
          <w:ilvl w:val="1"/>
          <w:numId w:val="1"/>
        </w:numPr>
      </w:pPr>
      <w:r>
        <w:t xml:space="preserve">Remove the collar from the bat and use scissors to trim the neck portion to the correct size. </w:t>
      </w:r>
    </w:p>
    <w:p w14:paraId="6CA519AF" w14:textId="631D07B3" w:rsidR="00E54963" w:rsidRDefault="00E54963" w:rsidP="00E54963">
      <w:pPr>
        <w:pStyle w:val="ListParagraph"/>
        <w:numPr>
          <w:ilvl w:val="0"/>
          <w:numId w:val="1"/>
        </w:numPr>
      </w:pPr>
      <w:r>
        <w:t>Attach collar (2-3 people)</w:t>
      </w:r>
    </w:p>
    <w:p w14:paraId="56311BD9" w14:textId="77777777" w:rsidR="00DD4064" w:rsidRDefault="00DD4064" w:rsidP="00DD4064">
      <w:pPr>
        <w:pStyle w:val="ListParagraph"/>
        <w:numPr>
          <w:ilvl w:val="1"/>
          <w:numId w:val="1"/>
        </w:numPr>
      </w:pPr>
      <w:proofErr w:type="gramStart"/>
      <w:r>
        <w:t>However</w:t>
      </w:r>
      <w:proofErr w:type="gramEnd"/>
      <w:r>
        <w:t xml:space="preserve"> works best, hold bat such that it is belly-up and it’s neck is exposed</w:t>
      </w:r>
    </w:p>
    <w:p w14:paraId="2582D51C" w14:textId="2AD5B51A" w:rsidR="0009397C" w:rsidRDefault="0009397C" w:rsidP="0009397C">
      <w:pPr>
        <w:pStyle w:val="ListParagraph"/>
        <w:numPr>
          <w:ilvl w:val="1"/>
          <w:numId w:val="1"/>
        </w:numPr>
      </w:pPr>
      <w:r>
        <w:t xml:space="preserve">Place the transmitter face up on the dorsal side of the bat and wrap the collar around its neck such that the two ends meet on the </w:t>
      </w:r>
      <w:r w:rsidR="00CD25B6">
        <w:t>bat’s</w:t>
      </w:r>
      <w:r>
        <w:t xml:space="preserve"> ventral side</w:t>
      </w:r>
    </w:p>
    <w:p w14:paraId="64A20304" w14:textId="77777777" w:rsidR="00B70CF5" w:rsidRDefault="00BF3918" w:rsidP="00E54963">
      <w:pPr>
        <w:pStyle w:val="ListParagraph"/>
        <w:numPr>
          <w:ilvl w:val="1"/>
          <w:numId w:val="1"/>
        </w:numPr>
      </w:pPr>
      <w:r>
        <w:t>Using biode</w:t>
      </w:r>
      <w:r w:rsidR="00803DF3">
        <w:t xml:space="preserve">gradable </w:t>
      </w:r>
      <w:r w:rsidR="00B70CF5">
        <w:t>tweezers, thread the biodegradable thread through the collar holes and pull to tighten</w:t>
      </w:r>
    </w:p>
    <w:p w14:paraId="3FA66062" w14:textId="77777777" w:rsidR="00B70CF5" w:rsidRDefault="00B70CF5" w:rsidP="00E54963">
      <w:pPr>
        <w:pStyle w:val="ListParagraph"/>
        <w:numPr>
          <w:ilvl w:val="1"/>
          <w:numId w:val="1"/>
        </w:numPr>
      </w:pPr>
      <w:r>
        <w:t xml:space="preserve">Use one entire pack of </w:t>
      </w:r>
      <w:proofErr w:type="spellStart"/>
      <w:r>
        <w:t>soluable</w:t>
      </w:r>
      <w:proofErr w:type="spellEnd"/>
      <w:r>
        <w:t xml:space="preserve"> thread per bat—can double loop thread, thread through multiple holes, and tie with multiple knots</w:t>
      </w:r>
    </w:p>
    <w:p w14:paraId="1D202503" w14:textId="68E9FF11" w:rsidR="00B70CF5" w:rsidRDefault="00B70CF5" w:rsidP="00E54963">
      <w:pPr>
        <w:pStyle w:val="ListParagraph"/>
        <w:numPr>
          <w:ilvl w:val="1"/>
          <w:numId w:val="1"/>
        </w:numPr>
      </w:pPr>
      <w:r>
        <w:t>Dab a small amount of glue on the knots</w:t>
      </w:r>
      <w:r w:rsidR="008A421F">
        <w:t xml:space="preserve"> and </w:t>
      </w:r>
      <w:r w:rsidR="00D724D6">
        <w:t>let dry for 30s</w:t>
      </w:r>
    </w:p>
    <w:p w14:paraId="6D96870D" w14:textId="37EF9C4B" w:rsidR="0009397C" w:rsidRDefault="00B70CF5" w:rsidP="00E54963">
      <w:pPr>
        <w:pStyle w:val="ListParagraph"/>
        <w:numPr>
          <w:ilvl w:val="1"/>
          <w:numId w:val="1"/>
        </w:numPr>
      </w:pPr>
      <w:r>
        <w:t xml:space="preserve">Trim the excess thread </w:t>
      </w:r>
      <w:proofErr w:type="gramStart"/>
      <w:r>
        <w:t>off of</w:t>
      </w:r>
      <w:proofErr w:type="gramEnd"/>
      <w:r>
        <w:t xml:space="preserve"> knots </w:t>
      </w:r>
    </w:p>
    <w:p w14:paraId="436E4335" w14:textId="0063E769" w:rsidR="00665233" w:rsidRDefault="00665233" w:rsidP="00665233">
      <w:pPr>
        <w:pStyle w:val="ListParagraph"/>
        <w:numPr>
          <w:ilvl w:val="0"/>
          <w:numId w:val="1"/>
        </w:numPr>
      </w:pPr>
      <w:r>
        <w:t>Monitor bat</w:t>
      </w:r>
    </w:p>
    <w:p w14:paraId="15DA3858" w14:textId="1B925B99" w:rsidR="00665233" w:rsidRDefault="00665233" w:rsidP="00665233">
      <w:pPr>
        <w:pStyle w:val="ListParagraph"/>
        <w:numPr>
          <w:ilvl w:val="1"/>
          <w:numId w:val="1"/>
        </w:numPr>
      </w:pPr>
      <w:r>
        <w:t xml:space="preserve">Place the bat in a bag or </w:t>
      </w:r>
      <w:proofErr w:type="spellStart"/>
      <w:r>
        <w:t>garraba</w:t>
      </w:r>
      <w:proofErr w:type="spellEnd"/>
      <w:r>
        <w:t xml:space="preserve"> for </w:t>
      </w:r>
      <w:r w:rsidR="009F4D09">
        <w:t>30 mins</w:t>
      </w:r>
      <w:r>
        <w:t xml:space="preserve"> to monitor its behavior and the positioning of the tag</w:t>
      </w:r>
    </w:p>
    <w:p w14:paraId="2E9078AF" w14:textId="565807AA" w:rsidR="00665233" w:rsidRDefault="00665233" w:rsidP="00665233">
      <w:pPr>
        <w:pStyle w:val="ListParagraph"/>
        <w:numPr>
          <w:ilvl w:val="1"/>
          <w:numId w:val="1"/>
        </w:numPr>
      </w:pPr>
      <w:r>
        <w:t xml:space="preserve">IF THE BAT APPEARS SEVERELY DISTRESSED OR THE COLLAR APPEARS TO BE TOO TIGHT OR TOO LOOSE REMOVE IT AND TRY AGAIN </w:t>
      </w:r>
    </w:p>
    <w:p w14:paraId="197E8B5D" w14:textId="1C589CF2" w:rsidR="00665233" w:rsidRDefault="004C4567" w:rsidP="00665233">
      <w:pPr>
        <w:pStyle w:val="ListParagraph"/>
        <w:numPr>
          <w:ilvl w:val="2"/>
          <w:numId w:val="1"/>
        </w:numPr>
      </w:pPr>
      <w:r>
        <w:t>I</w:t>
      </w:r>
      <w:r w:rsidR="00665233">
        <w:t>ndication</w:t>
      </w:r>
      <w:r>
        <w:t>s of too tight include:</w:t>
      </w:r>
    </w:p>
    <w:p w14:paraId="51B86037" w14:textId="57C02CD5" w:rsidR="004C4567" w:rsidRDefault="004C4567" w:rsidP="004C4567">
      <w:pPr>
        <w:pStyle w:val="ListParagraph"/>
        <w:numPr>
          <w:ilvl w:val="3"/>
          <w:numId w:val="1"/>
        </w:numPr>
      </w:pPr>
      <w:r>
        <w:t>Bat lethargy or gasping for air</w:t>
      </w:r>
    </w:p>
    <w:p w14:paraId="3D454CDD" w14:textId="421F67CC" w:rsidR="004C4567" w:rsidRDefault="004C4567" w:rsidP="004C4567">
      <w:pPr>
        <w:pStyle w:val="ListParagraph"/>
        <w:numPr>
          <w:ilvl w:val="3"/>
          <w:numId w:val="1"/>
        </w:numPr>
      </w:pPr>
      <w:r>
        <w:t>Severely restricted head movement</w:t>
      </w:r>
    </w:p>
    <w:p w14:paraId="5F7D6F16" w14:textId="3681ED5E" w:rsidR="004C4567" w:rsidRDefault="004C4567" w:rsidP="004C4567">
      <w:pPr>
        <w:pStyle w:val="ListParagraph"/>
        <w:numPr>
          <w:ilvl w:val="3"/>
          <w:numId w:val="1"/>
        </w:numPr>
      </w:pPr>
      <w:r>
        <w:t>Clawing/scratching behavior (some amount of this is normal and expected)</w:t>
      </w:r>
    </w:p>
    <w:p w14:paraId="7D29F252" w14:textId="4363F8CF" w:rsidR="004C4567" w:rsidRDefault="004C4567" w:rsidP="004C4567">
      <w:pPr>
        <w:pStyle w:val="ListParagraph"/>
        <w:numPr>
          <w:ilvl w:val="2"/>
          <w:numId w:val="1"/>
        </w:numPr>
      </w:pPr>
      <w:r>
        <w:t>Indications of too loose include:</w:t>
      </w:r>
    </w:p>
    <w:p w14:paraId="66F7EAD9" w14:textId="0B0ED08E" w:rsidR="004C4567" w:rsidRDefault="004F5F5B" w:rsidP="004C4567">
      <w:pPr>
        <w:pStyle w:val="ListParagraph"/>
        <w:numPr>
          <w:ilvl w:val="3"/>
          <w:numId w:val="1"/>
        </w:numPr>
      </w:pPr>
      <w:r>
        <w:t xml:space="preserve">tag swinging to the </w:t>
      </w:r>
      <w:proofErr w:type="gramStart"/>
      <w:r>
        <w:t>bats</w:t>
      </w:r>
      <w:proofErr w:type="gramEnd"/>
      <w:r>
        <w:t xml:space="preserve"> chest instead of remaining secured on its back</w:t>
      </w:r>
    </w:p>
    <w:p w14:paraId="1A2A38A3" w14:textId="7136B0B5" w:rsidR="00E87A54" w:rsidRDefault="00E87A54" w:rsidP="00E87A54">
      <w:pPr>
        <w:pStyle w:val="ListParagraph"/>
        <w:numPr>
          <w:ilvl w:val="0"/>
          <w:numId w:val="1"/>
        </w:numPr>
      </w:pPr>
      <w:r>
        <w:t>Release bat</w:t>
      </w:r>
    </w:p>
    <w:p w14:paraId="01C335CE" w14:textId="577554FF" w:rsidR="00E87A54" w:rsidRDefault="00E87A54" w:rsidP="00E87A54">
      <w:pPr>
        <w:pStyle w:val="ListParagraph"/>
        <w:numPr>
          <w:ilvl w:val="1"/>
          <w:numId w:val="1"/>
        </w:numPr>
      </w:pPr>
      <w:r>
        <w:t xml:space="preserve">And thank it for its service!  </w:t>
      </w:r>
    </w:p>
    <w:p w14:paraId="4AFA3FB4" w14:textId="77777777" w:rsidR="002F26EB" w:rsidRDefault="002F26EB" w:rsidP="002F26EB"/>
    <w:p w14:paraId="77A29FAF" w14:textId="77777777" w:rsidR="002F26EB" w:rsidRDefault="002F26EB" w:rsidP="002F26EB"/>
    <w:p w14:paraId="68E11C40" w14:textId="77777777" w:rsidR="002F26EB" w:rsidRDefault="002F26EB" w:rsidP="002F26EB"/>
    <w:p w14:paraId="3684E03A" w14:textId="4FD62C43" w:rsidR="002F26EB" w:rsidRPr="002F26EB" w:rsidRDefault="002F26EB" w:rsidP="002F26EB">
      <w:pPr>
        <w:jc w:val="center"/>
        <w:rPr>
          <w:color w:val="FF0000"/>
        </w:rPr>
      </w:pPr>
      <w:r w:rsidRPr="002F26EB">
        <w:rPr>
          <w:color w:val="FF0000"/>
        </w:rPr>
        <w:t>The most important thing is to make sure that the tag is activated before deployment.</w:t>
      </w:r>
    </w:p>
    <w:p w14:paraId="152A8DAC" w14:textId="47DB35DC" w:rsidR="00E54963" w:rsidRDefault="00E54963" w:rsidP="00E54963"/>
    <w:p w14:paraId="543DD58F" w14:textId="77777777" w:rsidR="00551DC2" w:rsidRDefault="00551DC2" w:rsidP="00E54963"/>
    <w:p w14:paraId="4509E721" w14:textId="0A0603BF" w:rsidR="00551DC2" w:rsidRDefault="00551DC2" w:rsidP="00E54963">
      <w:pPr>
        <w:rPr>
          <w:b/>
          <w:bCs/>
        </w:rPr>
      </w:pPr>
      <w:r w:rsidRPr="004139ED">
        <w:rPr>
          <w:b/>
          <w:bCs/>
        </w:rPr>
        <w:t>Re-deploying recovered tags</w:t>
      </w:r>
    </w:p>
    <w:p w14:paraId="70F94956" w14:textId="3810A573" w:rsidR="004139ED" w:rsidRDefault="004139ED" w:rsidP="004139ED">
      <w:pPr>
        <w:pStyle w:val="ListParagraph"/>
        <w:numPr>
          <w:ilvl w:val="3"/>
          <w:numId w:val="2"/>
        </w:numPr>
      </w:pPr>
      <w:r>
        <w:t>Put tag on to charge ASAP (probably very dead)</w:t>
      </w:r>
    </w:p>
    <w:p w14:paraId="53B9E819" w14:textId="37070FE7" w:rsidR="004139ED" w:rsidRDefault="004139ED" w:rsidP="004139ED">
      <w:pPr>
        <w:pStyle w:val="ListParagraph"/>
        <w:numPr>
          <w:ilvl w:val="4"/>
          <w:numId w:val="2"/>
        </w:numPr>
      </w:pPr>
      <w:r>
        <w:t>Make sure to deactivate the tag when you do this</w:t>
      </w:r>
    </w:p>
    <w:p w14:paraId="225C89E7" w14:textId="731DE703" w:rsidR="004139ED" w:rsidRDefault="004139ED" w:rsidP="004139ED">
      <w:pPr>
        <w:pStyle w:val="ListParagraph"/>
        <w:numPr>
          <w:ilvl w:val="3"/>
          <w:numId w:val="2"/>
        </w:numPr>
      </w:pPr>
      <w:r>
        <w:t>Clear GPS schedule</w:t>
      </w:r>
    </w:p>
    <w:p w14:paraId="3988BDA8" w14:textId="69BC7655" w:rsidR="004139ED" w:rsidRDefault="004139ED" w:rsidP="004139ED">
      <w:pPr>
        <w:pStyle w:val="ListParagraph"/>
        <w:numPr>
          <w:ilvl w:val="3"/>
          <w:numId w:val="2"/>
        </w:numPr>
      </w:pPr>
      <w:r>
        <w:t>Re-send GPS schedule (just to be safe)</w:t>
      </w:r>
    </w:p>
    <w:p w14:paraId="74104E85" w14:textId="00EA8717" w:rsidR="004139ED" w:rsidRDefault="00077DCE" w:rsidP="00077DCE">
      <w:r>
        <w:t>The rest of deployment is the same. If collar is too short to be re-used, use backup tag.</w:t>
      </w:r>
    </w:p>
    <w:p w14:paraId="6DA1BE2D" w14:textId="7E70A961" w:rsidR="00077DCE" w:rsidRPr="004139ED" w:rsidRDefault="00077DCE" w:rsidP="00077DCE">
      <w:r>
        <w:t>If tag asks about clearing any data, go ahead, I have all transmission data saved.</w:t>
      </w:r>
    </w:p>
    <w:sectPr w:rsidR="00077DCE" w:rsidRPr="00413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070"/>
    <w:multiLevelType w:val="hybridMultilevel"/>
    <w:tmpl w:val="7E3097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746E4"/>
    <w:multiLevelType w:val="hybridMultilevel"/>
    <w:tmpl w:val="8A94FB1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29487822">
    <w:abstractNumId w:val="0"/>
  </w:num>
  <w:num w:numId="2" w16cid:durableId="1292977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0F"/>
    <w:rsid w:val="00075A6E"/>
    <w:rsid w:val="00077DCE"/>
    <w:rsid w:val="0009397C"/>
    <w:rsid w:val="00163AD9"/>
    <w:rsid w:val="001968AC"/>
    <w:rsid w:val="001A2508"/>
    <w:rsid w:val="001E23BC"/>
    <w:rsid w:val="00220729"/>
    <w:rsid w:val="00291B73"/>
    <w:rsid w:val="002D6C13"/>
    <w:rsid w:val="002F26EB"/>
    <w:rsid w:val="003B3ACD"/>
    <w:rsid w:val="003C45FB"/>
    <w:rsid w:val="004139ED"/>
    <w:rsid w:val="004652CB"/>
    <w:rsid w:val="00472D8F"/>
    <w:rsid w:val="004C4567"/>
    <w:rsid w:val="004E03D0"/>
    <w:rsid w:val="004F5F5B"/>
    <w:rsid w:val="004F7217"/>
    <w:rsid w:val="00507F56"/>
    <w:rsid w:val="00513263"/>
    <w:rsid w:val="00536C8D"/>
    <w:rsid w:val="00551DC2"/>
    <w:rsid w:val="00564549"/>
    <w:rsid w:val="00642CC7"/>
    <w:rsid w:val="006451ED"/>
    <w:rsid w:val="00665233"/>
    <w:rsid w:val="006F7EE7"/>
    <w:rsid w:val="007018A9"/>
    <w:rsid w:val="00704B7B"/>
    <w:rsid w:val="0074229A"/>
    <w:rsid w:val="007961F7"/>
    <w:rsid w:val="007A61FB"/>
    <w:rsid w:val="00803DF3"/>
    <w:rsid w:val="00883FBD"/>
    <w:rsid w:val="008A421F"/>
    <w:rsid w:val="008E7854"/>
    <w:rsid w:val="009053D5"/>
    <w:rsid w:val="009F4D09"/>
    <w:rsid w:val="00A73211"/>
    <w:rsid w:val="00A81FAF"/>
    <w:rsid w:val="00B27DB5"/>
    <w:rsid w:val="00B70CF5"/>
    <w:rsid w:val="00B77D4F"/>
    <w:rsid w:val="00BA3623"/>
    <w:rsid w:val="00BF3918"/>
    <w:rsid w:val="00C2721E"/>
    <w:rsid w:val="00C554F3"/>
    <w:rsid w:val="00C730E9"/>
    <w:rsid w:val="00CD25B6"/>
    <w:rsid w:val="00CE7FA8"/>
    <w:rsid w:val="00D02129"/>
    <w:rsid w:val="00D724D6"/>
    <w:rsid w:val="00D7597C"/>
    <w:rsid w:val="00DD4064"/>
    <w:rsid w:val="00DE25AF"/>
    <w:rsid w:val="00DE5C33"/>
    <w:rsid w:val="00DF2E47"/>
    <w:rsid w:val="00E05E10"/>
    <w:rsid w:val="00E065E4"/>
    <w:rsid w:val="00E46F57"/>
    <w:rsid w:val="00E54963"/>
    <w:rsid w:val="00E87A54"/>
    <w:rsid w:val="00E87D24"/>
    <w:rsid w:val="00EE079B"/>
    <w:rsid w:val="00EF59B9"/>
    <w:rsid w:val="00FA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8B68B"/>
  <w15:chartTrackingRefBased/>
  <w15:docId w15:val="{E3E4E1F4-07DC-014B-8F0C-719695EA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1A2508"/>
    <w:tblPr/>
  </w:style>
  <w:style w:type="paragraph" w:styleId="ListParagraph">
    <w:name w:val="List Paragraph"/>
    <w:basedOn w:val="Normal"/>
    <w:uiPriority w:val="34"/>
    <w:qFormat/>
    <w:rsid w:val="00FA200F"/>
    <w:pPr>
      <w:ind w:left="720"/>
      <w:contextualSpacing/>
    </w:pPr>
  </w:style>
  <w:style w:type="character" w:styleId="CommentReference">
    <w:name w:val="annotation reference"/>
    <w:basedOn w:val="DefaultParagraphFont"/>
    <w:uiPriority w:val="99"/>
    <w:semiHidden/>
    <w:unhideWhenUsed/>
    <w:rsid w:val="00513263"/>
    <w:rPr>
      <w:sz w:val="16"/>
      <w:szCs w:val="16"/>
    </w:rPr>
  </w:style>
  <w:style w:type="paragraph" w:styleId="CommentText">
    <w:name w:val="annotation text"/>
    <w:basedOn w:val="Normal"/>
    <w:link w:val="CommentTextChar"/>
    <w:uiPriority w:val="99"/>
    <w:semiHidden/>
    <w:unhideWhenUsed/>
    <w:rsid w:val="00513263"/>
    <w:rPr>
      <w:sz w:val="20"/>
      <w:szCs w:val="20"/>
    </w:rPr>
  </w:style>
  <w:style w:type="character" w:customStyle="1" w:styleId="CommentTextChar">
    <w:name w:val="Comment Text Char"/>
    <w:basedOn w:val="DefaultParagraphFont"/>
    <w:link w:val="CommentText"/>
    <w:uiPriority w:val="99"/>
    <w:semiHidden/>
    <w:rsid w:val="00513263"/>
    <w:rPr>
      <w:sz w:val="20"/>
      <w:szCs w:val="20"/>
    </w:rPr>
  </w:style>
  <w:style w:type="paragraph" w:styleId="CommentSubject">
    <w:name w:val="annotation subject"/>
    <w:basedOn w:val="CommentText"/>
    <w:next w:val="CommentText"/>
    <w:link w:val="CommentSubjectChar"/>
    <w:uiPriority w:val="99"/>
    <w:semiHidden/>
    <w:unhideWhenUsed/>
    <w:rsid w:val="00513263"/>
    <w:rPr>
      <w:b/>
      <w:bCs/>
    </w:rPr>
  </w:style>
  <w:style w:type="character" w:customStyle="1" w:styleId="CommentSubjectChar">
    <w:name w:val="Comment Subject Char"/>
    <w:basedOn w:val="CommentTextChar"/>
    <w:link w:val="CommentSubject"/>
    <w:uiPriority w:val="99"/>
    <w:semiHidden/>
    <w:rsid w:val="005132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Horigan</dc:creator>
  <cp:keywords/>
  <dc:description/>
  <cp:lastModifiedBy>Sophia Horigan</cp:lastModifiedBy>
  <cp:revision>69</cp:revision>
  <dcterms:created xsi:type="dcterms:W3CDTF">2023-07-12T15:49:00Z</dcterms:created>
  <dcterms:modified xsi:type="dcterms:W3CDTF">2023-12-04T17:00:00Z</dcterms:modified>
</cp:coreProperties>
</file>