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8087" w14:textId="7CA7AAD2" w:rsidR="00383B23" w:rsidRPr="00383B23" w:rsidRDefault="00383B23" w:rsidP="00383B23">
      <w:r w:rsidRPr="00383B23">
        <w:drawing>
          <wp:inline distT="0" distB="0" distL="0" distR="0" wp14:anchorId="3829C035" wp14:editId="413DD881">
            <wp:extent cx="1714500" cy="304800"/>
            <wp:effectExtent l="0" t="0" r="0" b="0"/>
            <wp:docPr id="270612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29BA0" w14:textId="77777777" w:rsidR="00383B23" w:rsidRPr="00383B23" w:rsidRDefault="00383B23" w:rsidP="00383B23">
      <w:pPr>
        <w:rPr>
          <w:b/>
          <w:bCs/>
        </w:rPr>
      </w:pPr>
      <w:hyperlink r:id="rId6" w:anchor="sol=5ace4ac85c9c82ef8a0a4b0627e3254d024a5676" w:tgtFrame="_blank" w:history="1">
        <w:r w:rsidRPr="00383B23">
          <w:rPr>
            <w:rStyle w:val="Hyperlink"/>
            <w:b/>
            <w:bCs/>
          </w:rPr>
          <w:t>Production Supervisor</w:t>
        </w:r>
      </w:hyperlink>
    </w:p>
    <w:p w14:paraId="2C092823" w14:textId="77777777" w:rsidR="00383B23" w:rsidRPr="00383B23" w:rsidRDefault="00383B23" w:rsidP="00383B23">
      <w:r w:rsidRPr="00383B23">
        <w:t>Glencore Coal </w:t>
      </w:r>
    </w:p>
    <w:p w14:paraId="4A14E643" w14:textId="77777777" w:rsidR="00383B23" w:rsidRPr="00383B23" w:rsidRDefault="00383B23" w:rsidP="00383B23">
      <w:hyperlink r:id="rId7" w:tgtFrame="_self" w:history="1">
        <w:r w:rsidRPr="00383B23">
          <w:rPr>
            <w:rStyle w:val="Hyperlink"/>
          </w:rPr>
          <w:t>Springsure, Gladstone &amp; Central QLD</w:t>
        </w:r>
      </w:hyperlink>
    </w:p>
    <w:p w14:paraId="1ED28091" w14:textId="77777777" w:rsidR="00383B23" w:rsidRPr="00383B23" w:rsidRDefault="00383B23" w:rsidP="00383B23">
      <w:hyperlink r:id="rId8" w:tgtFrame="_self" w:history="1">
        <w:r w:rsidRPr="00383B23">
          <w:rPr>
            <w:rStyle w:val="Hyperlink"/>
          </w:rPr>
          <w:t>Mining - Operations (Mining, Resources &amp; Energy)</w:t>
        </w:r>
      </w:hyperlink>
    </w:p>
    <w:p w14:paraId="0C9B078E" w14:textId="77777777" w:rsidR="00383B23" w:rsidRPr="00383B23" w:rsidRDefault="00383B23" w:rsidP="00383B23">
      <w:hyperlink r:id="rId9" w:tgtFrame="_self" w:history="1">
        <w:r w:rsidRPr="00383B23">
          <w:rPr>
            <w:rStyle w:val="Hyperlink"/>
          </w:rPr>
          <w:t>Full time</w:t>
        </w:r>
      </w:hyperlink>
    </w:p>
    <w:p w14:paraId="327D9400" w14:textId="77777777" w:rsidR="00383B23" w:rsidRPr="00383B23" w:rsidRDefault="00383B23" w:rsidP="00383B23">
      <w:r w:rsidRPr="00383B23">
        <w:t>Competitive salary package and lifestyle benefits</w:t>
      </w:r>
    </w:p>
    <w:p w14:paraId="16A38D6F" w14:textId="77777777" w:rsidR="00383B23" w:rsidRPr="00383B23" w:rsidRDefault="00383B23" w:rsidP="00383B23">
      <w:r w:rsidRPr="00383B23">
        <w:t>Posted 4d ago</w:t>
      </w:r>
    </w:p>
    <w:p w14:paraId="1B758F1A" w14:textId="77777777" w:rsidR="00383B23" w:rsidRPr="00383B23" w:rsidRDefault="00383B23" w:rsidP="00383B23">
      <w:r w:rsidRPr="00383B23">
        <w:rPr>
          <w:b/>
          <w:bCs/>
        </w:rPr>
        <w:t>Rolleston Open Cut is a 16Mtpa thermal coal mine located in the southern Bowen Basin in Central Queensland.  With a long life of mine and low operating costs, the mine has a bright outlook.  Since 2005, we have grown to become one of the largest surface mines in Australia, whilst continuing to foster a culture underpinned by safety, achievement, flexibility and teamwork to improve the skills of each and every person on the mine site every day.  We are a hands-on team who all work together to meet our objectives.  No job or day is the same with us, and we never miss an opportunity to share, learn and improve.  </w:t>
      </w:r>
    </w:p>
    <w:p w14:paraId="07FF9FA2" w14:textId="77777777" w:rsidR="00383B23" w:rsidRPr="00383B23" w:rsidRDefault="00383B23" w:rsidP="00383B23">
      <w:r w:rsidRPr="00383B23">
        <w:rPr>
          <w:b/>
          <w:bCs/>
        </w:rPr>
        <w:t>Glencore is committed to providing an environment that adheres to the Respect at Work Legislation.</w:t>
      </w:r>
    </w:p>
    <w:p w14:paraId="749BAC64" w14:textId="77777777" w:rsidR="00383B23" w:rsidRPr="00383B23" w:rsidRDefault="00383B23" w:rsidP="00383B23">
      <w:r w:rsidRPr="00383B23">
        <w:rPr>
          <w:b/>
          <w:bCs/>
        </w:rPr>
        <w:t>Job Description</w:t>
      </w:r>
      <w:r w:rsidRPr="00383B23">
        <w:br/>
      </w:r>
    </w:p>
    <w:p w14:paraId="13316E6B" w14:textId="77777777" w:rsidR="00383B23" w:rsidRPr="00383B23" w:rsidRDefault="00383B23" w:rsidP="00383B23">
      <w:r w:rsidRPr="00383B23">
        <w:rPr>
          <w:b/>
          <w:bCs/>
        </w:rPr>
        <w:t>About the Role</w:t>
      </w:r>
    </w:p>
    <w:p w14:paraId="6A65BC89" w14:textId="77777777" w:rsidR="00383B23" w:rsidRPr="00383B23" w:rsidRDefault="00383B23" w:rsidP="00383B23">
      <w:r w:rsidRPr="00383B23">
        <w:t>An exciting opportunity has become available for an experienced Production Supervisor to join our dynamic and successful team.  As a valued member of the Minning team and reporting directly to the Blast &amp; Mine Services Superintendent, you will be responsible for:</w:t>
      </w:r>
      <w:r w:rsidRPr="00383B23">
        <w:br/>
        <w:t> </w:t>
      </w:r>
    </w:p>
    <w:p w14:paraId="5BFEC06A" w14:textId="77777777" w:rsidR="00383B23" w:rsidRPr="00383B23" w:rsidRDefault="00383B23" w:rsidP="00383B23">
      <w:pPr>
        <w:numPr>
          <w:ilvl w:val="0"/>
          <w:numId w:val="1"/>
        </w:numPr>
      </w:pPr>
      <w:r w:rsidRPr="00383B23">
        <w:t>Providing direct supervision of employees and sub-contractors working within the area of responsibility and allocating day-to-day work priorities.</w:t>
      </w:r>
    </w:p>
    <w:p w14:paraId="57288AE2" w14:textId="77777777" w:rsidR="00383B23" w:rsidRPr="00383B23" w:rsidRDefault="00383B23" w:rsidP="00383B23">
      <w:pPr>
        <w:numPr>
          <w:ilvl w:val="0"/>
          <w:numId w:val="1"/>
        </w:numPr>
      </w:pPr>
      <w:r w:rsidRPr="00383B23">
        <w:t>Liaise with key personnel and share ideas for overall improvement outcomes</w:t>
      </w:r>
    </w:p>
    <w:p w14:paraId="4964DAEA" w14:textId="77777777" w:rsidR="00383B23" w:rsidRPr="00383B23" w:rsidRDefault="00383B23" w:rsidP="00383B23">
      <w:pPr>
        <w:numPr>
          <w:ilvl w:val="0"/>
          <w:numId w:val="1"/>
        </w:numPr>
      </w:pPr>
      <w:r w:rsidRPr="00383B23">
        <w:t>Developing and maintaining a cohesive team.</w:t>
      </w:r>
    </w:p>
    <w:p w14:paraId="3D2F228B" w14:textId="77777777" w:rsidR="00383B23" w:rsidRPr="00383B23" w:rsidRDefault="00383B23" w:rsidP="00383B23">
      <w:pPr>
        <w:numPr>
          <w:ilvl w:val="0"/>
          <w:numId w:val="1"/>
        </w:numPr>
      </w:pPr>
      <w:r w:rsidRPr="00383B23">
        <w:t>Promoting continuous improvement</w:t>
      </w:r>
    </w:p>
    <w:p w14:paraId="544CF8AD" w14:textId="77777777" w:rsidR="00383B23" w:rsidRPr="00383B23" w:rsidRDefault="00383B23" w:rsidP="00383B23">
      <w:pPr>
        <w:numPr>
          <w:ilvl w:val="0"/>
          <w:numId w:val="1"/>
        </w:numPr>
      </w:pPr>
      <w:r w:rsidRPr="00383B23">
        <w:t>Engagement with Technical Services and Maintenance teams to make sure plans are accurate.</w:t>
      </w:r>
    </w:p>
    <w:p w14:paraId="27ECD7F2" w14:textId="77777777" w:rsidR="00383B23" w:rsidRPr="00383B23" w:rsidRDefault="00383B23" w:rsidP="00383B23">
      <w:pPr>
        <w:numPr>
          <w:ilvl w:val="0"/>
          <w:numId w:val="1"/>
        </w:numPr>
      </w:pPr>
      <w:r w:rsidRPr="00383B23">
        <w:t>Driving continuous improvement opportunities through innovation and collaboration.</w:t>
      </w:r>
    </w:p>
    <w:p w14:paraId="44252340" w14:textId="77777777" w:rsidR="00383B23" w:rsidRPr="00383B23" w:rsidRDefault="00383B23" w:rsidP="00383B23">
      <w:pPr>
        <w:numPr>
          <w:ilvl w:val="0"/>
          <w:numId w:val="1"/>
        </w:numPr>
      </w:pPr>
      <w:r w:rsidRPr="00383B23">
        <w:t>Identify, assess and control workplace hazards</w:t>
      </w:r>
    </w:p>
    <w:p w14:paraId="5FC61AE6" w14:textId="77777777" w:rsidR="00383B23" w:rsidRPr="00383B23" w:rsidRDefault="00383B23" w:rsidP="00383B23">
      <w:r w:rsidRPr="00383B23">
        <w:rPr>
          <w:b/>
          <w:bCs/>
        </w:rPr>
        <w:t>About you </w:t>
      </w:r>
    </w:p>
    <w:p w14:paraId="4E02E2CA" w14:textId="77777777" w:rsidR="00383B23" w:rsidRPr="00383B23" w:rsidRDefault="00383B23" w:rsidP="00383B23">
      <w:r w:rsidRPr="00383B23">
        <w:t>To be successful in this role, you will have:</w:t>
      </w:r>
    </w:p>
    <w:p w14:paraId="5FC3352D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Appropriate supervisory experience for the role;</w:t>
      </w:r>
    </w:p>
    <w:p w14:paraId="5EDBD85C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Standout </w:t>
      </w:r>
      <w:r w:rsidRPr="00383B23">
        <w:rPr>
          <w:b/>
          <w:bCs/>
        </w:rPr>
        <w:t>leadership</w:t>
      </w:r>
      <w:r w:rsidRPr="00383B23">
        <w:t> capabilities that will allow you to liaise with stakeholders at all levels of our business;</w:t>
      </w:r>
    </w:p>
    <w:p w14:paraId="33083988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Have an extremely high drive to learn and grow your skills to be the best version of yourself;</w:t>
      </w:r>
    </w:p>
    <w:p w14:paraId="5D93F6C3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Obtain an understanding of a SHMS;</w:t>
      </w:r>
    </w:p>
    <w:p w14:paraId="106E874F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Strong interpersonal and negotiation skills that will allow you to positively influence our culture at Rolleston;</w:t>
      </w:r>
    </w:p>
    <w:p w14:paraId="7B49ADD3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Ability to maintain a high level of positive safety performance and workplace culture through teamwork, personal commitment, and application of the company values;</w:t>
      </w:r>
    </w:p>
    <w:p w14:paraId="549E6678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Highly developed interpersonal, communication and leadership skills;</w:t>
      </w:r>
    </w:p>
    <w:p w14:paraId="5BCDFC4F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Be open to change crews.</w:t>
      </w:r>
    </w:p>
    <w:p w14:paraId="08554010" w14:textId="77777777" w:rsidR="00383B23" w:rsidRPr="00383B23" w:rsidRDefault="00383B23" w:rsidP="00383B23">
      <w:r w:rsidRPr="00383B23">
        <w:rPr>
          <w:b/>
          <w:bCs/>
        </w:rPr>
        <w:t>About Rolleston Open Cut</w:t>
      </w:r>
    </w:p>
    <w:p w14:paraId="498765BA" w14:textId="77777777" w:rsidR="00383B23" w:rsidRPr="00383B23" w:rsidRDefault="00383B23" w:rsidP="00383B23">
      <w:r w:rsidRPr="00383B23">
        <w:t>We have worked hard to foster a culture that is guided by our People Values, to ensure our employees feel they </w:t>
      </w:r>
      <w:r w:rsidRPr="00383B23">
        <w:rPr>
          <w:b/>
          <w:bCs/>
        </w:rPr>
        <w:t>belong</w:t>
      </w:r>
      <w:r w:rsidRPr="00383B23">
        <w:t>, are </w:t>
      </w:r>
      <w:r w:rsidRPr="00383B23">
        <w:rPr>
          <w:b/>
          <w:bCs/>
        </w:rPr>
        <w:t>recognised</w:t>
      </w:r>
      <w:r w:rsidRPr="00383B23">
        <w:t>, feel </w:t>
      </w:r>
      <w:r w:rsidRPr="00383B23">
        <w:rPr>
          <w:b/>
          <w:bCs/>
        </w:rPr>
        <w:t>valued</w:t>
      </w:r>
      <w:r w:rsidRPr="00383B23">
        <w:t> and </w:t>
      </w:r>
      <w:r w:rsidRPr="00383B23">
        <w:rPr>
          <w:b/>
          <w:bCs/>
        </w:rPr>
        <w:t>rewarded</w:t>
      </w:r>
      <w:r w:rsidRPr="00383B23">
        <w:t>.</w:t>
      </w:r>
    </w:p>
    <w:p w14:paraId="6A566816" w14:textId="77777777" w:rsidR="00383B23" w:rsidRPr="00383B23" w:rsidRDefault="00383B23" w:rsidP="00383B23">
      <w:r w:rsidRPr="00383B23">
        <w:t>Here are just some of the benefits we offer:</w:t>
      </w:r>
    </w:p>
    <w:p w14:paraId="0FE3F3D4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Work life balance with 8/6 Day Shift work 12.5-hour shifts.</w:t>
      </w:r>
    </w:p>
    <w:p w14:paraId="370DCBB5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Highly competitive remuneration package</w:t>
      </w:r>
    </w:p>
    <w:p w14:paraId="274CA15E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Annual short term performance bonus (Staff only)</w:t>
      </w:r>
    </w:p>
    <w:p w14:paraId="41D758FB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BIBO options from Yeppoon, Rockhampton, Bundaberg, Gladstone</w:t>
      </w:r>
    </w:p>
    <w:p w14:paraId="7D7D7A1C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Above award Annual Leave entitlement</w:t>
      </w:r>
    </w:p>
    <w:p w14:paraId="51C277B6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Permanent camp rooms in the village based on the mining lease</w:t>
      </w:r>
    </w:p>
    <w:p w14:paraId="2C775E8E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Gym, pool, and tennis court facilities at a family friendly village</w:t>
      </w:r>
    </w:p>
    <w:p w14:paraId="7A733477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Inclusive culture that promotes real change</w:t>
      </w:r>
    </w:p>
    <w:p w14:paraId="30B0B2FD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Passionate and dedicated leadership team</w:t>
      </w:r>
    </w:p>
    <w:p w14:paraId="05CF7432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Professional training and development opportunities, including upskilling, and education assistance for all positions</w:t>
      </w:r>
    </w:p>
    <w:p w14:paraId="02A9654E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Generous annual private health insurance benefit</w:t>
      </w:r>
    </w:p>
    <w:p w14:paraId="37A00B39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Fit for Life Program offers exclusive discounts and access to a range of educational tools to build the skills to help you remain fit for life.</w:t>
      </w:r>
    </w:p>
    <w:p w14:paraId="11DB51CB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AVIS hire vehicle discount</w:t>
      </w:r>
    </w:p>
    <w:p w14:paraId="25DD9930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The ability to salary sacrifice flights, super and novated leasing</w:t>
      </w:r>
    </w:p>
    <w:p w14:paraId="414A8201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Employee Assistance Program through Converge International</w:t>
      </w:r>
    </w:p>
    <w:p w14:paraId="626A49B6" w14:textId="77777777" w:rsidR="00383B23" w:rsidRPr="00383B23" w:rsidRDefault="00383B23" w:rsidP="00383B23">
      <w:r w:rsidRPr="00383B23">
        <w:rPr>
          <w:b/>
          <w:bCs/>
        </w:rPr>
        <w:t>Apply now at glencore.com/careers</w:t>
      </w:r>
    </w:p>
    <w:p w14:paraId="229AB3CB" w14:textId="77777777" w:rsidR="00383B23" w:rsidRPr="00383B23" w:rsidRDefault="00383B23" w:rsidP="00383B23">
      <w:r w:rsidRPr="00383B23">
        <w:t>For further information please contact </w:t>
      </w:r>
      <w:hyperlink r:id="rId10" w:history="1">
        <w:r w:rsidRPr="00383B23">
          <w:rPr>
            <w:rStyle w:val="Hyperlink"/>
            <w:b/>
            <w:bCs/>
          </w:rPr>
          <w:t>RollestonHR@glencore.com.au</w:t>
        </w:r>
      </w:hyperlink>
    </w:p>
    <w:p w14:paraId="23F04312" w14:textId="77777777" w:rsidR="00383B23" w:rsidRPr="00383B23" w:rsidRDefault="00383B23" w:rsidP="00383B23">
      <w:r w:rsidRPr="00383B23">
        <w:rPr>
          <w:b/>
          <w:bCs/>
        </w:rPr>
        <w:t>Application close 14 days from the date advertised.</w:t>
      </w:r>
    </w:p>
    <w:p w14:paraId="5349D896" w14:textId="77777777" w:rsidR="00383B23" w:rsidRPr="00383B23" w:rsidRDefault="00383B23" w:rsidP="00383B23">
      <w:r w:rsidRPr="00383B23">
        <w:t>All internal applicants should discuss their interest in this position with their Manager prior to submitting an application.</w:t>
      </w:r>
    </w:p>
    <w:p w14:paraId="5306E488" w14:textId="77777777" w:rsidR="00383B23" w:rsidRPr="00383B23" w:rsidRDefault="00383B23" w:rsidP="00383B23">
      <w:r w:rsidRPr="00383B23">
        <w:t>If you value achievement, career progression, a challenge and are keen to continue to develop and learn, we welcome your application.</w:t>
      </w:r>
    </w:p>
    <w:p w14:paraId="381A40E8" w14:textId="77777777" w:rsidR="00AD61F1" w:rsidRDefault="00AD61F1"/>
    <w:sectPr w:rsidR="00AD6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A703B"/>
    <w:multiLevelType w:val="multilevel"/>
    <w:tmpl w:val="D3F4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A4DA4"/>
    <w:multiLevelType w:val="multilevel"/>
    <w:tmpl w:val="B920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EA2534"/>
    <w:multiLevelType w:val="multilevel"/>
    <w:tmpl w:val="CD7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5045">
    <w:abstractNumId w:val="2"/>
  </w:num>
  <w:num w:numId="2" w16cid:durableId="685907510">
    <w:abstractNumId w:val="0"/>
  </w:num>
  <w:num w:numId="3" w16cid:durableId="284193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F1"/>
    <w:rsid w:val="00383B23"/>
    <w:rsid w:val="00411A20"/>
    <w:rsid w:val="00AD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CBBA"/>
  <w15:chartTrackingRefBased/>
  <w15:docId w15:val="{785726E8-C853-4D62-8681-168CB2A5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1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3B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mining-resources-energy/mining-operations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.seek.com.au/Production-Supervisor-jobs/in-Springsure-QLD-472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job/90885341?ref=search-standalone&amp;type=standard&amp;origin=jobTitl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customXml" Target="../customXml/item3.xml"/><Relationship Id="rId10" Type="http://schemas.openxmlformats.org/officeDocument/2006/relationships/hyperlink" Target="mailto:RollestonHR@glencore.com.a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Production-Supervisor-jobs/full-time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C131A6-93BD-4E51-AC1A-EE092958C135}"/>
</file>

<file path=customXml/itemProps2.xml><?xml version="1.0" encoding="utf-8"?>
<ds:datastoreItem xmlns:ds="http://schemas.openxmlformats.org/officeDocument/2006/customXml" ds:itemID="{375C86C3-9399-4693-9028-4AF6295C5315}"/>
</file>

<file path=customXml/itemProps3.xml><?xml version="1.0" encoding="utf-8"?>
<ds:datastoreItem xmlns:ds="http://schemas.openxmlformats.org/officeDocument/2006/customXml" ds:itemID="{97B5311C-E6C0-4517-B444-B5769E26F7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2026-03-16T04:18:00Z</dcterms:created>
  <dcterms:modified xsi:type="dcterms:W3CDTF">2026-03-16T04:18:00Z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2026-03-16T04:18:49Z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82662eb4-9272-4534-a3ac-ddb1ad28add0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